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02" w:rsidRPr="00A95F65" w:rsidRDefault="00521EAD" w:rsidP="00681002">
      <w:pPr>
        <w:jc w:val="center"/>
        <w:rPr>
          <w:b/>
        </w:rPr>
      </w:pPr>
      <w:r>
        <w:rPr>
          <w:b/>
        </w:rPr>
        <w:t xml:space="preserve"> </w:t>
      </w:r>
      <w:r w:rsidR="00681002" w:rsidRPr="008810B9">
        <w:rPr>
          <w:b/>
          <w:sz w:val="28"/>
          <w:szCs w:val="28"/>
        </w:rPr>
        <w:t xml:space="preserve">СОВЕТ ДЕПУТАТОВ </w:t>
      </w:r>
      <w:r w:rsidR="00681002"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Default="00681002" w:rsidP="00681002">
      <w:pPr>
        <w:pStyle w:val="1"/>
        <w:jc w:val="center"/>
        <w:rPr>
          <w:rFonts w:ascii="Times New Roman" w:hAnsi="Times New Roman" w:cs="Times New Roman"/>
          <w:szCs w:val="28"/>
        </w:rPr>
      </w:pPr>
      <w:r w:rsidRPr="008810B9">
        <w:rPr>
          <w:rFonts w:ascii="Times New Roman" w:hAnsi="Times New Roman" w:cs="Times New Roman"/>
          <w:szCs w:val="28"/>
        </w:rPr>
        <w:t>РЕШЕНИЕ</w:t>
      </w:r>
    </w:p>
    <w:p w:rsidR="000928CF" w:rsidRPr="000928CF" w:rsidRDefault="000928CF" w:rsidP="000928CF"/>
    <w:tbl>
      <w:tblPr>
        <w:tblW w:w="5000" w:type="pct"/>
        <w:tblLook w:val="04A0" w:firstRow="1" w:lastRow="0" w:firstColumn="1" w:lastColumn="0" w:noHBand="0" w:noVBand="1"/>
      </w:tblPr>
      <w:tblGrid>
        <w:gridCol w:w="3625"/>
        <w:gridCol w:w="2768"/>
        <w:gridCol w:w="3178"/>
      </w:tblGrid>
      <w:tr w:rsidR="000928CF" w:rsidRPr="0031790E" w:rsidTr="00CD3646">
        <w:tc>
          <w:tcPr>
            <w:tcW w:w="1894" w:type="pct"/>
          </w:tcPr>
          <w:p w:rsidR="000928CF" w:rsidRPr="0031790E" w:rsidRDefault="000928CF" w:rsidP="000928CF">
            <w:pPr>
              <w:rPr>
                <w:sz w:val="26"/>
                <w:szCs w:val="26"/>
              </w:rPr>
            </w:pPr>
            <w:r w:rsidRPr="0031790E">
              <w:rPr>
                <w:sz w:val="26"/>
                <w:szCs w:val="26"/>
              </w:rPr>
              <w:t xml:space="preserve">от </w:t>
            </w:r>
            <w:r w:rsidR="00473626" w:rsidRPr="0031790E">
              <w:rPr>
                <w:sz w:val="26"/>
                <w:szCs w:val="26"/>
              </w:rPr>
              <w:t>14 ноября</w:t>
            </w:r>
            <w:r w:rsidRPr="0031790E">
              <w:rPr>
                <w:sz w:val="26"/>
                <w:szCs w:val="26"/>
              </w:rPr>
              <w:t xml:space="preserve"> 2023 года</w:t>
            </w:r>
          </w:p>
          <w:p w:rsidR="000928CF" w:rsidRPr="0031790E" w:rsidRDefault="000928CF" w:rsidP="000928CF">
            <w:pPr>
              <w:rPr>
                <w:sz w:val="26"/>
                <w:szCs w:val="26"/>
              </w:rPr>
            </w:pPr>
            <w:r w:rsidRPr="0031790E">
              <w:rPr>
                <w:sz w:val="26"/>
                <w:szCs w:val="26"/>
              </w:rPr>
              <w:t>пгт. Междуреченский</w:t>
            </w:r>
          </w:p>
        </w:tc>
        <w:tc>
          <w:tcPr>
            <w:tcW w:w="1446" w:type="pct"/>
          </w:tcPr>
          <w:p w:rsidR="000928CF" w:rsidRPr="0031790E" w:rsidRDefault="000928CF" w:rsidP="00681002">
            <w:pPr>
              <w:jc w:val="center"/>
              <w:rPr>
                <w:b/>
                <w:sz w:val="26"/>
                <w:szCs w:val="26"/>
              </w:rPr>
            </w:pPr>
          </w:p>
        </w:tc>
        <w:tc>
          <w:tcPr>
            <w:tcW w:w="1660" w:type="pct"/>
          </w:tcPr>
          <w:p w:rsidR="000928CF" w:rsidRPr="0031790E" w:rsidRDefault="000928CF" w:rsidP="00647658">
            <w:pPr>
              <w:jc w:val="right"/>
              <w:rPr>
                <w:b/>
                <w:sz w:val="26"/>
                <w:szCs w:val="26"/>
              </w:rPr>
            </w:pPr>
            <w:r w:rsidRPr="0031790E">
              <w:rPr>
                <w:sz w:val="26"/>
                <w:szCs w:val="26"/>
              </w:rPr>
              <w:t xml:space="preserve">№ </w:t>
            </w:r>
            <w:r w:rsidR="00647658" w:rsidRPr="0031790E">
              <w:rPr>
                <w:sz w:val="26"/>
                <w:szCs w:val="26"/>
              </w:rPr>
              <w:t>20</w:t>
            </w:r>
          </w:p>
        </w:tc>
      </w:tr>
    </w:tbl>
    <w:p w:rsidR="004F3272" w:rsidRPr="0031790E" w:rsidRDefault="004F3272" w:rsidP="00681002">
      <w:pPr>
        <w:jc w:val="center"/>
        <w:rPr>
          <w:b/>
          <w:sz w:val="26"/>
          <w:szCs w:val="26"/>
        </w:rPr>
      </w:pPr>
    </w:p>
    <w:p w:rsidR="00065A7E" w:rsidRPr="0031790E" w:rsidRDefault="004C6388" w:rsidP="006C2A7F">
      <w:pPr>
        <w:jc w:val="center"/>
        <w:rPr>
          <w:b/>
          <w:sz w:val="26"/>
          <w:szCs w:val="26"/>
        </w:rPr>
      </w:pPr>
      <w:r w:rsidRPr="0031790E">
        <w:rPr>
          <w:b/>
          <w:sz w:val="26"/>
          <w:szCs w:val="26"/>
        </w:rPr>
        <w:t xml:space="preserve"> </w:t>
      </w:r>
    </w:p>
    <w:p w:rsidR="00647658" w:rsidRPr="0031790E" w:rsidRDefault="00647658" w:rsidP="00647658">
      <w:pPr>
        <w:jc w:val="center"/>
        <w:rPr>
          <w:rStyle w:val="15"/>
          <w:b/>
          <w:sz w:val="26"/>
          <w:szCs w:val="26"/>
        </w:rPr>
      </w:pPr>
      <w:proofErr w:type="gramStart"/>
      <w:r w:rsidRPr="0031790E">
        <w:rPr>
          <w:rStyle w:val="15"/>
          <w:b/>
          <w:sz w:val="26"/>
          <w:szCs w:val="26"/>
        </w:rPr>
        <w:t>Об утверждении Положения о сообщении лицом, замещающим муниципальную должность на постоянной основе в муниципальном образовании городское поселение Междуреченский,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должностных полномочий, сдаче и оценке подарка, реализации (выкупе) и зачислении средств, вырученных от его реализации</w:t>
      </w:r>
      <w:proofErr w:type="gramEnd"/>
    </w:p>
    <w:p w:rsidR="00647658" w:rsidRPr="0031790E" w:rsidRDefault="00647658" w:rsidP="00647658">
      <w:pPr>
        <w:jc w:val="center"/>
        <w:rPr>
          <w:b/>
          <w:sz w:val="26"/>
          <w:szCs w:val="26"/>
        </w:rPr>
      </w:pPr>
    </w:p>
    <w:p w:rsidR="00647658" w:rsidRPr="0031790E" w:rsidRDefault="00647658" w:rsidP="00647658">
      <w:pPr>
        <w:ind w:firstLine="709"/>
        <w:jc w:val="both"/>
        <w:rPr>
          <w:sz w:val="26"/>
          <w:szCs w:val="26"/>
        </w:rPr>
      </w:pPr>
      <w:proofErr w:type="gramStart"/>
      <w:r w:rsidRPr="0031790E">
        <w:rPr>
          <w:sz w:val="26"/>
          <w:szCs w:val="26"/>
        </w:rPr>
        <w:t xml:space="preserve">В соответствии с пунктом 7 части 3 статьи 12.1 Федерального закона                            от 25 декабря  2008 года № 273-ФЗ «О противодействии коррупции», подпунктом 7 пункта 1 статьи 8.1.1 Закона Ханты-Мансийского автономного округа – Югры                               от 25 сентября 2008 года № 86-оз «О мерах по противодействию коррупции в Ханты-Мансийском автономном округе - Югре», руководствуясь </w:t>
      </w:r>
      <w:hyperlink r:id="rId9" w:history="1">
        <w:r w:rsidR="0031790E" w:rsidRPr="0031790E">
          <w:rPr>
            <w:rStyle w:val="ad"/>
            <w:color w:val="000000" w:themeColor="text1"/>
            <w:sz w:val="26"/>
            <w:szCs w:val="26"/>
            <w:u w:val="none"/>
          </w:rPr>
          <w:t>постановлением</w:t>
        </w:r>
      </w:hyperlink>
      <w:r w:rsidR="0031790E" w:rsidRPr="0031790E">
        <w:rPr>
          <w:sz w:val="26"/>
          <w:szCs w:val="26"/>
        </w:rPr>
        <w:t xml:space="preserve"> </w:t>
      </w:r>
      <w:r w:rsidRPr="0031790E">
        <w:rPr>
          <w:sz w:val="26"/>
          <w:szCs w:val="26"/>
        </w:rPr>
        <w:t>Правительства Российской Федерации от 09 января 2014 года № 10 «О порядке</w:t>
      </w:r>
      <w:proofErr w:type="gramEnd"/>
      <w:r w:rsidRPr="0031790E">
        <w:rPr>
          <w:sz w:val="26"/>
          <w:szCs w:val="26"/>
        </w:rPr>
        <w:t xml:space="preserve"> </w:t>
      </w:r>
      <w:proofErr w:type="gramStart"/>
      <w:r w:rsidRPr="0031790E">
        <w:rPr>
          <w:sz w:val="26"/>
          <w:szCs w:val="26"/>
        </w:rPr>
        <w:t>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постановлением Губернатора Ханты-Мансийского автономного округа - Югры от 18 февраля</w:t>
      </w:r>
      <w:r w:rsidR="0031790E">
        <w:rPr>
          <w:sz w:val="26"/>
          <w:szCs w:val="26"/>
        </w:rPr>
        <w:t xml:space="preserve">             </w:t>
      </w:r>
      <w:r w:rsidRPr="0031790E">
        <w:rPr>
          <w:sz w:val="26"/>
          <w:szCs w:val="26"/>
        </w:rPr>
        <w:t xml:space="preserve"> 2014 года № 15 «Об утверждении Положения о сообщении лицами, замещающими</w:t>
      </w:r>
      <w:proofErr w:type="gramEnd"/>
      <w:r w:rsidRPr="0031790E">
        <w:rPr>
          <w:sz w:val="26"/>
          <w:szCs w:val="26"/>
        </w:rPr>
        <w:t xml:space="preserve"> </w:t>
      </w:r>
      <w:proofErr w:type="gramStart"/>
      <w:r w:rsidRPr="0031790E">
        <w:rPr>
          <w:sz w:val="26"/>
          <w:szCs w:val="26"/>
        </w:rPr>
        <w:t>государственные должности Ханты-Мансийского автономного округа - Югры, должности государственной гражданской службы Ханты-Мансийского автономного округа - Югры, а также работниками организаций, в отношении которых Ханты-Мансийский автономный округ - Югра выступает единственным учредителем,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w:t>
      </w:r>
      <w:proofErr w:type="gramEnd"/>
      <w:r w:rsidRPr="0031790E">
        <w:rPr>
          <w:sz w:val="26"/>
          <w:szCs w:val="26"/>
        </w:rPr>
        <w:t xml:space="preserve"> </w:t>
      </w:r>
      <w:proofErr w:type="gramStart"/>
      <w:r w:rsidRPr="0031790E">
        <w:rPr>
          <w:sz w:val="26"/>
          <w:szCs w:val="26"/>
        </w:rPr>
        <w:t>средств, вырученных от его реализации», руководствуясь разъяснениями Министерства труда и социальной защиты Российской Федерации по отдельным вопросам, связанным с применением Типового положения о сообщении отдельным категориям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использованием ими служебных (должностных) обязанностей, сдаче и оценке подарка, реализации (выкупе) и зачислении средств</w:t>
      </w:r>
      <w:proofErr w:type="gramEnd"/>
      <w:r w:rsidRPr="0031790E">
        <w:rPr>
          <w:sz w:val="26"/>
          <w:szCs w:val="26"/>
        </w:rPr>
        <w:t xml:space="preserve">, </w:t>
      </w:r>
      <w:proofErr w:type="gramStart"/>
      <w:r w:rsidRPr="0031790E">
        <w:rPr>
          <w:sz w:val="26"/>
          <w:szCs w:val="26"/>
        </w:rPr>
        <w:t xml:space="preserve">вырученных от его реализации, утвержденного постановлением Правительства Российской Федерации от 09 января 2014 года </w:t>
      </w:r>
      <w:r w:rsidR="0031790E">
        <w:rPr>
          <w:sz w:val="26"/>
          <w:szCs w:val="26"/>
        </w:rPr>
        <w:t xml:space="preserve">               </w:t>
      </w:r>
      <w:r w:rsidRPr="0031790E">
        <w:rPr>
          <w:sz w:val="26"/>
          <w:szCs w:val="26"/>
        </w:rPr>
        <w:lastRenderedPageBreak/>
        <w:t xml:space="preserve">№ 10 (письмо Министерства труда и социальной защиты Российской Федерации от 16 марта 2020 года № 18-0/10/В-2016), </w:t>
      </w:r>
      <w:bookmarkStart w:id="0" w:name="sub_111"/>
      <w:r w:rsidRPr="0031790E">
        <w:rPr>
          <w:sz w:val="26"/>
          <w:szCs w:val="26"/>
        </w:rPr>
        <w:t xml:space="preserve">соглашением </w:t>
      </w:r>
      <w:bookmarkEnd w:id="0"/>
      <w:r w:rsidRPr="0031790E">
        <w:rPr>
          <w:sz w:val="26"/>
          <w:szCs w:val="26"/>
        </w:rPr>
        <w:t>о взаимодействии, кадровом обслуживании, вопросам реализации требований законодательства о муниципальной службе, о противодействии коррупции, о ведении воинского учета и бронировании работников с администрацией городского поселения Междуреченский от 30</w:t>
      </w:r>
      <w:proofErr w:type="gramEnd"/>
      <w:r w:rsidRPr="0031790E">
        <w:rPr>
          <w:sz w:val="26"/>
          <w:szCs w:val="26"/>
        </w:rPr>
        <w:t xml:space="preserve"> декабря 2021 года, соглашением с администрацией городского поселения Междуреченский от 22 июля 2020 года о бухгалтерском обслуживании муниципальным казенным учреждением «Центр бухгалтерского учета Кондинского района», Уставом муниципального образования городское поселение Междуреченский Кондинского муниципального района, Совет депутатов городского поселения Междуреченский </w:t>
      </w:r>
      <w:r w:rsidRPr="0031790E">
        <w:rPr>
          <w:b/>
          <w:sz w:val="26"/>
          <w:szCs w:val="26"/>
        </w:rPr>
        <w:t>решил:</w:t>
      </w:r>
    </w:p>
    <w:p w:rsidR="00647658" w:rsidRPr="0031790E" w:rsidRDefault="00647658" w:rsidP="00647658">
      <w:pPr>
        <w:ind w:firstLine="709"/>
        <w:jc w:val="both"/>
        <w:rPr>
          <w:sz w:val="26"/>
          <w:szCs w:val="26"/>
        </w:rPr>
      </w:pPr>
      <w:r w:rsidRPr="0031790E">
        <w:rPr>
          <w:sz w:val="26"/>
          <w:szCs w:val="26"/>
        </w:rPr>
        <w:t xml:space="preserve">1. </w:t>
      </w:r>
      <w:proofErr w:type="gramStart"/>
      <w:r w:rsidRPr="0031790E">
        <w:rPr>
          <w:sz w:val="26"/>
          <w:szCs w:val="26"/>
        </w:rPr>
        <w:t xml:space="preserve">Утвердить </w:t>
      </w:r>
      <w:r w:rsidRPr="0031790E">
        <w:rPr>
          <w:rStyle w:val="15"/>
          <w:sz w:val="26"/>
          <w:szCs w:val="26"/>
        </w:rPr>
        <w:t>Положение о сообщении лицом, замещающим муниципальную должность на постоянной основе в муниципальном образовании городское поселение Междуреченский,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должностных полномочий, сдаче и оценке подарка, реализации (выкупе) и зачислении средств, вырученных от его реализации</w:t>
      </w:r>
      <w:r w:rsidRPr="0031790E">
        <w:rPr>
          <w:sz w:val="26"/>
          <w:szCs w:val="26"/>
        </w:rPr>
        <w:t xml:space="preserve"> (приложение). </w:t>
      </w:r>
      <w:proofErr w:type="gramEnd"/>
    </w:p>
    <w:p w:rsidR="00647658" w:rsidRPr="0031790E" w:rsidRDefault="00647658" w:rsidP="00647658">
      <w:pPr>
        <w:ind w:firstLine="709"/>
        <w:jc w:val="both"/>
        <w:rPr>
          <w:sz w:val="26"/>
          <w:szCs w:val="26"/>
        </w:rPr>
      </w:pPr>
      <w:r w:rsidRPr="0031790E">
        <w:rPr>
          <w:sz w:val="26"/>
          <w:szCs w:val="26"/>
        </w:rPr>
        <w:t xml:space="preserve">2. Настоящее решение обнародовать в соответствии с решением Совета депутатов городского поселения </w:t>
      </w:r>
      <w:proofErr w:type="gramStart"/>
      <w:r w:rsidRPr="0031790E">
        <w:rPr>
          <w:sz w:val="26"/>
          <w:szCs w:val="26"/>
        </w:rPr>
        <w:t>Междуреченский</w:t>
      </w:r>
      <w:proofErr w:type="gramEnd"/>
      <w:r w:rsidRPr="0031790E">
        <w:rPr>
          <w:sz w:val="26"/>
          <w:szCs w:val="26"/>
        </w:rPr>
        <w:t xml:space="preserve"> от 28 апреля 2017 года № 297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и разместить на официальном сайте органов местного самоуправления Кондинского района.</w:t>
      </w:r>
    </w:p>
    <w:p w:rsidR="00647658" w:rsidRPr="0031790E" w:rsidRDefault="00647658" w:rsidP="00647658">
      <w:pPr>
        <w:ind w:firstLine="709"/>
        <w:jc w:val="both"/>
        <w:rPr>
          <w:sz w:val="26"/>
          <w:szCs w:val="26"/>
        </w:rPr>
      </w:pPr>
      <w:r w:rsidRPr="0031790E">
        <w:rPr>
          <w:sz w:val="26"/>
          <w:szCs w:val="26"/>
        </w:rPr>
        <w:t>3. Настоящее решение вступает в силу после его обнародования.</w:t>
      </w:r>
    </w:p>
    <w:p w:rsidR="00473626" w:rsidRPr="0031790E" w:rsidRDefault="00647658" w:rsidP="00647658">
      <w:pPr>
        <w:ind w:firstLine="709"/>
        <w:jc w:val="both"/>
        <w:rPr>
          <w:color w:val="000000"/>
          <w:sz w:val="26"/>
          <w:szCs w:val="26"/>
        </w:rPr>
      </w:pPr>
      <w:r w:rsidRPr="0031790E">
        <w:rPr>
          <w:sz w:val="26"/>
          <w:szCs w:val="26"/>
        </w:rPr>
        <w:t xml:space="preserve">4. </w:t>
      </w:r>
      <w:proofErr w:type="gramStart"/>
      <w:r w:rsidRPr="0031790E">
        <w:rPr>
          <w:sz w:val="26"/>
          <w:szCs w:val="26"/>
        </w:rPr>
        <w:t>Контроль за</w:t>
      </w:r>
      <w:proofErr w:type="gramEnd"/>
      <w:r w:rsidRPr="0031790E">
        <w:rPr>
          <w:sz w:val="26"/>
          <w:szCs w:val="26"/>
        </w:rPr>
        <w:t xml:space="preserve"> </w:t>
      </w:r>
      <w:r w:rsidR="008A525B">
        <w:rPr>
          <w:sz w:val="26"/>
          <w:szCs w:val="26"/>
        </w:rPr>
        <w:t>вы</w:t>
      </w:r>
      <w:bookmarkStart w:id="1" w:name="_GoBack"/>
      <w:bookmarkEnd w:id="1"/>
      <w:r w:rsidRPr="0031790E">
        <w:rPr>
          <w:sz w:val="26"/>
          <w:szCs w:val="26"/>
        </w:rPr>
        <w:t>полнением настоящего решения возложить на постоянную мандатную комиссию Совета депутатов городского поселения Междуреченский</w:t>
      </w:r>
      <w:r w:rsidR="0031790E">
        <w:rPr>
          <w:sz w:val="26"/>
          <w:szCs w:val="26"/>
        </w:rPr>
        <w:t xml:space="preserve"> (О.А. </w:t>
      </w:r>
      <w:proofErr w:type="spellStart"/>
      <w:r w:rsidR="0031790E">
        <w:rPr>
          <w:sz w:val="26"/>
          <w:szCs w:val="26"/>
        </w:rPr>
        <w:t>Карповских</w:t>
      </w:r>
      <w:proofErr w:type="spellEnd"/>
      <w:r w:rsidR="0031790E">
        <w:rPr>
          <w:sz w:val="26"/>
          <w:szCs w:val="26"/>
        </w:rPr>
        <w:t>)</w:t>
      </w:r>
      <w:r w:rsidRPr="0031790E">
        <w:rPr>
          <w:sz w:val="26"/>
          <w:szCs w:val="26"/>
        </w:rPr>
        <w:t xml:space="preserve"> и главу городского поселения Междуреченский </w:t>
      </w:r>
      <w:r w:rsidR="0031790E">
        <w:rPr>
          <w:sz w:val="26"/>
          <w:szCs w:val="26"/>
        </w:rPr>
        <w:t xml:space="preserve">                                 </w:t>
      </w:r>
      <w:r w:rsidRPr="0031790E">
        <w:rPr>
          <w:sz w:val="26"/>
          <w:szCs w:val="26"/>
        </w:rPr>
        <w:t xml:space="preserve">А.А. </w:t>
      </w:r>
      <w:proofErr w:type="spellStart"/>
      <w:r w:rsidRPr="0031790E">
        <w:rPr>
          <w:sz w:val="26"/>
          <w:szCs w:val="26"/>
        </w:rPr>
        <w:t>Кошманова</w:t>
      </w:r>
      <w:proofErr w:type="spellEnd"/>
      <w:r w:rsidRPr="0031790E">
        <w:rPr>
          <w:sz w:val="26"/>
          <w:szCs w:val="26"/>
        </w:rPr>
        <w:t>.</w:t>
      </w:r>
    </w:p>
    <w:p w:rsidR="00473626" w:rsidRPr="0031790E" w:rsidRDefault="00473626" w:rsidP="00473626">
      <w:pPr>
        <w:jc w:val="both"/>
        <w:rPr>
          <w:rFonts w:eastAsia="Arial Unicode MS"/>
          <w:sz w:val="26"/>
          <w:szCs w:val="26"/>
        </w:rPr>
      </w:pPr>
    </w:p>
    <w:p w:rsidR="00473626" w:rsidRPr="0031790E" w:rsidRDefault="00473626" w:rsidP="00473626">
      <w:pPr>
        <w:jc w:val="both"/>
        <w:rPr>
          <w:rFonts w:eastAsia="Arial Unicode MS"/>
          <w:sz w:val="26"/>
          <w:szCs w:val="26"/>
        </w:rPr>
      </w:pPr>
    </w:p>
    <w:p w:rsidR="00473626" w:rsidRPr="0031790E" w:rsidRDefault="00473626" w:rsidP="00473626">
      <w:pPr>
        <w:jc w:val="both"/>
        <w:rPr>
          <w:rFonts w:eastAsia="Arial Unicode MS"/>
          <w:sz w:val="26"/>
          <w:szCs w:val="26"/>
        </w:rPr>
      </w:pPr>
    </w:p>
    <w:tbl>
      <w:tblPr>
        <w:tblW w:w="5000" w:type="pct"/>
        <w:tblLook w:val="04A0" w:firstRow="1" w:lastRow="0" w:firstColumn="1" w:lastColumn="0" w:noHBand="0" w:noVBand="1"/>
      </w:tblPr>
      <w:tblGrid>
        <w:gridCol w:w="4927"/>
        <w:gridCol w:w="1325"/>
        <w:gridCol w:w="3319"/>
      </w:tblGrid>
      <w:tr w:rsidR="000D2081" w:rsidRPr="0031790E" w:rsidTr="00C66F91">
        <w:tc>
          <w:tcPr>
            <w:tcW w:w="2574" w:type="pct"/>
          </w:tcPr>
          <w:p w:rsidR="000D2081" w:rsidRPr="0031790E" w:rsidRDefault="000D2081" w:rsidP="006616B5">
            <w:pPr>
              <w:rPr>
                <w:sz w:val="26"/>
                <w:szCs w:val="26"/>
              </w:rPr>
            </w:pPr>
            <w:r w:rsidRPr="0031790E">
              <w:rPr>
                <w:sz w:val="26"/>
                <w:szCs w:val="26"/>
              </w:rPr>
              <w:t xml:space="preserve">Председатель Совета депутатов </w:t>
            </w:r>
          </w:p>
          <w:p w:rsidR="000D2081" w:rsidRPr="0031790E" w:rsidRDefault="000D2081" w:rsidP="006616B5">
            <w:pPr>
              <w:rPr>
                <w:sz w:val="26"/>
                <w:szCs w:val="26"/>
              </w:rPr>
            </w:pPr>
            <w:r w:rsidRPr="0031790E">
              <w:rPr>
                <w:sz w:val="26"/>
                <w:szCs w:val="26"/>
              </w:rPr>
              <w:t xml:space="preserve">городского поселения </w:t>
            </w:r>
            <w:proofErr w:type="gramStart"/>
            <w:r w:rsidRPr="0031790E">
              <w:rPr>
                <w:sz w:val="26"/>
                <w:szCs w:val="26"/>
              </w:rPr>
              <w:t>Междуреченский</w:t>
            </w:r>
            <w:proofErr w:type="gramEnd"/>
          </w:p>
        </w:tc>
        <w:tc>
          <w:tcPr>
            <w:tcW w:w="692" w:type="pct"/>
          </w:tcPr>
          <w:p w:rsidR="000D2081" w:rsidRPr="0031790E" w:rsidRDefault="000D2081" w:rsidP="006616B5">
            <w:pPr>
              <w:tabs>
                <w:tab w:val="left" w:pos="0"/>
              </w:tabs>
              <w:ind w:firstLine="709"/>
              <w:jc w:val="both"/>
              <w:rPr>
                <w:sz w:val="26"/>
                <w:szCs w:val="26"/>
              </w:rPr>
            </w:pPr>
          </w:p>
        </w:tc>
        <w:tc>
          <w:tcPr>
            <w:tcW w:w="1734" w:type="pct"/>
          </w:tcPr>
          <w:p w:rsidR="000D2081" w:rsidRPr="0031790E" w:rsidRDefault="000D2081" w:rsidP="006616B5">
            <w:pPr>
              <w:tabs>
                <w:tab w:val="left" w:pos="0"/>
              </w:tabs>
              <w:ind w:firstLine="709"/>
              <w:jc w:val="right"/>
              <w:rPr>
                <w:sz w:val="26"/>
                <w:szCs w:val="26"/>
              </w:rPr>
            </w:pPr>
            <w:r w:rsidRPr="0031790E">
              <w:rPr>
                <w:sz w:val="26"/>
                <w:szCs w:val="26"/>
              </w:rPr>
              <w:t xml:space="preserve"> В.Н. Машина</w:t>
            </w:r>
          </w:p>
        </w:tc>
      </w:tr>
    </w:tbl>
    <w:p w:rsidR="009D295D" w:rsidRDefault="00ED6DDC" w:rsidP="001A30B4">
      <w:pPr>
        <w:rPr>
          <w:sz w:val="26"/>
          <w:szCs w:val="26"/>
        </w:rPr>
      </w:pPr>
      <w:r w:rsidRPr="0031790E">
        <w:rPr>
          <w:sz w:val="26"/>
          <w:szCs w:val="26"/>
        </w:rPr>
        <w:t xml:space="preserve"> </w:t>
      </w:r>
    </w:p>
    <w:p w:rsidR="0031790E" w:rsidRPr="0031790E" w:rsidRDefault="0031790E" w:rsidP="001A30B4">
      <w:pPr>
        <w:rPr>
          <w:sz w:val="26"/>
          <w:szCs w:val="26"/>
        </w:rPr>
      </w:pPr>
    </w:p>
    <w:tbl>
      <w:tblPr>
        <w:tblW w:w="5000" w:type="pct"/>
        <w:tblLook w:val="04A0" w:firstRow="1" w:lastRow="0" w:firstColumn="1" w:lastColumn="0" w:noHBand="0" w:noVBand="1"/>
      </w:tblPr>
      <w:tblGrid>
        <w:gridCol w:w="4927"/>
        <w:gridCol w:w="1325"/>
        <w:gridCol w:w="3319"/>
      </w:tblGrid>
      <w:tr w:rsidR="005D59DB" w:rsidRPr="0031790E" w:rsidTr="00C66F91">
        <w:tc>
          <w:tcPr>
            <w:tcW w:w="2574" w:type="pct"/>
          </w:tcPr>
          <w:p w:rsidR="005D59DB" w:rsidRPr="0031790E" w:rsidRDefault="005D59DB" w:rsidP="005D59DB">
            <w:pPr>
              <w:rPr>
                <w:sz w:val="26"/>
                <w:szCs w:val="26"/>
              </w:rPr>
            </w:pPr>
            <w:r w:rsidRPr="0031790E">
              <w:rPr>
                <w:sz w:val="26"/>
                <w:szCs w:val="26"/>
              </w:rPr>
              <w:t>Глава городского поселения</w:t>
            </w:r>
          </w:p>
          <w:p w:rsidR="005D59DB" w:rsidRPr="0031790E" w:rsidRDefault="005D59DB" w:rsidP="005D59DB">
            <w:pPr>
              <w:rPr>
                <w:sz w:val="26"/>
                <w:szCs w:val="26"/>
              </w:rPr>
            </w:pPr>
            <w:r w:rsidRPr="0031790E">
              <w:rPr>
                <w:sz w:val="26"/>
                <w:szCs w:val="26"/>
              </w:rPr>
              <w:t>Междуреченский</w:t>
            </w:r>
          </w:p>
        </w:tc>
        <w:tc>
          <w:tcPr>
            <w:tcW w:w="692" w:type="pct"/>
          </w:tcPr>
          <w:p w:rsidR="005D59DB" w:rsidRPr="0031790E" w:rsidRDefault="005D59DB" w:rsidP="005D59DB">
            <w:pPr>
              <w:rPr>
                <w:sz w:val="26"/>
                <w:szCs w:val="26"/>
              </w:rPr>
            </w:pPr>
          </w:p>
        </w:tc>
        <w:tc>
          <w:tcPr>
            <w:tcW w:w="1734" w:type="pct"/>
          </w:tcPr>
          <w:p w:rsidR="005D59DB" w:rsidRPr="0031790E" w:rsidRDefault="005D59DB" w:rsidP="005D59DB">
            <w:pPr>
              <w:jc w:val="right"/>
              <w:rPr>
                <w:sz w:val="26"/>
                <w:szCs w:val="26"/>
              </w:rPr>
            </w:pPr>
            <w:r w:rsidRPr="0031790E">
              <w:rPr>
                <w:sz w:val="26"/>
                <w:szCs w:val="26"/>
              </w:rPr>
              <w:t xml:space="preserve"> А.А. </w:t>
            </w:r>
            <w:proofErr w:type="spellStart"/>
            <w:r w:rsidRPr="0031790E">
              <w:rPr>
                <w:sz w:val="26"/>
                <w:szCs w:val="26"/>
              </w:rPr>
              <w:t>Кошманов</w:t>
            </w:r>
            <w:proofErr w:type="spellEnd"/>
          </w:p>
          <w:p w:rsidR="005D59DB" w:rsidRPr="0031790E" w:rsidRDefault="005D59DB" w:rsidP="005D59DB">
            <w:pPr>
              <w:rPr>
                <w:sz w:val="26"/>
                <w:szCs w:val="26"/>
              </w:rPr>
            </w:pPr>
          </w:p>
        </w:tc>
      </w:tr>
    </w:tbl>
    <w:p w:rsidR="001A6869" w:rsidRDefault="001A6869" w:rsidP="001A30B4"/>
    <w:p w:rsidR="0041292C" w:rsidRPr="0031790E" w:rsidRDefault="001A6869" w:rsidP="0041292C">
      <w:pPr>
        <w:tabs>
          <w:tab w:val="left" w:pos="540"/>
        </w:tabs>
        <w:ind w:left="5670"/>
        <w:jc w:val="both"/>
        <w:rPr>
          <w:szCs w:val="20"/>
        </w:rPr>
      </w:pPr>
      <w:r>
        <w:br w:type="column"/>
      </w:r>
      <w:r w:rsidR="0031790E" w:rsidRPr="0031790E">
        <w:rPr>
          <w:szCs w:val="20"/>
        </w:rPr>
        <w:lastRenderedPageBreak/>
        <w:t xml:space="preserve">Приложение </w:t>
      </w:r>
    </w:p>
    <w:p w:rsidR="0041292C" w:rsidRPr="0031790E" w:rsidRDefault="0041292C" w:rsidP="0041292C">
      <w:pPr>
        <w:ind w:left="5670" w:right="-5"/>
        <w:rPr>
          <w:szCs w:val="20"/>
        </w:rPr>
      </w:pPr>
      <w:r w:rsidRPr="0031790E">
        <w:rPr>
          <w:szCs w:val="20"/>
        </w:rPr>
        <w:t>к решению Совета депутатов</w:t>
      </w:r>
    </w:p>
    <w:p w:rsidR="0041292C" w:rsidRPr="0031790E" w:rsidRDefault="0041292C" w:rsidP="0041292C">
      <w:pPr>
        <w:ind w:left="5670" w:right="-5"/>
        <w:rPr>
          <w:szCs w:val="20"/>
        </w:rPr>
      </w:pPr>
      <w:r w:rsidRPr="0031790E">
        <w:rPr>
          <w:szCs w:val="20"/>
        </w:rPr>
        <w:t xml:space="preserve">городского поселения </w:t>
      </w:r>
      <w:proofErr w:type="gramStart"/>
      <w:r w:rsidRPr="0031790E">
        <w:rPr>
          <w:szCs w:val="20"/>
        </w:rPr>
        <w:t>Междуреченский</w:t>
      </w:r>
      <w:proofErr w:type="gramEnd"/>
    </w:p>
    <w:p w:rsidR="0041292C" w:rsidRPr="0031790E" w:rsidRDefault="0041292C" w:rsidP="0041292C">
      <w:pPr>
        <w:tabs>
          <w:tab w:val="left" w:pos="0"/>
        </w:tabs>
        <w:ind w:left="5670"/>
        <w:rPr>
          <w:szCs w:val="20"/>
        </w:rPr>
      </w:pPr>
      <w:r w:rsidRPr="0031790E">
        <w:rPr>
          <w:szCs w:val="20"/>
        </w:rPr>
        <w:t xml:space="preserve">от 14 ноября 2023 года № </w:t>
      </w:r>
      <w:r w:rsidR="00647658" w:rsidRPr="0031790E">
        <w:rPr>
          <w:szCs w:val="20"/>
        </w:rPr>
        <w:t>20</w:t>
      </w:r>
    </w:p>
    <w:p w:rsidR="001A6869" w:rsidRPr="00AB7AB0" w:rsidRDefault="001A6869" w:rsidP="0041292C">
      <w:pPr>
        <w:ind w:firstLine="6096"/>
        <w:rPr>
          <w:sz w:val="26"/>
          <w:szCs w:val="26"/>
        </w:rPr>
      </w:pPr>
    </w:p>
    <w:p w:rsidR="001A6869" w:rsidRDefault="001A6869" w:rsidP="001A6869">
      <w:pPr>
        <w:rPr>
          <w:sz w:val="26"/>
          <w:szCs w:val="26"/>
        </w:rPr>
      </w:pPr>
    </w:p>
    <w:p w:rsidR="00647658" w:rsidRDefault="00647658" w:rsidP="00647658">
      <w:pPr>
        <w:jc w:val="center"/>
        <w:outlineLvl w:val="1"/>
        <w:rPr>
          <w:rStyle w:val="15"/>
          <w:b/>
          <w:sz w:val="26"/>
          <w:szCs w:val="26"/>
        </w:rPr>
      </w:pPr>
      <w:r w:rsidRPr="00232329">
        <w:rPr>
          <w:rStyle w:val="15"/>
          <w:b/>
          <w:sz w:val="26"/>
          <w:szCs w:val="26"/>
        </w:rPr>
        <w:t xml:space="preserve">Положение </w:t>
      </w:r>
    </w:p>
    <w:p w:rsidR="00647658" w:rsidRPr="00232329" w:rsidRDefault="00647658" w:rsidP="00647658">
      <w:pPr>
        <w:jc w:val="center"/>
        <w:outlineLvl w:val="1"/>
        <w:rPr>
          <w:rStyle w:val="15"/>
          <w:b/>
          <w:sz w:val="26"/>
          <w:szCs w:val="26"/>
        </w:rPr>
      </w:pPr>
      <w:proofErr w:type="gramStart"/>
      <w:r w:rsidRPr="00232329">
        <w:rPr>
          <w:rStyle w:val="15"/>
          <w:b/>
          <w:sz w:val="26"/>
          <w:szCs w:val="26"/>
        </w:rPr>
        <w:t>о сообщении лицом, замещающим муниципальную должность на постоянной основе в муниципальном образовании городское поселение Междуреченский,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должностных полномочий, сдаче и оценке подарка, реализации (выкупе) и зачислении средств, вырученных от его реализации</w:t>
      </w:r>
      <w:proofErr w:type="gramEnd"/>
    </w:p>
    <w:p w:rsidR="00647658" w:rsidRDefault="00647658" w:rsidP="00647658">
      <w:pPr>
        <w:jc w:val="center"/>
        <w:outlineLvl w:val="1"/>
        <w:rPr>
          <w:rStyle w:val="15"/>
          <w:b/>
          <w:sz w:val="26"/>
          <w:szCs w:val="26"/>
        </w:rPr>
      </w:pPr>
      <w:r w:rsidRPr="00232329">
        <w:rPr>
          <w:rStyle w:val="15"/>
          <w:b/>
          <w:sz w:val="26"/>
          <w:szCs w:val="26"/>
        </w:rPr>
        <w:t>(далее – Положение)</w:t>
      </w:r>
    </w:p>
    <w:p w:rsidR="00647658" w:rsidRPr="00232329" w:rsidRDefault="00647658" w:rsidP="00647658">
      <w:pPr>
        <w:jc w:val="center"/>
        <w:outlineLvl w:val="1"/>
        <w:rPr>
          <w:rStyle w:val="15"/>
          <w:b/>
          <w:sz w:val="26"/>
          <w:szCs w:val="26"/>
        </w:rPr>
      </w:pPr>
    </w:p>
    <w:p w:rsidR="00647658" w:rsidRPr="00050028" w:rsidRDefault="00647658" w:rsidP="00647658">
      <w:pPr>
        <w:ind w:firstLine="709"/>
        <w:jc w:val="both"/>
        <w:rPr>
          <w:sz w:val="26"/>
          <w:szCs w:val="26"/>
        </w:rPr>
      </w:pPr>
      <w:r w:rsidRPr="00050028">
        <w:rPr>
          <w:sz w:val="26"/>
          <w:szCs w:val="26"/>
        </w:rPr>
        <w:t xml:space="preserve">1. </w:t>
      </w:r>
      <w:proofErr w:type="gramStart"/>
      <w:r w:rsidRPr="00050028">
        <w:rPr>
          <w:sz w:val="26"/>
          <w:szCs w:val="26"/>
        </w:rPr>
        <w:t xml:space="preserve">Положение определяет </w:t>
      </w:r>
      <w:hyperlink r:id="rId10" w:history="1">
        <w:r w:rsidRPr="00050028">
          <w:rPr>
            <w:sz w:val="26"/>
            <w:szCs w:val="26"/>
          </w:rPr>
          <w:t>порядок</w:t>
        </w:r>
      </w:hyperlink>
      <w:r w:rsidRPr="00050028">
        <w:rPr>
          <w:sz w:val="26"/>
          <w:szCs w:val="26"/>
        </w:rPr>
        <w:t xml:space="preserve"> сообщения </w:t>
      </w:r>
      <w:r w:rsidRPr="009428B7">
        <w:rPr>
          <w:rStyle w:val="15"/>
          <w:sz w:val="26"/>
          <w:szCs w:val="26"/>
        </w:rPr>
        <w:t>лицом, замещающим муниципальную должность на постоянной основе в муниципальном образовании городское поселение Междуреченский</w:t>
      </w:r>
      <w:r w:rsidRPr="009428B7">
        <w:rPr>
          <w:sz w:val="26"/>
          <w:szCs w:val="26"/>
        </w:rPr>
        <w:t xml:space="preserve"> </w:t>
      </w:r>
      <w:r w:rsidRPr="00050028">
        <w:rPr>
          <w:sz w:val="26"/>
          <w:szCs w:val="26"/>
        </w:rPr>
        <w:t>(далее – лиц</w:t>
      </w:r>
      <w:r>
        <w:rPr>
          <w:sz w:val="26"/>
          <w:szCs w:val="26"/>
        </w:rPr>
        <w:t>о</w:t>
      </w:r>
      <w:r w:rsidRPr="00050028">
        <w:rPr>
          <w:sz w:val="26"/>
          <w:szCs w:val="26"/>
        </w:rPr>
        <w:t>, замещающ</w:t>
      </w:r>
      <w:r>
        <w:rPr>
          <w:sz w:val="26"/>
          <w:szCs w:val="26"/>
        </w:rPr>
        <w:t>ее</w:t>
      </w:r>
      <w:r w:rsidRPr="00050028">
        <w:rPr>
          <w:sz w:val="26"/>
          <w:szCs w:val="26"/>
        </w:rPr>
        <w:t xml:space="preserve"> муниципальн</w:t>
      </w:r>
      <w:r>
        <w:rPr>
          <w:sz w:val="26"/>
          <w:szCs w:val="26"/>
        </w:rPr>
        <w:t>ую</w:t>
      </w:r>
      <w:r w:rsidRPr="00050028">
        <w:rPr>
          <w:sz w:val="26"/>
          <w:szCs w:val="26"/>
        </w:rPr>
        <w:t xml:space="preserve"> должност</w:t>
      </w:r>
      <w:r>
        <w:rPr>
          <w:sz w:val="26"/>
          <w:szCs w:val="26"/>
        </w:rPr>
        <w:t>ь</w:t>
      </w:r>
      <w:r w:rsidRPr="00050028">
        <w:rPr>
          <w:sz w:val="26"/>
          <w:szCs w:val="26"/>
        </w:rPr>
        <w:t xml:space="preserve"> на постоянной основе),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w:t>
      </w:r>
      <w:r>
        <w:rPr>
          <w:rStyle w:val="15"/>
          <w:sz w:val="26"/>
          <w:szCs w:val="26"/>
        </w:rPr>
        <w:t>исполнением им</w:t>
      </w:r>
      <w:r w:rsidRPr="00050028">
        <w:rPr>
          <w:rStyle w:val="15"/>
          <w:sz w:val="26"/>
          <w:szCs w:val="26"/>
        </w:rPr>
        <w:t xml:space="preserve"> должностных полномочий</w:t>
      </w:r>
      <w:r w:rsidRPr="00050028">
        <w:rPr>
          <w:sz w:val="26"/>
          <w:szCs w:val="26"/>
        </w:rPr>
        <w:t>, порядок сдачи и оценки подарка, реализации (выкупа) и зачисления средств, вырученных от</w:t>
      </w:r>
      <w:proofErr w:type="gramEnd"/>
      <w:r w:rsidRPr="00050028">
        <w:rPr>
          <w:sz w:val="26"/>
          <w:szCs w:val="26"/>
        </w:rPr>
        <w:t xml:space="preserve"> его реализации.</w:t>
      </w:r>
    </w:p>
    <w:p w:rsidR="00647658" w:rsidRPr="00050028" w:rsidRDefault="00647658" w:rsidP="00647658">
      <w:pPr>
        <w:ind w:firstLine="709"/>
        <w:jc w:val="both"/>
        <w:rPr>
          <w:sz w:val="26"/>
          <w:szCs w:val="26"/>
        </w:rPr>
      </w:pPr>
      <w:r w:rsidRPr="00050028">
        <w:rPr>
          <w:sz w:val="26"/>
          <w:szCs w:val="26"/>
        </w:rPr>
        <w:t>2. Для целей Положения используются следующие понятия:</w:t>
      </w:r>
    </w:p>
    <w:p w:rsidR="00647658" w:rsidRPr="00050028" w:rsidRDefault="00647658" w:rsidP="00647658">
      <w:pPr>
        <w:ind w:firstLine="709"/>
        <w:jc w:val="both"/>
        <w:rPr>
          <w:sz w:val="26"/>
          <w:szCs w:val="26"/>
        </w:rPr>
      </w:pPr>
      <w:proofErr w:type="gramStart"/>
      <w:r w:rsidRPr="00050028">
        <w:rPr>
          <w:sz w:val="26"/>
          <w:szCs w:val="26"/>
        </w:rPr>
        <w:t xml:space="preserve">1) «подарок,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на постоянной основе, от физических (юридических) лиц, которые осуществляют дарение исходя из должностного положения одаряемого или исполнения им </w:t>
      </w:r>
      <w:r w:rsidRPr="00050028">
        <w:rPr>
          <w:rStyle w:val="15"/>
          <w:sz w:val="26"/>
          <w:szCs w:val="26"/>
        </w:rPr>
        <w:t>должностных полномочий</w:t>
      </w:r>
      <w:r w:rsidRPr="00050028">
        <w:rPr>
          <w:sz w:val="26"/>
          <w:szCs w:val="26"/>
        </w:rPr>
        <w:t>,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rsidRPr="00050028">
        <w:rPr>
          <w:sz w:val="26"/>
          <w:szCs w:val="26"/>
        </w:rPr>
        <w:t xml:space="preserve"> в целях исполнения им своих </w:t>
      </w:r>
      <w:r w:rsidRPr="00050028">
        <w:rPr>
          <w:rStyle w:val="15"/>
          <w:sz w:val="26"/>
          <w:szCs w:val="26"/>
        </w:rPr>
        <w:t>должностных полномочий</w:t>
      </w:r>
      <w:r w:rsidRPr="00050028">
        <w:rPr>
          <w:sz w:val="26"/>
          <w:szCs w:val="26"/>
        </w:rPr>
        <w:t>, цветов и ценных подарков, которые вручены в качестве поощрения (награды);</w:t>
      </w:r>
    </w:p>
    <w:p w:rsidR="00647658" w:rsidRPr="00050028" w:rsidRDefault="00647658" w:rsidP="00647658">
      <w:pPr>
        <w:ind w:firstLine="709"/>
        <w:jc w:val="both"/>
        <w:rPr>
          <w:sz w:val="26"/>
          <w:szCs w:val="26"/>
        </w:rPr>
      </w:pPr>
      <w:proofErr w:type="gramStart"/>
      <w:r w:rsidRPr="00050028">
        <w:rPr>
          <w:sz w:val="26"/>
          <w:szCs w:val="26"/>
        </w:rPr>
        <w:t xml:space="preserve">2) «получение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w:t>
      </w:r>
      <w:r w:rsidRPr="00050028">
        <w:rPr>
          <w:rStyle w:val="15"/>
          <w:sz w:val="26"/>
          <w:szCs w:val="26"/>
        </w:rPr>
        <w:t>должностных обязанностей</w:t>
      </w:r>
      <w:r w:rsidRPr="00050028">
        <w:rPr>
          <w:sz w:val="26"/>
          <w:szCs w:val="26"/>
        </w:rPr>
        <w:t xml:space="preserve">» - получение лицом, замещающим муниципальную должность на постоянной основе, лично или через посредника от физических (юридических) лиц подарка в связи с исполнением </w:t>
      </w:r>
      <w:r w:rsidRPr="00050028">
        <w:rPr>
          <w:rStyle w:val="15"/>
          <w:sz w:val="26"/>
          <w:szCs w:val="26"/>
        </w:rPr>
        <w:t xml:space="preserve">должностных полномочий </w:t>
      </w:r>
      <w:r w:rsidRPr="00050028">
        <w:rPr>
          <w:sz w:val="26"/>
          <w:szCs w:val="26"/>
        </w:rPr>
        <w:t>в случаях, установленных федеральными законами и иными нормативными актами, определяющими особенности правового положения и специфику</w:t>
      </w:r>
      <w:proofErr w:type="gramEnd"/>
      <w:r w:rsidRPr="00050028">
        <w:rPr>
          <w:sz w:val="26"/>
          <w:szCs w:val="26"/>
        </w:rPr>
        <w:t xml:space="preserve"> деятельности указанных лиц.</w:t>
      </w:r>
    </w:p>
    <w:p w:rsidR="00647658" w:rsidRPr="00050028" w:rsidRDefault="00647658" w:rsidP="00647658">
      <w:pPr>
        <w:ind w:firstLine="709"/>
        <w:jc w:val="both"/>
        <w:rPr>
          <w:sz w:val="26"/>
          <w:szCs w:val="26"/>
        </w:rPr>
      </w:pPr>
      <w:r w:rsidRPr="00050028">
        <w:rPr>
          <w:sz w:val="26"/>
          <w:szCs w:val="26"/>
        </w:rPr>
        <w:t>3. Лиц</w:t>
      </w:r>
      <w:r>
        <w:rPr>
          <w:sz w:val="26"/>
          <w:szCs w:val="26"/>
        </w:rPr>
        <w:t>о, замещающее муниципальную</w:t>
      </w:r>
      <w:r w:rsidRPr="00050028">
        <w:rPr>
          <w:sz w:val="26"/>
          <w:szCs w:val="26"/>
        </w:rPr>
        <w:t xml:space="preserve"> должност</w:t>
      </w:r>
      <w:r>
        <w:rPr>
          <w:sz w:val="26"/>
          <w:szCs w:val="26"/>
        </w:rPr>
        <w:t>ь</w:t>
      </w:r>
      <w:r w:rsidRPr="00050028">
        <w:rPr>
          <w:sz w:val="26"/>
          <w:szCs w:val="26"/>
        </w:rPr>
        <w:t xml:space="preserve"> на постоянной основе, не вправе получать подарки от физических (юридических) лиц в связи с </w:t>
      </w:r>
      <w:r>
        <w:rPr>
          <w:sz w:val="26"/>
          <w:szCs w:val="26"/>
        </w:rPr>
        <w:t>его</w:t>
      </w:r>
      <w:r w:rsidRPr="00050028">
        <w:rPr>
          <w:sz w:val="26"/>
          <w:szCs w:val="26"/>
        </w:rPr>
        <w:t xml:space="preserve"> должностным положением или исполнением им </w:t>
      </w:r>
      <w:r w:rsidRPr="00050028">
        <w:rPr>
          <w:rStyle w:val="15"/>
          <w:sz w:val="26"/>
          <w:szCs w:val="26"/>
        </w:rPr>
        <w:t>должностных полномочий</w:t>
      </w:r>
      <w:r w:rsidRPr="00050028">
        <w:rPr>
          <w:sz w:val="26"/>
          <w:szCs w:val="26"/>
        </w:rPr>
        <w:t>, за исключением подарков, полученных в связи с протокольными мероприятиями, служебными командировками и другими официальными мероприятиями, участие в к</w:t>
      </w:r>
      <w:r>
        <w:rPr>
          <w:sz w:val="26"/>
          <w:szCs w:val="26"/>
        </w:rPr>
        <w:t>оторых связано с исполнением им</w:t>
      </w:r>
      <w:r w:rsidRPr="00050028">
        <w:rPr>
          <w:sz w:val="26"/>
          <w:szCs w:val="26"/>
        </w:rPr>
        <w:t xml:space="preserve"> </w:t>
      </w:r>
      <w:r w:rsidRPr="00050028">
        <w:rPr>
          <w:rStyle w:val="15"/>
          <w:sz w:val="26"/>
          <w:szCs w:val="26"/>
        </w:rPr>
        <w:t>должностных полномочий</w:t>
      </w:r>
      <w:r w:rsidRPr="00050028">
        <w:rPr>
          <w:sz w:val="26"/>
          <w:szCs w:val="26"/>
        </w:rPr>
        <w:t>.</w:t>
      </w:r>
    </w:p>
    <w:p w:rsidR="00647658" w:rsidRPr="00050028" w:rsidRDefault="00647658" w:rsidP="00647658">
      <w:pPr>
        <w:ind w:firstLine="540"/>
        <w:jc w:val="both"/>
        <w:rPr>
          <w:sz w:val="26"/>
          <w:szCs w:val="26"/>
        </w:rPr>
      </w:pPr>
      <w:r w:rsidRPr="00050028">
        <w:rPr>
          <w:sz w:val="26"/>
          <w:szCs w:val="26"/>
        </w:rPr>
        <w:lastRenderedPageBreak/>
        <w:t xml:space="preserve">4. </w:t>
      </w:r>
      <w:proofErr w:type="gramStart"/>
      <w:r w:rsidRPr="00050028">
        <w:rPr>
          <w:sz w:val="26"/>
          <w:szCs w:val="26"/>
        </w:rPr>
        <w:t>Лиц</w:t>
      </w:r>
      <w:r>
        <w:rPr>
          <w:sz w:val="26"/>
          <w:szCs w:val="26"/>
        </w:rPr>
        <w:t>о, замещающее муниципальную</w:t>
      </w:r>
      <w:r w:rsidRPr="00050028">
        <w:rPr>
          <w:sz w:val="26"/>
          <w:szCs w:val="26"/>
        </w:rPr>
        <w:t xml:space="preserve"> должност</w:t>
      </w:r>
      <w:r>
        <w:rPr>
          <w:sz w:val="26"/>
          <w:szCs w:val="26"/>
        </w:rPr>
        <w:t>ь</w:t>
      </w:r>
      <w:r w:rsidRPr="00050028">
        <w:rPr>
          <w:sz w:val="26"/>
          <w:szCs w:val="26"/>
        </w:rPr>
        <w:t xml:space="preserve"> на постоянной основе, обязан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w:t>
      </w:r>
      <w:r w:rsidRPr="00050028">
        <w:rPr>
          <w:rStyle w:val="15"/>
          <w:sz w:val="26"/>
          <w:szCs w:val="26"/>
        </w:rPr>
        <w:t>должностных полномочий</w:t>
      </w:r>
      <w:r w:rsidRPr="00050028">
        <w:rPr>
          <w:sz w:val="26"/>
          <w:szCs w:val="26"/>
        </w:rPr>
        <w:t xml:space="preserve">, </w:t>
      </w:r>
      <w:bookmarkStart w:id="2" w:name="P62"/>
      <w:bookmarkEnd w:id="2"/>
      <w:r>
        <w:rPr>
          <w:sz w:val="26"/>
          <w:szCs w:val="26"/>
        </w:rPr>
        <w:t>администрацию городского поселения Междуреченский</w:t>
      </w:r>
      <w:r w:rsidRPr="00050028">
        <w:rPr>
          <w:sz w:val="26"/>
          <w:szCs w:val="26"/>
        </w:rPr>
        <w:t>, в котором он осуществля</w:t>
      </w:r>
      <w:r>
        <w:rPr>
          <w:sz w:val="26"/>
          <w:szCs w:val="26"/>
        </w:rPr>
        <w:t>е</w:t>
      </w:r>
      <w:r w:rsidRPr="00050028">
        <w:rPr>
          <w:sz w:val="26"/>
          <w:szCs w:val="26"/>
        </w:rPr>
        <w:t xml:space="preserve">т свои должностные полномочия. </w:t>
      </w:r>
      <w:proofErr w:type="gramEnd"/>
    </w:p>
    <w:p w:rsidR="00647658" w:rsidRPr="00050028" w:rsidRDefault="00647658" w:rsidP="00647658">
      <w:pPr>
        <w:ind w:firstLine="709"/>
        <w:jc w:val="both"/>
        <w:rPr>
          <w:sz w:val="26"/>
          <w:szCs w:val="26"/>
        </w:rPr>
      </w:pPr>
      <w:r w:rsidRPr="00050028">
        <w:rPr>
          <w:sz w:val="26"/>
          <w:szCs w:val="26"/>
        </w:rPr>
        <w:t xml:space="preserve">5. </w:t>
      </w:r>
      <w:proofErr w:type="gramStart"/>
      <w:r w:rsidRPr="00050028">
        <w:rPr>
          <w:sz w:val="26"/>
          <w:szCs w:val="26"/>
        </w:rP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w:t>
      </w:r>
      <w:r w:rsidRPr="00050028">
        <w:rPr>
          <w:rStyle w:val="15"/>
          <w:sz w:val="26"/>
          <w:szCs w:val="26"/>
        </w:rPr>
        <w:t xml:space="preserve">должностных полномочий </w:t>
      </w:r>
      <w:r w:rsidRPr="00050028">
        <w:rPr>
          <w:sz w:val="26"/>
          <w:szCs w:val="26"/>
        </w:rPr>
        <w:t xml:space="preserve">(далее - уведомление), составленное согласно </w:t>
      </w:r>
      <w:hyperlink w:anchor="P90" w:history="1">
        <w:r w:rsidRPr="00050028">
          <w:rPr>
            <w:sz w:val="26"/>
            <w:szCs w:val="26"/>
          </w:rPr>
          <w:t>приложению</w:t>
        </w:r>
      </w:hyperlink>
      <w:r w:rsidRPr="00050028">
        <w:rPr>
          <w:sz w:val="26"/>
          <w:szCs w:val="26"/>
        </w:rPr>
        <w:t xml:space="preserve"> 1 к настоящему Положению, представляется не позднее 3 рабочих дней со дня получения подарка в кадровую службу администрации Кондинского района (далее – кадровая служба). </w:t>
      </w:r>
      <w:proofErr w:type="gramEnd"/>
    </w:p>
    <w:p w:rsidR="00647658" w:rsidRPr="00050028" w:rsidRDefault="00647658" w:rsidP="00647658">
      <w:pPr>
        <w:ind w:firstLine="709"/>
        <w:jc w:val="both"/>
        <w:rPr>
          <w:sz w:val="26"/>
          <w:szCs w:val="26"/>
        </w:rPr>
      </w:pPr>
      <w:r w:rsidRPr="00050028">
        <w:rPr>
          <w:sz w:val="26"/>
          <w:szCs w:val="26"/>
        </w:rP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647658" w:rsidRPr="00050028" w:rsidRDefault="00647658" w:rsidP="00647658">
      <w:pPr>
        <w:ind w:firstLine="709"/>
        <w:jc w:val="both"/>
        <w:rPr>
          <w:sz w:val="26"/>
          <w:szCs w:val="26"/>
        </w:rPr>
      </w:pPr>
      <w:bookmarkStart w:id="3" w:name="P64"/>
      <w:bookmarkEnd w:id="3"/>
      <w:r w:rsidRPr="00050028">
        <w:rPr>
          <w:sz w:val="26"/>
          <w:szCs w:val="26"/>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647658" w:rsidRPr="00050028" w:rsidRDefault="00647658" w:rsidP="00647658">
      <w:pPr>
        <w:ind w:firstLine="709"/>
        <w:jc w:val="both"/>
        <w:rPr>
          <w:sz w:val="26"/>
          <w:szCs w:val="26"/>
        </w:rPr>
      </w:pPr>
      <w:r w:rsidRPr="00050028">
        <w:rPr>
          <w:sz w:val="26"/>
          <w:szCs w:val="26"/>
        </w:rPr>
        <w:t xml:space="preserve">При невозможности подачи уведомления в сроки, указанные в </w:t>
      </w:r>
      <w:hyperlink w:anchor="P62" w:history="1">
        <w:r w:rsidRPr="00050028">
          <w:rPr>
            <w:sz w:val="26"/>
            <w:szCs w:val="26"/>
          </w:rPr>
          <w:t>абзацах первом</w:t>
        </w:r>
      </w:hyperlink>
      <w:r w:rsidRPr="00050028">
        <w:rPr>
          <w:sz w:val="26"/>
          <w:szCs w:val="26"/>
        </w:rPr>
        <w:t xml:space="preserve"> и </w:t>
      </w:r>
      <w:hyperlink w:anchor="P64" w:history="1">
        <w:r>
          <w:rPr>
            <w:sz w:val="26"/>
            <w:szCs w:val="26"/>
          </w:rPr>
          <w:t>третьем</w:t>
        </w:r>
      </w:hyperlink>
      <w:r w:rsidRPr="00050028">
        <w:rPr>
          <w:sz w:val="26"/>
          <w:szCs w:val="26"/>
        </w:rPr>
        <w:t xml:space="preserve"> пункта 5 настоящего Положения, по причине, не зависящей от лица, замещающего муниципальную должность на постоянной основе, оно представляется не позднее следующего дня после ее устранения.</w:t>
      </w:r>
    </w:p>
    <w:p w:rsidR="00647658" w:rsidRPr="00050028" w:rsidRDefault="00647658" w:rsidP="00647658">
      <w:pPr>
        <w:ind w:firstLine="709"/>
        <w:jc w:val="both"/>
        <w:rPr>
          <w:sz w:val="26"/>
          <w:szCs w:val="26"/>
        </w:rPr>
      </w:pPr>
      <w:r w:rsidRPr="00050028">
        <w:rPr>
          <w:sz w:val="26"/>
          <w:szCs w:val="26"/>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образованную в соответствии с законодательством о бухгалтерском учете (далее - комиссия).</w:t>
      </w:r>
    </w:p>
    <w:p w:rsidR="00647658" w:rsidRPr="00050028" w:rsidRDefault="00647658" w:rsidP="00647658">
      <w:pPr>
        <w:ind w:firstLine="709"/>
        <w:jc w:val="both"/>
        <w:rPr>
          <w:sz w:val="26"/>
          <w:szCs w:val="26"/>
        </w:rPr>
      </w:pPr>
      <w:bookmarkStart w:id="4" w:name="P68"/>
      <w:bookmarkEnd w:id="4"/>
      <w:r w:rsidRPr="00050028">
        <w:rPr>
          <w:sz w:val="26"/>
          <w:szCs w:val="26"/>
        </w:rPr>
        <w:t xml:space="preserve">7. </w:t>
      </w:r>
      <w:proofErr w:type="gramStart"/>
      <w:r w:rsidRPr="00050028">
        <w:rPr>
          <w:sz w:val="26"/>
          <w:szCs w:val="26"/>
        </w:rPr>
        <w:t xml:space="preserve">Подарок, полученный лицом, замещающим муниципальную должность на постоянной основе, независимо от его стоимости, сдается ответственному лицу муниципального казенного учреждения «Центр бухгалтерского учета Кондинского района», которое принимает его на хранение по акту приема-передачи, составленному согласно </w:t>
      </w:r>
      <w:hyperlink w:anchor="P90" w:history="1">
        <w:r w:rsidRPr="00050028">
          <w:rPr>
            <w:sz w:val="26"/>
            <w:szCs w:val="26"/>
          </w:rPr>
          <w:t>приложению</w:t>
        </w:r>
      </w:hyperlink>
      <w:r w:rsidRPr="00050028">
        <w:rPr>
          <w:sz w:val="26"/>
          <w:szCs w:val="26"/>
        </w:rPr>
        <w:t xml:space="preserve"> 2 к настоящему Положению, не позднее 5 рабочих дней со дня регистрации уведомления в соответствующем журнале регистрации уведомлений о получении подарков согласно приложению 3 к</w:t>
      </w:r>
      <w:proofErr w:type="gramEnd"/>
      <w:r w:rsidRPr="00050028">
        <w:rPr>
          <w:sz w:val="26"/>
          <w:szCs w:val="26"/>
        </w:rPr>
        <w:t xml:space="preserve"> настоящему Положению. </w:t>
      </w:r>
    </w:p>
    <w:p w:rsidR="00647658" w:rsidRPr="00050028" w:rsidRDefault="00647658" w:rsidP="00647658">
      <w:pPr>
        <w:ind w:firstLine="709"/>
        <w:jc w:val="both"/>
        <w:rPr>
          <w:sz w:val="26"/>
          <w:szCs w:val="26"/>
        </w:rPr>
      </w:pPr>
      <w:r w:rsidRPr="00050028">
        <w:rPr>
          <w:sz w:val="26"/>
          <w:szCs w:val="26"/>
        </w:rPr>
        <w:t xml:space="preserve">8. </w:t>
      </w:r>
      <w:proofErr w:type="gramStart"/>
      <w:r w:rsidRPr="00050028">
        <w:rPr>
          <w:sz w:val="26"/>
          <w:szCs w:val="26"/>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050028">
        <w:rPr>
          <w:sz w:val="26"/>
          <w:szCs w:val="26"/>
        </w:rPr>
        <w:t xml:space="preserve"> или повреждение подарка несет лицо, получившее подарок.</w:t>
      </w:r>
    </w:p>
    <w:p w:rsidR="00647658" w:rsidRPr="00050028" w:rsidRDefault="00647658" w:rsidP="00647658">
      <w:pPr>
        <w:ind w:firstLine="709"/>
        <w:jc w:val="both"/>
        <w:rPr>
          <w:sz w:val="26"/>
          <w:szCs w:val="26"/>
        </w:rPr>
      </w:pPr>
      <w:r w:rsidRPr="00050028">
        <w:rPr>
          <w:sz w:val="26"/>
          <w:szCs w:val="26"/>
        </w:rPr>
        <w:t>9.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тысячи рублей.</w:t>
      </w:r>
    </w:p>
    <w:p w:rsidR="00647658" w:rsidRPr="000B420A" w:rsidRDefault="00647658" w:rsidP="00647658">
      <w:pPr>
        <w:ind w:firstLine="709"/>
        <w:jc w:val="both"/>
        <w:rPr>
          <w:sz w:val="26"/>
          <w:szCs w:val="26"/>
        </w:rPr>
      </w:pPr>
      <w:r w:rsidRPr="00050028">
        <w:rPr>
          <w:sz w:val="26"/>
          <w:szCs w:val="26"/>
        </w:rPr>
        <w:t xml:space="preserve">10. Муниципальное казенное учреждение «Центр бухгалтерского учета Кондинского района» (далее – Учреждение) обеспечивает включение в </w:t>
      </w:r>
      <w:r w:rsidRPr="00050028">
        <w:rPr>
          <w:sz w:val="26"/>
          <w:szCs w:val="26"/>
        </w:rPr>
        <w:lastRenderedPageBreak/>
        <w:t xml:space="preserve">установленном порядке принятого к </w:t>
      </w:r>
      <w:r w:rsidRPr="000B420A">
        <w:rPr>
          <w:sz w:val="26"/>
          <w:szCs w:val="26"/>
        </w:rPr>
        <w:t>бухгалтерскому учету подарка, стоимость которого превышает 3 тысячи рублей, в реестр муниципального имущества муниципального образования городское поселение Междуреченский.</w:t>
      </w:r>
    </w:p>
    <w:p w:rsidR="00647658" w:rsidRPr="00050028" w:rsidRDefault="00647658" w:rsidP="00647658">
      <w:pPr>
        <w:ind w:firstLine="540"/>
        <w:jc w:val="both"/>
        <w:rPr>
          <w:sz w:val="26"/>
          <w:szCs w:val="26"/>
        </w:rPr>
      </w:pPr>
      <w:bookmarkStart w:id="5" w:name="P75"/>
      <w:bookmarkEnd w:id="5"/>
      <w:r w:rsidRPr="00050028">
        <w:rPr>
          <w:sz w:val="26"/>
          <w:szCs w:val="26"/>
        </w:rPr>
        <w:t>11. Лицо, замещающее муниципальную должность на постоянно основе, сдавший подарок, может его выкупить, направив в кадровую службу соответствующее заявление не позднее 2 месяцев со дня сдачи подарка.</w:t>
      </w:r>
    </w:p>
    <w:p w:rsidR="00647658" w:rsidRPr="00050028" w:rsidRDefault="00647658" w:rsidP="00647658">
      <w:pPr>
        <w:ind w:firstLine="709"/>
        <w:jc w:val="both"/>
        <w:rPr>
          <w:sz w:val="26"/>
          <w:szCs w:val="26"/>
        </w:rPr>
      </w:pPr>
      <w:bookmarkStart w:id="6" w:name="P76"/>
      <w:bookmarkEnd w:id="6"/>
      <w:r w:rsidRPr="00050028">
        <w:rPr>
          <w:sz w:val="26"/>
          <w:szCs w:val="26"/>
        </w:rPr>
        <w:t xml:space="preserve">12. </w:t>
      </w:r>
      <w:proofErr w:type="gramStart"/>
      <w:r w:rsidRPr="00050028">
        <w:rPr>
          <w:sz w:val="26"/>
          <w:szCs w:val="26"/>
        </w:rPr>
        <w:t xml:space="preserve">Учреждение в течение 3 месяцев со дня поступления заявления, указанного в </w:t>
      </w:r>
      <w:hyperlink w:anchor="P75" w:history="1">
        <w:r w:rsidRPr="00050028">
          <w:rPr>
            <w:sz w:val="26"/>
            <w:szCs w:val="26"/>
          </w:rPr>
          <w:t>пункте 1</w:t>
        </w:r>
      </w:hyperlink>
      <w:r w:rsidRPr="00050028">
        <w:rPr>
          <w:sz w:val="26"/>
          <w:szCs w:val="26"/>
        </w:rPr>
        <w:t>1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647658" w:rsidRPr="00050028" w:rsidRDefault="00647658" w:rsidP="00647658">
      <w:pPr>
        <w:ind w:firstLine="709"/>
        <w:jc w:val="both"/>
        <w:rPr>
          <w:sz w:val="26"/>
          <w:szCs w:val="26"/>
        </w:rPr>
      </w:pPr>
      <w:r w:rsidRPr="00050028">
        <w:rPr>
          <w:sz w:val="26"/>
          <w:szCs w:val="26"/>
        </w:rPr>
        <w:t xml:space="preserve">13. </w:t>
      </w:r>
      <w:proofErr w:type="gramStart"/>
      <w:r w:rsidRPr="00050028">
        <w:rPr>
          <w:sz w:val="26"/>
          <w:szCs w:val="26"/>
        </w:rPr>
        <w:t xml:space="preserve">В случае если в отношении подарка, изготовленного из драгоценных металлов и (или) драгоценных камней, не поступило от лица, замещающего муниципальную  должность на постоянно основе, заявление, указанное в </w:t>
      </w:r>
      <w:hyperlink w:anchor="P75" w:history="1">
        <w:r w:rsidRPr="00050028">
          <w:rPr>
            <w:sz w:val="26"/>
            <w:szCs w:val="26"/>
          </w:rPr>
          <w:t xml:space="preserve">пункте </w:t>
        </w:r>
      </w:hyperlink>
      <w:r w:rsidRPr="00050028">
        <w:rPr>
          <w:sz w:val="26"/>
          <w:szCs w:val="26"/>
        </w:rPr>
        <w:t>11 настоящего Положения,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Учреждением в федеральное казенное учреждение «Государственное учреждение по</w:t>
      </w:r>
      <w:proofErr w:type="gramEnd"/>
      <w:r w:rsidRPr="00050028">
        <w:rPr>
          <w:sz w:val="26"/>
          <w:szCs w:val="26"/>
        </w:rPr>
        <w:t xml:space="preserve">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647658" w:rsidRPr="00050028" w:rsidRDefault="00647658" w:rsidP="00647658">
      <w:pPr>
        <w:ind w:firstLine="709"/>
        <w:jc w:val="both"/>
        <w:rPr>
          <w:sz w:val="26"/>
          <w:szCs w:val="26"/>
        </w:rPr>
      </w:pPr>
      <w:r w:rsidRPr="00050028">
        <w:rPr>
          <w:sz w:val="26"/>
          <w:szCs w:val="26"/>
        </w:rPr>
        <w:t xml:space="preserve">14. Подарок, в отношении которого не поступило заявление, указанное в </w:t>
      </w:r>
      <w:hyperlink w:anchor="P75" w:history="1">
        <w:r w:rsidRPr="00050028">
          <w:rPr>
            <w:sz w:val="26"/>
            <w:szCs w:val="26"/>
          </w:rPr>
          <w:t xml:space="preserve">пункте </w:t>
        </w:r>
      </w:hyperlink>
      <w:r w:rsidRPr="00050028">
        <w:rPr>
          <w:sz w:val="26"/>
          <w:szCs w:val="26"/>
        </w:rPr>
        <w:t xml:space="preserve">11 настоящего Положения, может использоваться </w:t>
      </w:r>
      <w:r>
        <w:rPr>
          <w:sz w:val="26"/>
          <w:szCs w:val="26"/>
        </w:rPr>
        <w:t>администрацией городского поселения Междуреченский</w:t>
      </w:r>
      <w:r w:rsidRPr="00050028">
        <w:rPr>
          <w:sz w:val="26"/>
          <w:szCs w:val="26"/>
        </w:rPr>
        <w:t xml:space="preserve"> с учетом заключения комиссии о целесообразности использования подарка для обеспечения деятельности </w:t>
      </w:r>
      <w:r>
        <w:rPr>
          <w:sz w:val="26"/>
          <w:szCs w:val="26"/>
        </w:rPr>
        <w:t>администрации городского поселения Междуреченский</w:t>
      </w:r>
      <w:r w:rsidRPr="00050028">
        <w:rPr>
          <w:sz w:val="26"/>
          <w:szCs w:val="26"/>
        </w:rPr>
        <w:t>.</w:t>
      </w:r>
    </w:p>
    <w:p w:rsidR="00647658" w:rsidRPr="0031790E" w:rsidRDefault="00647658" w:rsidP="00647658">
      <w:pPr>
        <w:ind w:firstLine="709"/>
        <w:jc w:val="both"/>
        <w:rPr>
          <w:color w:val="000000" w:themeColor="text1"/>
          <w:sz w:val="26"/>
          <w:szCs w:val="26"/>
        </w:rPr>
      </w:pPr>
      <w:bookmarkStart w:id="7" w:name="P81"/>
      <w:bookmarkEnd w:id="7"/>
      <w:r w:rsidRPr="0031790E">
        <w:rPr>
          <w:color w:val="000000" w:themeColor="text1"/>
          <w:sz w:val="26"/>
          <w:szCs w:val="26"/>
        </w:rPr>
        <w:t>15. В случае нецелесообразности использования подарка главой городского поселения Междуреченский принимается решение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законодательством Российской Федерации.</w:t>
      </w:r>
    </w:p>
    <w:p w:rsidR="00647658" w:rsidRPr="0031790E" w:rsidRDefault="00647658" w:rsidP="00647658">
      <w:pPr>
        <w:ind w:firstLine="709"/>
        <w:jc w:val="both"/>
        <w:rPr>
          <w:color w:val="000000" w:themeColor="text1"/>
          <w:sz w:val="26"/>
          <w:szCs w:val="26"/>
        </w:rPr>
      </w:pPr>
      <w:r w:rsidRPr="0031790E">
        <w:rPr>
          <w:color w:val="000000" w:themeColor="text1"/>
          <w:sz w:val="26"/>
          <w:szCs w:val="26"/>
        </w:rPr>
        <w:t xml:space="preserve">16. Оценка стоимости подарка для реализации (выкупа), предусмотренная </w:t>
      </w:r>
      <w:hyperlink w:anchor="P76" w:history="1">
        <w:r w:rsidRPr="0031790E">
          <w:rPr>
            <w:color w:val="000000" w:themeColor="text1"/>
            <w:sz w:val="26"/>
            <w:szCs w:val="26"/>
          </w:rPr>
          <w:t xml:space="preserve">пунктами </w:t>
        </w:r>
      </w:hyperlink>
      <w:r w:rsidRPr="0031790E">
        <w:rPr>
          <w:color w:val="000000" w:themeColor="text1"/>
          <w:sz w:val="26"/>
          <w:szCs w:val="26"/>
        </w:rPr>
        <w:t xml:space="preserve">12 и </w:t>
      </w:r>
      <w:hyperlink w:anchor="P81" w:history="1">
        <w:r w:rsidRPr="0031790E">
          <w:rPr>
            <w:color w:val="000000" w:themeColor="text1"/>
            <w:sz w:val="26"/>
            <w:szCs w:val="26"/>
          </w:rPr>
          <w:t>1</w:t>
        </w:r>
      </w:hyperlink>
      <w:r w:rsidRPr="0031790E">
        <w:rPr>
          <w:color w:val="000000" w:themeColor="text1"/>
          <w:sz w:val="26"/>
          <w:szCs w:val="26"/>
        </w:rPr>
        <w:t>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647658" w:rsidRPr="0031790E" w:rsidRDefault="00647658" w:rsidP="00647658">
      <w:pPr>
        <w:ind w:firstLine="709"/>
        <w:jc w:val="both"/>
        <w:rPr>
          <w:color w:val="000000" w:themeColor="text1"/>
          <w:sz w:val="26"/>
          <w:szCs w:val="26"/>
        </w:rPr>
      </w:pPr>
      <w:r w:rsidRPr="0031790E">
        <w:rPr>
          <w:color w:val="000000" w:themeColor="text1"/>
          <w:sz w:val="26"/>
          <w:szCs w:val="26"/>
        </w:rPr>
        <w:t>17. В случае если подарок не выкуплен или не реализован, главой городского поселения Междуреченский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647658" w:rsidRDefault="00647658" w:rsidP="00647658">
      <w:pPr>
        <w:ind w:firstLine="709"/>
        <w:jc w:val="both"/>
        <w:rPr>
          <w:sz w:val="26"/>
          <w:szCs w:val="26"/>
        </w:rPr>
      </w:pPr>
      <w:r w:rsidRPr="0031790E">
        <w:rPr>
          <w:color w:val="000000" w:themeColor="text1"/>
          <w:sz w:val="26"/>
          <w:szCs w:val="26"/>
        </w:rPr>
        <w:t xml:space="preserve">18. Средства, вырученные от реализации (выкупа) подарка, зачисляются в доход бюджета муниципального образования городское поселение </w:t>
      </w:r>
      <w:r>
        <w:rPr>
          <w:sz w:val="26"/>
          <w:szCs w:val="26"/>
        </w:rPr>
        <w:t>Междуреченский</w:t>
      </w:r>
      <w:r w:rsidRPr="00050028">
        <w:rPr>
          <w:sz w:val="26"/>
          <w:szCs w:val="26"/>
        </w:rPr>
        <w:t xml:space="preserve"> в порядке, установленном бюджетным законодательством Российской Федерации.</w:t>
      </w:r>
    </w:p>
    <w:p w:rsidR="00647658" w:rsidRDefault="00647658" w:rsidP="0031790E">
      <w:pPr>
        <w:shd w:val="clear" w:color="auto" w:fill="FFFFFF"/>
        <w:tabs>
          <w:tab w:val="left" w:pos="4962"/>
        </w:tabs>
        <w:autoSpaceDE w:val="0"/>
        <w:autoSpaceDN w:val="0"/>
        <w:adjustRightInd w:val="0"/>
        <w:ind w:left="6380" w:firstLine="1"/>
      </w:pPr>
      <w:r>
        <w:rPr>
          <w:sz w:val="26"/>
          <w:szCs w:val="26"/>
        </w:rPr>
        <w:br w:type="column"/>
      </w:r>
      <w:r>
        <w:lastRenderedPageBreak/>
        <w:t>П</w:t>
      </w:r>
      <w:r w:rsidRPr="00387C09">
        <w:t>риложение</w:t>
      </w:r>
      <w:r>
        <w:t xml:space="preserve"> 1 </w:t>
      </w:r>
      <w:r w:rsidRPr="00387C09">
        <w:t xml:space="preserve">к </w:t>
      </w:r>
      <w:r>
        <w:t>Положению</w:t>
      </w:r>
    </w:p>
    <w:p w:rsidR="00647658" w:rsidRPr="00DE5164" w:rsidRDefault="00647658" w:rsidP="00647658">
      <w:pPr>
        <w:pStyle w:val="ConsPlusNormal"/>
        <w:jc w:val="right"/>
        <w:outlineLvl w:val="1"/>
      </w:pPr>
      <w:bookmarkStart w:id="8" w:name="P90"/>
      <w:bookmarkEnd w:id="8"/>
    </w:p>
    <w:p w:rsidR="00647658" w:rsidRPr="00DE5164" w:rsidRDefault="00647658" w:rsidP="00647658">
      <w:pPr>
        <w:jc w:val="center"/>
      </w:pPr>
      <w:r w:rsidRPr="00DE5164">
        <w:t>Уведомление о получении подарка</w:t>
      </w:r>
    </w:p>
    <w:p w:rsidR="00647658" w:rsidRDefault="00647658" w:rsidP="00647658">
      <w:pPr>
        <w:ind w:left="3402"/>
        <w:rPr>
          <w:sz w:val="28"/>
          <w:szCs w:val="28"/>
        </w:rPr>
      </w:pPr>
    </w:p>
    <w:p w:rsidR="00647658" w:rsidRPr="003E4847" w:rsidRDefault="00647658" w:rsidP="00647658">
      <w:pPr>
        <w:pBdr>
          <w:bottom w:val="single" w:sz="4" w:space="1" w:color="auto"/>
        </w:pBdr>
        <w:ind w:left="3402"/>
        <w:rPr>
          <w:color w:val="1F497D"/>
        </w:rPr>
      </w:pPr>
      <w:r w:rsidRPr="003E4847">
        <w:t xml:space="preserve"> </w:t>
      </w:r>
    </w:p>
    <w:p w:rsidR="00647658" w:rsidRPr="00D57145" w:rsidRDefault="00647658" w:rsidP="00647658">
      <w:pPr>
        <w:ind w:left="3402"/>
        <w:jc w:val="center"/>
        <w:rPr>
          <w:sz w:val="20"/>
          <w:szCs w:val="20"/>
        </w:rPr>
      </w:pPr>
      <w:r>
        <w:rPr>
          <w:sz w:val="20"/>
          <w:szCs w:val="20"/>
        </w:rPr>
        <w:t>(наименование кадровой службы администрации Кондинского района)</w:t>
      </w:r>
    </w:p>
    <w:p w:rsidR="00647658" w:rsidRPr="00B53C83" w:rsidRDefault="00647658" w:rsidP="00647658">
      <w:pPr>
        <w:ind w:left="3402"/>
        <w:rPr>
          <w:sz w:val="28"/>
          <w:szCs w:val="28"/>
        </w:rPr>
      </w:pPr>
      <w:r w:rsidRPr="00DE5164">
        <w:t>от</w:t>
      </w:r>
      <w:r w:rsidRPr="00B53C83">
        <w:rPr>
          <w:sz w:val="28"/>
          <w:szCs w:val="28"/>
        </w:rPr>
        <w:t xml:space="preserve"> _______________________________________</w:t>
      </w:r>
      <w:r>
        <w:rPr>
          <w:sz w:val="28"/>
          <w:szCs w:val="28"/>
        </w:rPr>
        <w:t>__</w:t>
      </w:r>
      <w:r w:rsidRPr="00B53C83">
        <w:rPr>
          <w:sz w:val="28"/>
          <w:szCs w:val="28"/>
        </w:rPr>
        <w:t>_</w:t>
      </w:r>
    </w:p>
    <w:p w:rsidR="00647658" w:rsidRPr="00B53C83" w:rsidRDefault="00647658" w:rsidP="00647658">
      <w:pPr>
        <w:ind w:left="3402"/>
        <w:rPr>
          <w:sz w:val="28"/>
          <w:szCs w:val="28"/>
        </w:rPr>
      </w:pPr>
      <w:r w:rsidRPr="00B53C83">
        <w:rPr>
          <w:sz w:val="28"/>
          <w:szCs w:val="28"/>
        </w:rPr>
        <w:t>_________________________________________</w:t>
      </w:r>
      <w:r>
        <w:rPr>
          <w:sz w:val="28"/>
          <w:szCs w:val="28"/>
        </w:rPr>
        <w:t>_</w:t>
      </w:r>
    </w:p>
    <w:p w:rsidR="00647658" w:rsidRPr="00B53C83" w:rsidRDefault="00647658" w:rsidP="00647658">
      <w:pPr>
        <w:ind w:left="3402"/>
        <w:jc w:val="center"/>
        <w:rPr>
          <w:sz w:val="20"/>
          <w:szCs w:val="20"/>
        </w:rPr>
      </w:pPr>
      <w:r>
        <w:rPr>
          <w:sz w:val="20"/>
          <w:szCs w:val="20"/>
        </w:rPr>
        <w:t>(Ф.И.О.</w:t>
      </w:r>
      <w:r w:rsidRPr="00B53C83">
        <w:rPr>
          <w:sz w:val="20"/>
          <w:szCs w:val="20"/>
        </w:rPr>
        <w:t>, занимаемая должность)</w:t>
      </w:r>
    </w:p>
    <w:p w:rsidR="00647658" w:rsidRPr="00B53C83" w:rsidRDefault="00647658" w:rsidP="00647658">
      <w:pPr>
        <w:rPr>
          <w:sz w:val="28"/>
          <w:szCs w:val="28"/>
        </w:rPr>
      </w:pPr>
    </w:p>
    <w:p w:rsidR="00647658" w:rsidRPr="00DE5164" w:rsidRDefault="00647658" w:rsidP="00647658">
      <w:pPr>
        <w:jc w:val="center"/>
      </w:pPr>
      <w:r w:rsidRPr="00DE5164">
        <w:t xml:space="preserve">Уведомление </w:t>
      </w:r>
    </w:p>
    <w:p w:rsidR="00647658" w:rsidRPr="00DE5164" w:rsidRDefault="00647658" w:rsidP="00647658">
      <w:pPr>
        <w:jc w:val="center"/>
      </w:pPr>
      <w:r w:rsidRPr="00DE5164">
        <w:t>о получении подарка от «_</w:t>
      </w:r>
      <w:r>
        <w:t>_</w:t>
      </w:r>
      <w:r w:rsidRPr="00DE5164">
        <w:t>_» _</w:t>
      </w:r>
      <w:r>
        <w:t>________</w:t>
      </w:r>
      <w:r w:rsidRPr="00DE5164">
        <w:t>_______ 20__ г.</w:t>
      </w:r>
    </w:p>
    <w:p w:rsidR="00647658" w:rsidRPr="00B53C83" w:rsidRDefault="00647658" w:rsidP="00647658">
      <w:pPr>
        <w:rPr>
          <w:sz w:val="28"/>
          <w:szCs w:val="28"/>
        </w:rPr>
      </w:pPr>
    </w:p>
    <w:p w:rsidR="00647658" w:rsidRPr="00B53C83" w:rsidRDefault="00647658" w:rsidP="00647658">
      <w:pPr>
        <w:ind w:firstLine="709"/>
        <w:rPr>
          <w:sz w:val="28"/>
          <w:szCs w:val="28"/>
        </w:rPr>
      </w:pPr>
      <w:r w:rsidRPr="00DE5164">
        <w:t>Извещаю о получении</w:t>
      </w:r>
      <w:r w:rsidRPr="00B53C83">
        <w:rPr>
          <w:sz w:val="28"/>
          <w:szCs w:val="28"/>
        </w:rPr>
        <w:t xml:space="preserve"> _________</w:t>
      </w:r>
      <w:r>
        <w:rPr>
          <w:sz w:val="28"/>
          <w:szCs w:val="28"/>
        </w:rPr>
        <w:t>_____</w:t>
      </w:r>
      <w:r w:rsidRPr="00B53C83">
        <w:rPr>
          <w:sz w:val="28"/>
          <w:szCs w:val="28"/>
        </w:rPr>
        <w:t>________________________________</w:t>
      </w:r>
    </w:p>
    <w:p w:rsidR="00647658" w:rsidRPr="00B53C83" w:rsidRDefault="00647658" w:rsidP="00647658">
      <w:pPr>
        <w:ind w:left="5529"/>
        <w:rPr>
          <w:sz w:val="20"/>
          <w:szCs w:val="20"/>
        </w:rPr>
      </w:pPr>
      <w:r w:rsidRPr="00B53C83">
        <w:rPr>
          <w:sz w:val="20"/>
          <w:szCs w:val="20"/>
        </w:rPr>
        <w:t>(дата получения)</w:t>
      </w:r>
    </w:p>
    <w:p w:rsidR="00647658" w:rsidRPr="00B53C83" w:rsidRDefault="00647658" w:rsidP="00647658">
      <w:pPr>
        <w:rPr>
          <w:sz w:val="28"/>
          <w:szCs w:val="28"/>
        </w:rPr>
      </w:pPr>
      <w:r w:rsidRPr="00DE5164">
        <w:t>подарк</w:t>
      </w:r>
      <w:proofErr w:type="gramStart"/>
      <w:r w:rsidRPr="00DE5164">
        <w:t>а(</w:t>
      </w:r>
      <w:proofErr w:type="spellStart"/>
      <w:proofErr w:type="gramEnd"/>
      <w:r w:rsidRPr="00DE5164">
        <w:t>ов</w:t>
      </w:r>
      <w:proofErr w:type="spellEnd"/>
      <w:r w:rsidRPr="00DE5164">
        <w:t>) на</w:t>
      </w:r>
      <w:r w:rsidRPr="00B53C83">
        <w:rPr>
          <w:sz w:val="28"/>
          <w:szCs w:val="28"/>
        </w:rPr>
        <w:t xml:space="preserve"> ___________</w:t>
      </w:r>
      <w:r>
        <w:rPr>
          <w:sz w:val="28"/>
          <w:szCs w:val="28"/>
        </w:rPr>
        <w:t>____</w:t>
      </w:r>
      <w:r w:rsidRPr="00B53C83">
        <w:rPr>
          <w:sz w:val="28"/>
          <w:szCs w:val="28"/>
        </w:rPr>
        <w:t>__________________________________________</w:t>
      </w:r>
    </w:p>
    <w:p w:rsidR="00647658" w:rsidRDefault="00647658" w:rsidP="00647658">
      <w:pPr>
        <w:ind w:firstLine="709"/>
        <w:jc w:val="center"/>
        <w:rPr>
          <w:sz w:val="20"/>
          <w:szCs w:val="20"/>
        </w:rPr>
      </w:pPr>
      <w:r w:rsidRPr="00DE5164">
        <w:rPr>
          <w:sz w:val="20"/>
          <w:szCs w:val="20"/>
        </w:rPr>
        <w:t>(наименование протокольного мероприятия, служебной</w:t>
      </w:r>
      <w:r>
        <w:rPr>
          <w:sz w:val="20"/>
          <w:szCs w:val="20"/>
        </w:rPr>
        <w:t xml:space="preserve"> </w:t>
      </w:r>
      <w:r w:rsidRPr="00DE5164">
        <w:rPr>
          <w:sz w:val="20"/>
          <w:szCs w:val="20"/>
        </w:rPr>
        <w:t>командировки, другого официального мероприятия, место</w:t>
      </w:r>
      <w:r>
        <w:rPr>
          <w:sz w:val="20"/>
          <w:szCs w:val="20"/>
        </w:rPr>
        <w:t xml:space="preserve"> </w:t>
      </w:r>
      <w:r w:rsidRPr="00DE5164">
        <w:rPr>
          <w:sz w:val="20"/>
          <w:szCs w:val="20"/>
        </w:rPr>
        <w:t>и дата проведения)</w:t>
      </w:r>
    </w:p>
    <w:p w:rsidR="00647658" w:rsidRDefault="00647658" w:rsidP="00647658">
      <w:pPr>
        <w:ind w:firstLine="709"/>
        <w:jc w:val="cente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647658" w:rsidRPr="00DE5164" w:rsidTr="0031790E">
        <w:tc>
          <w:tcPr>
            <w:tcW w:w="1250" w:type="pct"/>
            <w:shd w:val="clear" w:color="auto" w:fill="auto"/>
          </w:tcPr>
          <w:p w:rsidR="00647658" w:rsidRPr="00DE5164" w:rsidRDefault="00647658" w:rsidP="00C73784">
            <w:pPr>
              <w:jc w:val="center"/>
            </w:pPr>
            <w:r w:rsidRPr="00DE5164">
              <w:t>Наименование подарка</w:t>
            </w:r>
          </w:p>
        </w:tc>
        <w:tc>
          <w:tcPr>
            <w:tcW w:w="1250" w:type="pct"/>
            <w:shd w:val="clear" w:color="auto" w:fill="auto"/>
          </w:tcPr>
          <w:p w:rsidR="00647658" w:rsidRPr="00DE5164" w:rsidRDefault="00647658" w:rsidP="00C73784">
            <w:pPr>
              <w:jc w:val="center"/>
            </w:pPr>
            <w:r w:rsidRPr="00DE5164">
              <w:t>Характеристика подарка, его описание</w:t>
            </w:r>
          </w:p>
        </w:tc>
        <w:tc>
          <w:tcPr>
            <w:tcW w:w="1250" w:type="pct"/>
            <w:shd w:val="clear" w:color="auto" w:fill="auto"/>
          </w:tcPr>
          <w:p w:rsidR="00647658" w:rsidRPr="00DE5164" w:rsidRDefault="00647658" w:rsidP="00C73784">
            <w:pPr>
              <w:jc w:val="center"/>
            </w:pPr>
            <w:r w:rsidRPr="00DE5164">
              <w:t>Количество предметов</w:t>
            </w:r>
          </w:p>
        </w:tc>
        <w:tc>
          <w:tcPr>
            <w:tcW w:w="1250" w:type="pct"/>
            <w:shd w:val="clear" w:color="auto" w:fill="auto"/>
          </w:tcPr>
          <w:p w:rsidR="00647658" w:rsidRPr="00DE5164" w:rsidRDefault="00647658" w:rsidP="00C73784">
            <w:pPr>
              <w:jc w:val="center"/>
            </w:pPr>
            <w:r w:rsidRPr="00DE5164">
              <w:t xml:space="preserve">Стоимость в рублях </w:t>
            </w:r>
            <w:hyperlink w:anchor="P158" w:history="1">
              <w:r w:rsidRPr="00024CFE">
                <w:t>&lt;*&gt;</w:t>
              </w:r>
            </w:hyperlink>
          </w:p>
        </w:tc>
      </w:tr>
      <w:tr w:rsidR="00647658" w:rsidRPr="00DE5164" w:rsidTr="0031790E">
        <w:trPr>
          <w:trHeight w:val="178"/>
        </w:trPr>
        <w:tc>
          <w:tcPr>
            <w:tcW w:w="1250" w:type="pct"/>
            <w:shd w:val="clear" w:color="auto" w:fill="auto"/>
          </w:tcPr>
          <w:p w:rsidR="00647658" w:rsidRPr="00DE5164" w:rsidRDefault="00647658" w:rsidP="00C73784">
            <w:pPr>
              <w:jc w:val="center"/>
            </w:pPr>
            <w:r w:rsidRPr="00DE5164">
              <w:t>1</w:t>
            </w:r>
          </w:p>
        </w:tc>
        <w:tc>
          <w:tcPr>
            <w:tcW w:w="1250" w:type="pct"/>
            <w:shd w:val="clear" w:color="auto" w:fill="auto"/>
          </w:tcPr>
          <w:p w:rsidR="00647658" w:rsidRPr="00DE5164" w:rsidRDefault="00647658" w:rsidP="00C73784">
            <w:pPr>
              <w:jc w:val="center"/>
            </w:pPr>
            <w:r w:rsidRPr="00DE5164">
              <w:t>2</w:t>
            </w:r>
          </w:p>
        </w:tc>
        <w:tc>
          <w:tcPr>
            <w:tcW w:w="1250" w:type="pct"/>
            <w:shd w:val="clear" w:color="auto" w:fill="auto"/>
          </w:tcPr>
          <w:p w:rsidR="00647658" w:rsidRPr="00DE5164" w:rsidRDefault="00647658" w:rsidP="00C73784">
            <w:pPr>
              <w:jc w:val="center"/>
            </w:pPr>
            <w:r w:rsidRPr="00DE5164">
              <w:t>3</w:t>
            </w:r>
          </w:p>
        </w:tc>
        <w:tc>
          <w:tcPr>
            <w:tcW w:w="1250" w:type="pct"/>
            <w:shd w:val="clear" w:color="auto" w:fill="auto"/>
          </w:tcPr>
          <w:p w:rsidR="00647658" w:rsidRPr="00DE5164" w:rsidRDefault="00647658" w:rsidP="00C73784">
            <w:pPr>
              <w:jc w:val="center"/>
            </w:pPr>
            <w:r w:rsidRPr="00DE5164">
              <w:t>4</w:t>
            </w:r>
          </w:p>
        </w:tc>
      </w:tr>
      <w:tr w:rsidR="00647658" w:rsidRPr="00DE5164" w:rsidTr="0031790E">
        <w:tc>
          <w:tcPr>
            <w:tcW w:w="1250" w:type="pct"/>
            <w:shd w:val="clear" w:color="auto" w:fill="auto"/>
          </w:tcPr>
          <w:p w:rsidR="00647658" w:rsidRPr="00DE5164" w:rsidRDefault="00647658" w:rsidP="00C73784">
            <w:pPr>
              <w:jc w:val="center"/>
            </w:pPr>
          </w:p>
        </w:tc>
        <w:tc>
          <w:tcPr>
            <w:tcW w:w="1250" w:type="pct"/>
            <w:shd w:val="clear" w:color="auto" w:fill="auto"/>
          </w:tcPr>
          <w:p w:rsidR="00647658" w:rsidRPr="00DE5164" w:rsidRDefault="00647658" w:rsidP="00C73784">
            <w:pPr>
              <w:jc w:val="center"/>
            </w:pPr>
          </w:p>
        </w:tc>
        <w:tc>
          <w:tcPr>
            <w:tcW w:w="1250" w:type="pct"/>
            <w:shd w:val="clear" w:color="auto" w:fill="auto"/>
          </w:tcPr>
          <w:p w:rsidR="00647658" w:rsidRPr="00DE5164" w:rsidRDefault="00647658" w:rsidP="00C73784">
            <w:pPr>
              <w:jc w:val="center"/>
            </w:pPr>
          </w:p>
        </w:tc>
        <w:tc>
          <w:tcPr>
            <w:tcW w:w="1250" w:type="pct"/>
            <w:shd w:val="clear" w:color="auto" w:fill="auto"/>
          </w:tcPr>
          <w:p w:rsidR="00647658" w:rsidRPr="00DE5164" w:rsidRDefault="00647658" w:rsidP="00C73784">
            <w:pPr>
              <w:jc w:val="center"/>
            </w:pPr>
          </w:p>
        </w:tc>
      </w:tr>
      <w:tr w:rsidR="00647658" w:rsidRPr="00DE5164" w:rsidTr="0031790E">
        <w:tc>
          <w:tcPr>
            <w:tcW w:w="1250" w:type="pct"/>
            <w:shd w:val="clear" w:color="auto" w:fill="auto"/>
          </w:tcPr>
          <w:p w:rsidR="00647658" w:rsidRPr="00DE5164" w:rsidRDefault="00647658" w:rsidP="00C73784">
            <w:r w:rsidRPr="00DE5164">
              <w:t>Итого</w:t>
            </w:r>
          </w:p>
        </w:tc>
        <w:tc>
          <w:tcPr>
            <w:tcW w:w="1250" w:type="pct"/>
            <w:shd w:val="clear" w:color="auto" w:fill="auto"/>
          </w:tcPr>
          <w:p w:rsidR="00647658" w:rsidRPr="00DE5164" w:rsidRDefault="00647658" w:rsidP="00C73784">
            <w:pPr>
              <w:jc w:val="center"/>
            </w:pPr>
          </w:p>
        </w:tc>
        <w:tc>
          <w:tcPr>
            <w:tcW w:w="1250" w:type="pct"/>
            <w:shd w:val="clear" w:color="auto" w:fill="auto"/>
          </w:tcPr>
          <w:p w:rsidR="00647658" w:rsidRPr="00DE5164" w:rsidRDefault="00647658" w:rsidP="00C73784">
            <w:pPr>
              <w:jc w:val="center"/>
            </w:pPr>
          </w:p>
        </w:tc>
        <w:tc>
          <w:tcPr>
            <w:tcW w:w="1250" w:type="pct"/>
            <w:shd w:val="clear" w:color="auto" w:fill="auto"/>
          </w:tcPr>
          <w:p w:rsidR="00647658" w:rsidRPr="00DE5164" w:rsidRDefault="00647658" w:rsidP="00C73784">
            <w:pPr>
              <w:jc w:val="center"/>
            </w:pPr>
          </w:p>
        </w:tc>
      </w:tr>
    </w:tbl>
    <w:p w:rsidR="00647658" w:rsidRPr="00DE5164" w:rsidRDefault="00647658" w:rsidP="00647658"/>
    <w:p w:rsidR="00647658" w:rsidRPr="00DE5164" w:rsidRDefault="00647658" w:rsidP="00647658">
      <w:r w:rsidRPr="00DE5164">
        <w:t>Приложение: ____________________________</w:t>
      </w:r>
      <w:r>
        <w:t>____________</w:t>
      </w:r>
      <w:r w:rsidRPr="00DE5164">
        <w:t>_____________ на _____ листах.</w:t>
      </w:r>
    </w:p>
    <w:p w:rsidR="00647658" w:rsidRPr="00DE5164" w:rsidRDefault="00647658" w:rsidP="00647658">
      <w:pPr>
        <w:rPr>
          <w:sz w:val="20"/>
          <w:szCs w:val="20"/>
        </w:rPr>
      </w:pPr>
      <w:r w:rsidRPr="00DE5164">
        <w:rPr>
          <w:sz w:val="20"/>
          <w:szCs w:val="20"/>
        </w:rPr>
        <w:t xml:space="preserve">                   </w:t>
      </w:r>
      <w:r>
        <w:rPr>
          <w:sz w:val="20"/>
          <w:szCs w:val="20"/>
        </w:rPr>
        <w:t xml:space="preserve">                                  </w:t>
      </w:r>
      <w:r w:rsidRPr="00DE5164">
        <w:rPr>
          <w:sz w:val="20"/>
          <w:szCs w:val="20"/>
        </w:rPr>
        <w:t xml:space="preserve">  (наименование документа)</w:t>
      </w:r>
    </w:p>
    <w:p w:rsidR="00647658" w:rsidRPr="00DE5164" w:rsidRDefault="00647658" w:rsidP="00647658">
      <w:pPr>
        <w:rPr>
          <w:sz w:val="28"/>
          <w:szCs w:val="28"/>
        </w:rPr>
      </w:pPr>
    </w:p>
    <w:p w:rsidR="00647658" w:rsidRDefault="00647658" w:rsidP="00647658">
      <w:pPr>
        <w:rPr>
          <w:sz w:val="28"/>
          <w:szCs w:val="28"/>
        </w:rPr>
      </w:pPr>
      <w:r w:rsidRPr="00DE5164">
        <w:t>Лицо, представившее</w:t>
      </w:r>
      <w:r>
        <w:t xml:space="preserve"> уведомление  </w:t>
      </w:r>
      <w:r w:rsidRPr="00DE5164">
        <w:t>_</w:t>
      </w:r>
      <w:r>
        <w:t xml:space="preserve">___________  _______________ </w:t>
      </w:r>
      <w:r w:rsidRPr="00DE5164">
        <w:t>«__» _______ 20__ г</w:t>
      </w:r>
      <w:r w:rsidRPr="00DE5164">
        <w:rPr>
          <w:sz w:val="28"/>
          <w:szCs w:val="28"/>
        </w:rPr>
        <w:t>.</w:t>
      </w:r>
    </w:p>
    <w:p w:rsidR="00647658" w:rsidRPr="00DE5164" w:rsidRDefault="00647658" w:rsidP="00647658">
      <w:pPr>
        <w:rPr>
          <w:sz w:val="20"/>
          <w:szCs w:val="20"/>
        </w:rPr>
      </w:pPr>
      <w:r>
        <w:rPr>
          <w:sz w:val="20"/>
          <w:szCs w:val="20"/>
        </w:rPr>
        <w:t xml:space="preserve">                                                                           </w:t>
      </w:r>
      <w:r w:rsidRPr="00DE5164">
        <w:rPr>
          <w:sz w:val="20"/>
          <w:szCs w:val="20"/>
        </w:rPr>
        <w:t xml:space="preserve">(подпись)  </w:t>
      </w:r>
      <w:r>
        <w:rPr>
          <w:sz w:val="20"/>
          <w:szCs w:val="20"/>
        </w:rPr>
        <w:t xml:space="preserve">    </w:t>
      </w:r>
      <w:r w:rsidRPr="00DE5164">
        <w:rPr>
          <w:sz w:val="20"/>
          <w:szCs w:val="20"/>
        </w:rPr>
        <w:t xml:space="preserve">  (расшифровка подписи)</w:t>
      </w:r>
    </w:p>
    <w:p w:rsidR="00647658" w:rsidRPr="00DE5164" w:rsidRDefault="00647658" w:rsidP="00647658">
      <w:pPr>
        <w:rPr>
          <w:sz w:val="28"/>
          <w:szCs w:val="28"/>
        </w:rPr>
      </w:pPr>
    </w:p>
    <w:p w:rsidR="00647658" w:rsidRPr="00DE5164" w:rsidRDefault="00647658" w:rsidP="00647658">
      <w:pPr>
        <w:rPr>
          <w:sz w:val="28"/>
          <w:szCs w:val="28"/>
        </w:rPr>
      </w:pPr>
      <w:r>
        <w:t xml:space="preserve">Лицо, </w:t>
      </w:r>
      <w:r w:rsidRPr="00DE5164">
        <w:t>принявшее</w:t>
      </w:r>
      <w:r>
        <w:t xml:space="preserve"> уведомление  </w:t>
      </w:r>
      <w:r w:rsidRPr="00DE5164">
        <w:t xml:space="preserve">  ____</w:t>
      </w:r>
      <w:r>
        <w:t xml:space="preserve">__________  ________________ </w:t>
      </w:r>
      <w:r w:rsidRPr="00DE5164">
        <w:t>«__» _______ 20__ г</w:t>
      </w:r>
      <w:r w:rsidRPr="00DE5164">
        <w:rPr>
          <w:sz w:val="28"/>
          <w:szCs w:val="28"/>
        </w:rPr>
        <w:t>.</w:t>
      </w:r>
    </w:p>
    <w:p w:rsidR="00647658" w:rsidRPr="00DE5164" w:rsidRDefault="00647658" w:rsidP="00647658">
      <w:pPr>
        <w:ind w:left="3969"/>
        <w:rPr>
          <w:sz w:val="20"/>
          <w:szCs w:val="20"/>
        </w:rPr>
      </w:pPr>
      <w:r w:rsidRPr="00DE5164">
        <w:rPr>
          <w:sz w:val="20"/>
          <w:szCs w:val="20"/>
        </w:rPr>
        <w:t xml:space="preserve">(подпись)  </w:t>
      </w:r>
      <w:r>
        <w:rPr>
          <w:sz w:val="20"/>
          <w:szCs w:val="20"/>
        </w:rPr>
        <w:t xml:space="preserve">    </w:t>
      </w:r>
      <w:r w:rsidRPr="00DE5164">
        <w:rPr>
          <w:sz w:val="20"/>
          <w:szCs w:val="20"/>
        </w:rPr>
        <w:t xml:space="preserve">  (расшифровка подписи)</w:t>
      </w:r>
    </w:p>
    <w:p w:rsidR="00647658" w:rsidRPr="00DE5164" w:rsidRDefault="00647658" w:rsidP="00647658">
      <w:pPr>
        <w:rPr>
          <w:sz w:val="28"/>
          <w:szCs w:val="28"/>
        </w:rPr>
      </w:pPr>
    </w:p>
    <w:p w:rsidR="00647658" w:rsidRPr="00DE5164" w:rsidRDefault="00647658" w:rsidP="00647658">
      <w:r w:rsidRPr="00DE5164">
        <w:t>Регистрационный номер в журнале регистрации уведомлений ______</w:t>
      </w:r>
      <w:r>
        <w:t xml:space="preserve"> </w:t>
      </w:r>
      <w:r w:rsidRPr="00DE5164">
        <w:t>«__» __</w:t>
      </w:r>
      <w:r>
        <w:t>_</w:t>
      </w:r>
      <w:r w:rsidRPr="00DE5164">
        <w:t>____ 20__ г.</w:t>
      </w:r>
    </w:p>
    <w:p w:rsidR="00647658" w:rsidRDefault="00647658" w:rsidP="00647658">
      <w:pPr>
        <w:jc w:val="both"/>
      </w:pPr>
      <w:bookmarkStart w:id="9" w:name="P158"/>
      <w:bookmarkEnd w:id="9"/>
    </w:p>
    <w:p w:rsidR="00647658" w:rsidRDefault="00647658" w:rsidP="00647658">
      <w:pPr>
        <w:jc w:val="both"/>
      </w:pPr>
    </w:p>
    <w:p w:rsidR="00647658" w:rsidRDefault="00647658" w:rsidP="00647658">
      <w:pPr>
        <w:jc w:val="both"/>
        <w:rPr>
          <w:sz w:val="20"/>
          <w:szCs w:val="20"/>
        </w:rPr>
      </w:pPr>
      <w:r w:rsidRPr="003E4847">
        <w:rPr>
          <w:sz w:val="20"/>
          <w:szCs w:val="20"/>
        </w:rPr>
        <w:t>&lt;*&gt; Заполняется при наличии документов, подтверждающих стоимость подарка.</w:t>
      </w:r>
    </w:p>
    <w:p w:rsidR="00647658" w:rsidRDefault="00647658" w:rsidP="00647658">
      <w:pPr>
        <w:jc w:val="both"/>
        <w:rPr>
          <w:sz w:val="20"/>
          <w:szCs w:val="20"/>
        </w:rPr>
      </w:pPr>
    </w:p>
    <w:p w:rsidR="00647658" w:rsidRDefault="00647658" w:rsidP="00647658">
      <w:pPr>
        <w:jc w:val="both"/>
        <w:rPr>
          <w:sz w:val="20"/>
          <w:szCs w:val="20"/>
        </w:rPr>
      </w:pPr>
    </w:p>
    <w:p w:rsidR="00647658" w:rsidRDefault="00647658" w:rsidP="00647658">
      <w:pPr>
        <w:jc w:val="both"/>
        <w:rPr>
          <w:sz w:val="20"/>
          <w:szCs w:val="20"/>
        </w:rPr>
      </w:pPr>
    </w:p>
    <w:p w:rsidR="00647658" w:rsidRDefault="00647658" w:rsidP="00647658">
      <w:pPr>
        <w:jc w:val="both"/>
        <w:rPr>
          <w:sz w:val="20"/>
          <w:szCs w:val="20"/>
        </w:rPr>
      </w:pPr>
    </w:p>
    <w:p w:rsidR="00647658" w:rsidRDefault="00647658" w:rsidP="00647658">
      <w:pPr>
        <w:jc w:val="both"/>
        <w:rPr>
          <w:sz w:val="20"/>
          <w:szCs w:val="20"/>
        </w:rPr>
      </w:pPr>
    </w:p>
    <w:p w:rsidR="00647658" w:rsidRDefault="00647658" w:rsidP="00647658">
      <w:pPr>
        <w:jc w:val="both"/>
        <w:rPr>
          <w:sz w:val="20"/>
          <w:szCs w:val="20"/>
        </w:rPr>
      </w:pPr>
    </w:p>
    <w:p w:rsidR="00647658" w:rsidRDefault="00647658" w:rsidP="00647658">
      <w:pPr>
        <w:jc w:val="both"/>
        <w:rPr>
          <w:sz w:val="20"/>
          <w:szCs w:val="20"/>
        </w:rPr>
      </w:pPr>
    </w:p>
    <w:p w:rsidR="00647658" w:rsidRDefault="00647658" w:rsidP="00647658">
      <w:pPr>
        <w:jc w:val="both"/>
        <w:rPr>
          <w:sz w:val="20"/>
          <w:szCs w:val="20"/>
        </w:rPr>
      </w:pPr>
    </w:p>
    <w:p w:rsidR="00647658" w:rsidRDefault="00647658" w:rsidP="00647658">
      <w:pPr>
        <w:jc w:val="both"/>
        <w:rPr>
          <w:sz w:val="20"/>
          <w:szCs w:val="20"/>
        </w:rPr>
      </w:pPr>
    </w:p>
    <w:p w:rsidR="00647658" w:rsidRDefault="00647658" w:rsidP="00647658">
      <w:pPr>
        <w:jc w:val="both"/>
        <w:rPr>
          <w:sz w:val="20"/>
          <w:szCs w:val="20"/>
        </w:rPr>
      </w:pPr>
    </w:p>
    <w:p w:rsidR="00647658" w:rsidRDefault="00647658" w:rsidP="00647658">
      <w:pPr>
        <w:jc w:val="both"/>
        <w:rPr>
          <w:sz w:val="20"/>
          <w:szCs w:val="20"/>
        </w:rPr>
      </w:pPr>
    </w:p>
    <w:p w:rsidR="00647658" w:rsidRDefault="0031790E" w:rsidP="00647658">
      <w:pPr>
        <w:shd w:val="clear" w:color="auto" w:fill="FFFFFF"/>
        <w:tabs>
          <w:tab w:val="left" w:pos="4962"/>
        </w:tabs>
        <w:autoSpaceDE w:val="0"/>
        <w:autoSpaceDN w:val="0"/>
        <w:adjustRightInd w:val="0"/>
        <w:ind w:left="4962"/>
      </w:pPr>
      <w:r>
        <w:lastRenderedPageBreak/>
        <w:tab/>
      </w:r>
      <w:r>
        <w:tab/>
      </w:r>
      <w:r>
        <w:tab/>
      </w:r>
      <w:r w:rsidR="00647658" w:rsidRPr="00387C09">
        <w:t>Приложение</w:t>
      </w:r>
      <w:r w:rsidR="00647658">
        <w:t xml:space="preserve"> 2 </w:t>
      </w:r>
      <w:r w:rsidR="00647658" w:rsidRPr="00387C09">
        <w:t xml:space="preserve">к </w:t>
      </w:r>
      <w:r w:rsidR="00647658">
        <w:t>Положению</w:t>
      </w:r>
    </w:p>
    <w:p w:rsidR="00647658" w:rsidRPr="003E4847" w:rsidRDefault="00647658" w:rsidP="00647658">
      <w:pPr>
        <w:jc w:val="both"/>
        <w:rPr>
          <w:sz w:val="20"/>
          <w:szCs w:val="20"/>
        </w:rPr>
      </w:pPr>
    </w:p>
    <w:p w:rsidR="00647658" w:rsidRDefault="00647658" w:rsidP="00647658">
      <w:pPr>
        <w:shd w:val="clear" w:color="auto" w:fill="FFFFFF"/>
        <w:autoSpaceDE w:val="0"/>
        <w:autoSpaceDN w:val="0"/>
        <w:adjustRightInd w:val="0"/>
        <w:jc w:val="center"/>
        <w:rPr>
          <w:bCs/>
        </w:rPr>
      </w:pPr>
    </w:p>
    <w:p w:rsidR="00647658" w:rsidRPr="00886986" w:rsidRDefault="00647658" w:rsidP="00647658">
      <w:pPr>
        <w:shd w:val="clear" w:color="auto" w:fill="FFFFFF"/>
        <w:autoSpaceDE w:val="0"/>
        <w:autoSpaceDN w:val="0"/>
        <w:adjustRightInd w:val="0"/>
        <w:jc w:val="center"/>
      </w:pPr>
      <w:r w:rsidRPr="00886986">
        <w:rPr>
          <w:bCs/>
        </w:rPr>
        <w:t>Акт</w:t>
      </w:r>
    </w:p>
    <w:p w:rsidR="00647658" w:rsidRPr="00886986" w:rsidRDefault="00647658" w:rsidP="00647658">
      <w:pPr>
        <w:shd w:val="clear" w:color="auto" w:fill="FFFFFF"/>
        <w:autoSpaceDE w:val="0"/>
        <w:autoSpaceDN w:val="0"/>
        <w:adjustRightInd w:val="0"/>
        <w:jc w:val="center"/>
      </w:pPr>
      <w:r w:rsidRPr="00886986">
        <w:rPr>
          <w:bCs/>
        </w:rPr>
        <w:t>приема-передачи подарк</w:t>
      </w:r>
      <w:proofErr w:type="gramStart"/>
      <w:r w:rsidRPr="00886986">
        <w:rPr>
          <w:bCs/>
        </w:rPr>
        <w:t>а(</w:t>
      </w:r>
      <w:proofErr w:type="spellStart"/>
      <w:proofErr w:type="gramEnd"/>
      <w:r w:rsidRPr="00886986">
        <w:rPr>
          <w:bCs/>
        </w:rPr>
        <w:t>ов</w:t>
      </w:r>
      <w:proofErr w:type="spellEnd"/>
      <w:r w:rsidRPr="00886986">
        <w:rPr>
          <w:bCs/>
        </w:rPr>
        <w:t>), полученного</w:t>
      </w:r>
      <w:r>
        <w:rPr>
          <w:bCs/>
        </w:rPr>
        <w:t>(</w:t>
      </w:r>
      <w:proofErr w:type="spellStart"/>
      <w:r>
        <w:rPr>
          <w:bCs/>
        </w:rPr>
        <w:t>ых</w:t>
      </w:r>
      <w:proofErr w:type="spellEnd"/>
      <w:r>
        <w:rPr>
          <w:bCs/>
        </w:rPr>
        <w:t>)</w:t>
      </w:r>
      <w:r w:rsidRPr="00886986">
        <w:rPr>
          <w:bCs/>
        </w:rPr>
        <w:t xml:space="preserve"> в связи с протокольными</w:t>
      </w:r>
    </w:p>
    <w:p w:rsidR="00647658" w:rsidRPr="00886986" w:rsidRDefault="00647658" w:rsidP="00647658">
      <w:pPr>
        <w:shd w:val="clear" w:color="auto" w:fill="FFFFFF"/>
        <w:autoSpaceDE w:val="0"/>
        <w:autoSpaceDN w:val="0"/>
        <w:adjustRightInd w:val="0"/>
        <w:jc w:val="center"/>
      </w:pPr>
      <w:r w:rsidRPr="00886986">
        <w:rPr>
          <w:bCs/>
        </w:rPr>
        <w:t>мероприятиями, служебными командировками и другими официальными</w:t>
      </w:r>
    </w:p>
    <w:p w:rsidR="00647658" w:rsidRDefault="00647658" w:rsidP="00647658">
      <w:pPr>
        <w:shd w:val="clear" w:color="auto" w:fill="FFFFFF"/>
        <w:autoSpaceDE w:val="0"/>
        <w:autoSpaceDN w:val="0"/>
        <w:adjustRightInd w:val="0"/>
        <w:jc w:val="center"/>
        <w:rPr>
          <w:bCs/>
        </w:rPr>
      </w:pPr>
      <w:r w:rsidRPr="00886986">
        <w:rPr>
          <w:bCs/>
        </w:rPr>
        <w:t>мероприятиями</w:t>
      </w:r>
    </w:p>
    <w:p w:rsidR="00647658" w:rsidRPr="00886986" w:rsidRDefault="00647658" w:rsidP="00647658">
      <w:pPr>
        <w:shd w:val="clear" w:color="auto" w:fill="FFFFFF"/>
        <w:autoSpaceDE w:val="0"/>
        <w:autoSpaceDN w:val="0"/>
        <w:adjustRightInd w:val="0"/>
        <w:jc w:val="center"/>
      </w:pPr>
    </w:p>
    <w:p w:rsidR="00647658" w:rsidRPr="00886986" w:rsidRDefault="00647658" w:rsidP="00647658">
      <w:pPr>
        <w:jc w:val="both"/>
      </w:pPr>
      <w:r w:rsidRPr="00DE5164">
        <w:t>«_</w:t>
      </w:r>
      <w:r>
        <w:t>_</w:t>
      </w:r>
      <w:r w:rsidRPr="00DE5164">
        <w:t>_» _</w:t>
      </w:r>
      <w:r>
        <w:t>________</w:t>
      </w:r>
      <w:r w:rsidRPr="00DE5164">
        <w:t>_______ 20__ г.</w:t>
      </w:r>
      <w:r>
        <w:t xml:space="preserve">                                                         пгт. Междуреченский</w:t>
      </w:r>
    </w:p>
    <w:p w:rsidR="00647658" w:rsidRPr="00886986" w:rsidRDefault="00647658" w:rsidP="00647658">
      <w:pPr>
        <w:shd w:val="clear" w:color="auto" w:fill="FFFFFF"/>
        <w:autoSpaceDE w:val="0"/>
        <w:autoSpaceDN w:val="0"/>
        <w:adjustRightInd w:val="0"/>
      </w:pPr>
      <w:r w:rsidRPr="00886986">
        <w:t xml:space="preserve"> </w:t>
      </w:r>
    </w:p>
    <w:p w:rsidR="00647658" w:rsidRPr="00886986" w:rsidRDefault="00647658" w:rsidP="00647658">
      <w:pPr>
        <w:shd w:val="clear" w:color="auto" w:fill="FFFFFF"/>
        <w:autoSpaceDE w:val="0"/>
        <w:autoSpaceDN w:val="0"/>
        <w:adjustRightInd w:val="0"/>
      </w:pPr>
    </w:p>
    <w:p w:rsidR="00647658" w:rsidRDefault="00647658" w:rsidP="00647658">
      <w:pPr>
        <w:shd w:val="clear" w:color="auto" w:fill="FFFFFF"/>
        <w:autoSpaceDE w:val="0"/>
        <w:autoSpaceDN w:val="0"/>
        <w:adjustRightInd w:val="0"/>
      </w:pPr>
      <w:r>
        <w:t>Мы, нижеподписавшиеся, составили настоящий акт о том, что ___</w:t>
      </w:r>
      <w:r w:rsidRPr="00886986">
        <w:t>_______________</w:t>
      </w:r>
      <w:r>
        <w:t>_</w:t>
      </w:r>
      <w:r w:rsidRPr="00886986">
        <w:t>____</w:t>
      </w:r>
    </w:p>
    <w:p w:rsidR="00647658" w:rsidRDefault="00647658" w:rsidP="00647658">
      <w:pPr>
        <w:shd w:val="clear" w:color="auto" w:fill="FFFFFF"/>
        <w:autoSpaceDE w:val="0"/>
        <w:autoSpaceDN w:val="0"/>
        <w:adjustRightInd w:val="0"/>
      </w:pPr>
      <w:r>
        <w:t>_____________________________________________________________________________</w:t>
      </w:r>
    </w:p>
    <w:p w:rsidR="00647658" w:rsidRPr="00886986" w:rsidRDefault="00647658" w:rsidP="00647658">
      <w:pPr>
        <w:shd w:val="clear" w:color="auto" w:fill="FFFFFF"/>
        <w:autoSpaceDE w:val="0"/>
        <w:autoSpaceDN w:val="0"/>
        <w:adjustRightInd w:val="0"/>
        <w:jc w:val="center"/>
        <w:rPr>
          <w:sz w:val="20"/>
          <w:szCs w:val="20"/>
        </w:rPr>
      </w:pPr>
      <w:r w:rsidRPr="00886986">
        <w:rPr>
          <w:sz w:val="20"/>
          <w:szCs w:val="20"/>
        </w:rPr>
        <w:t xml:space="preserve">(Ф.И.О., </w:t>
      </w:r>
      <w:r>
        <w:rPr>
          <w:sz w:val="20"/>
          <w:szCs w:val="20"/>
        </w:rPr>
        <w:t>занимаемая должность</w:t>
      </w:r>
      <w:r w:rsidRPr="00886986">
        <w:rPr>
          <w:sz w:val="20"/>
          <w:szCs w:val="20"/>
        </w:rPr>
        <w:t>)</w:t>
      </w:r>
    </w:p>
    <w:p w:rsidR="00647658" w:rsidRPr="00886986" w:rsidRDefault="00647658" w:rsidP="00647658">
      <w:pPr>
        <w:shd w:val="clear" w:color="auto" w:fill="FFFFFF"/>
        <w:autoSpaceDE w:val="0"/>
        <w:autoSpaceDN w:val="0"/>
        <w:adjustRightInd w:val="0"/>
        <w:jc w:val="both"/>
      </w:pPr>
      <w:r>
        <w:t>сдал (принял)</w:t>
      </w:r>
      <w:r w:rsidRPr="00886986">
        <w:t>, а ____________________________</w:t>
      </w:r>
      <w:r>
        <w:t>_______</w:t>
      </w:r>
      <w:r w:rsidRPr="00886986">
        <w:t>___________________________</w:t>
      </w:r>
    </w:p>
    <w:p w:rsidR="00647658" w:rsidRPr="00886986" w:rsidRDefault="00647658" w:rsidP="00647658">
      <w:pPr>
        <w:shd w:val="clear" w:color="auto" w:fill="FFFFFF"/>
        <w:autoSpaceDE w:val="0"/>
        <w:autoSpaceDN w:val="0"/>
        <w:adjustRightInd w:val="0"/>
        <w:rPr>
          <w:sz w:val="20"/>
          <w:szCs w:val="20"/>
        </w:rPr>
      </w:pPr>
      <w:r w:rsidRPr="00886986">
        <w:rPr>
          <w:sz w:val="20"/>
          <w:szCs w:val="20"/>
        </w:rPr>
        <w:t>(Ф.И.О. лица</w:t>
      </w:r>
      <w:r>
        <w:rPr>
          <w:sz w:val="20"/>
          <w:szCs w:val="20"/>
        </w:rPr>
        <w:t>,</w:t>
      </w:r>
      <w:r w:rsidRPr="00886986">
        <w:rPr>
          <w:sz w:val="20"/>
          <w:szCs w:val="20"/>
        </w:rPr>
        <w:t xml:space="preserve"> ответственного </w:t>
      </w:r>
      <w:r>
        <w:rPr>
          <w:sz w:val="20"/>
          <w:szCs w:val="20"/>
        </w:rPr>
        <w:t>за прием и учет переданных подарков</w:t>
      </w:r>
      <w:r w:rsidRPr="00886986">
        <w:rPr>
          <w:sz w:val="20"/>
          <w:szCs w:val="20"/>
        </w:rPr>
        <w:t xml:space="preserve">, </w:t>
      </w:r>
      <w:r>
        <w:rPr>
          <w:sz w:val="20"/>
          <w:szCs w:val="20"/>
        </w:rPr>
        <w:t>занимаемая должность</w:t>
      </w:r>
      <w:r w:rsidRPr="00886986">
        <w:rPr>
          <w:sz w:val="20"/>
          <w:szCs w:val="20"/>
        </w:rPr>
        <w:t>)</w:t>
      </w:r>
    </w:p>
    <w:p w:rsidR="00647658" w:rsidRDefault="00647658" w:rsidP="00647658">
      <w:pPr>
        <w:shd w:val="clear" w:color="auto" w:fill="FFFFFF"/>
        <w:autoSpaceDE w:val="0"/>
        <w:autoSpaceDN w:val="0"/>
        <w:adjustRightInd w:val="0"/>
      </w:pPr>
      <w:r>
        <w:t>принял (передал)</w:t>
      </w:r>
      <w:r w:rsidRPr="00886986">
        <w:t xml:space="preserve"> подарок</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647658" w:rsidRPr="00DE5164" w:rsidTr="0031790E">
        <w:tc>
          <w:tcPr>
            <w:tcW w:w="1250" w:type="pct"/>
            <w:shd w:val="clear" w:color="auto" w:fill="auto"/>
          </w:tcPr>
          <w:p w:rsidR="00647658" w:rsidRPr="00DE5164" w:rsidRDefault="00647658" w:rsidP="00C73784">
            <w:pPr>
              <w:jc w:val="center"/>
            </w:pPr>
            <w:r w:rsidRPr="00DE5164">
              <w:t>Наименование подарка</w:t>
            </w:r>
          </w:p>
        </w:tc>
        <w:tc>
          <w:tcPr>
            <w:tcW w:w="1250" w:type="pct"/>
            <w:shd w:val="clear" w:color="auto" w:fill="auto"/>
          </w:tcPr>
          <w:p w:rsidR="00647658" w:rsidRPr="00DE5164" w:rsidRDefault="00647658" w:rsidP="00C73784">
            <w:pPr>
              <w:jc w:val="center"/>
            </w:pPr>
            <w:r w:rsidRPr="00DE5164">
              <w:t>Характеристика подарка, его описание</w:t>
            </w:r>
          </w:p>
        </w:tc>
        <w:tc>
          <w:tcPr>
            <w:tcW w:w="1250" w:type="pct"/>
            <w:shd w:val="clear" w:color="auto" w:fill="auto"/>
          </w:tcPr>
          <w:p w:rsidR="00647658" w:rsidRPr="00DE5164" w:rsidRDefault="00647658" w:rsidP="00C73784">
            <w:pPr>
              <w:jc w:val="center"/>
            </w:pPr>
            <w:r w:rsidRPr="00DE5164">
              <w:t>Количество предметов</w:t>
            </w:r>
          </w:p>
        </w:tc>
        <w:tc>
          <w:tcPr>
            <w:tcW w:w="1250" w:type="pct"/>
            <w:shd w:val="clear" w:color="auto" w:fill="auto"/>
          </w:tcPr>
          <w:p w:rsidR="00647658" w:rsidRPr="00DE5164" w:rsidRDefault="00647658" w:rsidP="00C73784">
            <w:pPr>
              <w:jc w:val="center"/>
            </w:pPr>
            <w:r w:rsidRPr="00DE5164">
              <w:t xml:space="preserve">Стоимость в рублях </w:t>
            </w:r>
            <w:hyperlink w:anchor="P158" w:history="1">
              <w:r w:rsidRPr="00024CFE">
                <w:t>&lt;*&gt;</w:t>
              </w:r>
            </w:hyperlink>
          </w:p>
        </w:tc>
      </w:tr>
      <w:tr w:rsidR="00647658" w:rsidRPr="00DE5164" w:rsidTr="0031790E">
        <w:tc>
          <w:tcPr>
            <w:tcW w:w="1250" w:type="pct"/>
            <w:shd w:val="clear" w:color="auto" w:fill="auto"/>
          </w:tcPr>
          <w:p w:rsidR="00647658" w:rsidRPr="00DE5164" w:rsidRDefault="00647658" w:rsidP="00C73784">
            <w:pPr>
              <w:jc w:val="center"/>
            </w:pPr>
            <w:r w:rsidRPr="00DE5164">
              <w:t>1</w:t>
            </w:r>
          </w:p>
        </w:tc>
        <w:tc>
          <w:tcPr>
            <w:tcW w:w="1250" w:type="pct"/>
            <w:shd w:val="clear" w:color="auto" w:fill="auto"/>
          </w:tcPr>
          <w:p w:rsidR="00647658" w:rsidRPr="00DE5164" w:rsidRDefault="00647658" w:rsidP="00C73784">
            <w:pPr>
              <w:jc w:val="center"/>
            </w:pPr>
            <w:r w:rsidRPr="00DE5164">
              <w:t>2</w:t>
            </w:r>
          </w:p>
        </w:tc>
        <w:tc>
          <w:tcPr>
            <w:tcW w:w="1250" w:type="pct"/>
            <w:shd w:val="clear" w:color="auto" w:fill="auto"/>
          </w:tcPr>
          <w:p w:rsidR="00647658" w:rsidRPr="00DE5164" w:rsidRDefault="00647658" w:rsidP="00C73784">
            <w:pPr>
              <w:jc w:val="center"/>
            </w:pPr>
            <w:r w:rsidRPr="00DE5164">
              <w:t>3</w:t>
            </w:r>
          </w:p>
        </w:tc>
        <w:tc>
          <w:tcPr>
            <w:tcW w:w="1250" w:type="pct"/>
            <w:shd w:val="clear" w:color="auto" w:fill="auto"/>
          </w:tcPr>
          <w:p w:rsidR="00647658" w:rsidRPr="00DE5164" w:rsidRDefault="00647658" w:rsidP="00C73784">
            <w:pPr>
              <w:jc w:val="center"/>
            </w:pPr>
            <w:r w:rsidRPr="00DE5164">
              <w:t>4</w:t>
            </w:r>
          </w:p>
        </w:tc>
      </w:tr>
      <w:tr w:rsidR="00647658" w:rsidRPr="00DE5164" w:rsidTr="0031790E">
        <w:tc>
          <w:tcPr>
            <w:tcW w:w="1250" w:type="pct"/>
            <w:shd w:val="clear" w:color="auto" w:fill="auto"/>
          </w:tcPr>
          <w:p w:rsidR="00647658" w:rsidRPr="00DE5164" w:rsidRDefault="00647658" w:rsidP="00C73784">
            <w:pPr>
              <w:jc w:val="center"/>
            </w:pPr>
          </w:p>
        </w:tc>
        <w:tc>
          <w:tcPr>
            <w:tcW w:w="1250" w:type="pct"/>
            <w:shd w:val="clear" w:color="auto" w:fill="auto"/>
          </w:tcPr>
          <w:p w:rsidR="00647658" w:rsidRPr="00DE5164" w:rsidRDefault="00647658" w:rsidP="00C73784">
            <w:pPr>
              <w:jc w:val="center"/>
            </w:pPr>
          </w:p>
        </w:tc>
        <w:tc>
          <w:tcPr>
            <w:tcW w:w="1250" w:type="pct"/>
            <w:shd w:val="clear" w:color="auto" w:fill="auto"/>
          </w:tcPr>
          <w:p w:rsidR="00647658" w:rsidRPr="00DE5164" w:rsidRDefault="00647658" w:rsidP="00C73784">
            <w:pPr>
              <w:jc w:val="center"/>
            </w:pPr>
          </w:p>
        </w:tc>
        <w:tc>
          <w:tcPr>
            <w:tcW w:w="1250" w:type="pct"/>
            <w:shd w:val="clear" w:color="auto" w:fill="auto"/>
          </w:tcPr>
          <w:p w:rsidR="00647658" w:rsidRPr="00DE5164" w:rsidRDefault="00647658" w:rsidP="00C73784">
            <w:pPr>
              <w:jc w:val="center"/>
            </w:pPr>
          </w:p>
        </w:tc>
      </w:tr>
      <w:tr w:rsidR="00647658" w:rsidRPr="00DE5164" w:rsidTr="0031790E">
        <w:tc>
          <w:tcPr>
            <w:tcW w:w="1250" w:type="pct"/>
            <w:shd w:val="clear" w:color="auto" w:fill="auto"/>
          </w:tcPr>
          <w:p w:rsidR="00647658" w:rsidRPr="00DE5164" w:rsidRDefault="00647658" w:rsidP="00C73784">
            <w:r w:rsidRPr="00DE5164">
              <w:t>Итого</w:t>
            </w:r>
          </w:p>
        </w:tc>
        <w:tc>
          <w:tcPr>
            <w:tcW w:w="1250" w:type="pct"/>
            <w:shd w:val="clear" w:color="auto" w:fill="auto"/>
          </w:tcPr>
          <w:p w:rsidR="00647658" w:rsidRPr="00DE5164" w:rsidRDefault="00647658" w:rsidP="00C73784">
            <w:pPr>
              <w:jc w:val="center"/>
            </w:pPr>
          </w:p>
        </w:tc>
        <w:tc>
          <w:tcPr>
            <w:tcW w:w="1250" w:type="pct"/>
            <w:shd w:val="clear" w:color="auto" w:fill="auto"/>
          </w:tcPr>
          <w:p w:rsidR="00647658" w:rsidRPr="00DE5164" w:rsidRDefault="00647658" w:rsidP="00C73784">
            <w:pPr>
              <w:jc w:val="center"/>
            </w:pPr>
          </w:p>
        </w:tc>
        <w:tc>
          <w:tcPr>
            <w:tcW w:w="1250" w:type="pct"/>
            <w:shd w:val="clear" w:color="auto" w:fill="auto"/>
          </w:tcPr>
          <w:p w:rsidR="00647658" w:rsidRPr="00DE5164" w:rsidRDefault="00647658" w:rsidP="00C73784">
            <w:pPr>
              <w:jc w:val="center"/>
            </w:pPr>
          </w:p>
        </w:tc>
      </w:tr>
    </w:tbl>
    <w:p w:rsidR="00647658" w:rsidRPr="00DE5164" w:rsidRDefault="00647658" w:rsidP="00647658"/>
    <w:p w:rsidR="00647658" w:rsidRPr="00DE5164" w:rsidRDefault="00647658" w:rsidP="00647658">
      <w:pPr>
        <w:rPr>
          <w:sz w:val="28"/>
          <w:szCs w:val="28"/>
        </w:rPr>
      </w:pPr>
      <w:r>
        <w:t>Принял (передал)</w:t>
      </w:r>
      <w:r w:rsidRPr="00DE5164">
        <w:t xml:space="preserve">         ___</w:t>
      </w:r>
      <w:r>
        <w:t>___</w:t>
      </w:r>
      <w:r w:rsidRPr="00DE5164">
        <w:t>_____  _____</w:t>
      </w:r>
      <w:r>
        <w:t>_________</w:t>
      </w:r>
      <w:r w:rsidRPr="00DE5164">
        <w:t>_____________  «__» _______ 20__ г</w:t>
      </w:r>
      <w:r w:rsidRPr="00DE5164">
        <w:rPr>
          <w:sz w:val="28"/>
          <w:szCs w:val="28"/>
        </w:rPr>
        <w:t>.</w:t>
      </w:r>
    </w:p>
    <w:p w:rsidR="00647658" w:rsidRPr="00DE5164" w:rsidRDefault="00647658" w:rsidP="00647658">
      <w:pPr>
        <w:ind w:left="2694"/>
        <w:rPr>
          <w:sz w:val="20"/>
          <w:szCs w:val="20"/>
        </w:rPr>
      </w:pPr>
      <w:r w:rsidRPr="00DE5164">
        <w:rPr>
          <w:sz w:val="20"/>
          <w:szCs w:val="20"/>
        </w:rPr>
        <w:t>(подпись)</w:t>
      </w:r>
      <w:r>
        <w:rPr>
          <w:sz w:val="20"/>
          <w:szCs w:val="20"/>
        </w:rPr>
        <w:t xml:space="preserve">               </w:t>
      </w:r>
      <w:r w:rsidRPr="00DE5164">
        <w:rPr>
          <w:sz w:val="20"/>
          <w:szCs w:val="20"/>
        </w:rPr>
        <w:t xml:space="preserve">    (расшифровка подписи)</w:t>
      </w:r>
    </w:p>
    <w:p w:rsidR="00647658" w:rsidRPr="00D27C5C" w:rsidRDefault="00647658" w:rsidP="00647658"/>
    <w:p w:rsidR="00647658" w:rsidRPr="00DE5164" w:rsidRDefault="00647658" w:rsidP="00647658">
      <w:r>
        <w:t>Сдал (принял)</w:t>
      </w:r>
      <w:r w:rsidRPr="00DE5164">
        <w:t xml:space="preserve">      </w:t>
      </w:r>
      <w:r>
        <w:t xml:space="preserve">     </w:t>
      </w:r>
      <w:r w:rsidRPr="00DE5164">
        <w:t xml:space="preserve">   ___</w:t>
      </w:r>
      <w:r>
        <w:t>_</w:t>
      </w:r>
      <w:r w:rsidRPr="00DE5164">
        <w:t>__</w:t>
      </w:r>
      <w:r>
        <w:t>___</w:t>
      </w:r>
      <w:r w:rsidRPr="00DE5164">
        <w:t>__  ________</w:t>
      </w:r>
      <w:r>
        <w:t>________</w:t>
      </w:r>
      <w:r w:rsidRPr="00DE5164">
        <w:t>___________  «__» _</w:t>
      </w:r>
      <w:r>
        <w:t>_</w:t>
      </w:r>
      <w:r w:rsidRPr="00DE5164">
        <w:t>_____ 20__ г.</w:t>
      </w:r>
    </w:p>
    <w:p w:rsidR="00647658" w:rsidRPr="00DE5164" w:rsidRDefault="00647658" w:rsidP="00647658">
      <w:pPr>
        <w:ind w:left="2694"/>
        <w:rPr>
          <w:sz w:val="20"/>
          <w:szCs w:val="20"/>
        </w:rPr>
      </w:pPr>
      <w:r w:rsidRPr="00DE5164">
        <w:rPr>
          <w:sz w:val="20"/>
          <w:szCs w:val="20"/>
        </w:rPr>
        <w:t xml:space="preserve">(подпись)  </w:t>
      </w:r>
      <w:r>
        <w:rPr>
          <w:sz w:val="20"/>
          <w:szCs w:val="20"/>
        </w:rPr>
        <w:t xml:space="preserve">               </w:t>
      </w:r>
      <w:r w:rsidRPr="00DE5164">
        <w:rPr>
          <w:sz w:val="20"/>
          <w:szCs w:val="20"/>
        </w:rPr>
        <w:t xml:space="preserve">  (расшифровка подписи)</w:t>
      </w:r>
    </w:p>
    <w:p w:rsidR="00647658" w:rsidRPr="00D27C5C" w:rsidRDefault="00647658" w:rsidP="00647658"/>
    <w:p w:rsidR="00647658" w:rsidRDefault="00647658" w:rsidP="00647658">
      <w:pPr>
        <w:jc w:val="both"/>
        <w:rPr>
          <w:sz w:val="20"/>
          <w:szCs w:val="20"/>
        </w:rPr>
      </w:pPr>
    </w:p>
    <w:p w:rsidR="00647658" w:rsidRPr="003E4847" w:rsidRDefault="00647658" w:rsidP="00647658">
      <w:pPr>
        <w:jc w:val="both"/>
        <w:rPr>
          <w:sz w:val="20"/>
          <w:szCs w:val="20"/>
        </w:rPr>
      </w:pPr>
      <w:r w:rsidRPr="003E4847">
        <w:rPr>
          <w:sz w:val="20"/>
          <w:szCs w:val="20"/>
        </w:rPr>
        <w:t>&lt;*&gt; Заполняется при наличии документов, подтверждающих стоимость подарка.</w:t>
      </w:r>
    </w:p>
    <w:p w:rsidR="00647658" w:rsidRDefault="00647658" w:rsidP="00647658">
      <w:pPr>
        <w:shd w:val="clear" w:color="auto" w:fill="FFFFFF"/>
        <w:autoSpaceDE w:val="0"/>
        <w:autoSpaceDN w:val="0"/>
        <w:adjustRightInd w:val="0"/>
        <w:rPr>
          <w:sz w:val="28"/>
          <w:szCs w:val="28"/>
        </w:rPr>
      </w:pPr>
    </w:p>
    <w:p w:rsidR="00647658" w:rsidRDefault="00647658" w:rsidP="00647658">
      <w:pPr>
        <w:shd w:val="clear" w:color="auto" w:fill="FFFFFF"/>
        <w:autoSpaceDE w:val="0"/>
        <w:autoSpaceDN w:val="0"/>
        <w:adjustRightInd w:val="0"/>
        <w:rPr>
          <w:sz w:val="28"/>
          <w:szCs w:val="28"/>
        </w:rPr>
      </w:pPr>
    </w:p>
    <w:p w:rsidR="00647658" w:rsidRDefault="00647658" w:rsidP="00647658">
      <w:pPr>
        <w:shd w:val="clear" w:color="auto" w:fill="FFFFFF"/>
        <w:autoSpaceDE w:val="0"/>
        <w:autoSpaceDN w:val="0"/>
        <w:adjustRightInd w:val="0"/>
        <w:rPr>
          <w:sz w:val="28"/>
          <w:szCs w:val="28"/>
        </w:rPr>
      </w:pPr>
    </w:p>
    <w:p w:rsidR="00647658" w:rsidRDefault="00647658" w:rsidP="00647658">
      <w:pPr>
        <w:shd w:val="clear" w:color="auto" w:fill="FFFFFF"/>
        <w:autoSpaceDE w:val="0"/>
        <w:autoSpaceDN w:val="0"/>
        <w:adjustRightInd w:val="0"/>
        <w:rPr>
          <w:sz w:val="28"/>
          <w:szCs w:val="28"/>
        </w:rPr>
      </w:pPr>
    </w:p>
    <w:p w:rsidR="00647658" w:rsidRDefault="00647658" w:rsidP="00647658">
      <w:pPr>
        <w:shd w:val="clear" w:color="auto" w:fill="FFFFFF"/>
        <w:autoSpaceDE w:val="0"/>
        <w:autoSpaceDN w:val="0"/>
        <w:adjustRightInd w:val="0"/>
        <w:rPr>
          <w:sz w:val="28"/>
          <w:szCs w:val="28"/>
        </w:rPr>
      </w:pPr>
    </w:p>
    <w:p w:rsidR="00647658" w:rsidRDefault="00647658" w:rsidP="00647658">
      <w:pPr>
        <w:shd w:val="clear" w:color="auto" w:fill="FFFFFF"/>
        <w:autoSpaceDE w:val="0"/>
        <w:autoSpaceDN w:val="0"/>
        <w:adjustRightInd w:val="0"/>
        <w:rPr>
          <w:sz w:val="28"/>
          <w:szCs w:val="28"/>
        </w:rPr>
      </w:pPr>
    </w:p>
    <w:p w:rsidR="00647658" w:rsidRDefault="00647658" w:rsidP="00647658">
      <w:pPr>
        <w:shd w:val="clear" w:color="auto" w:fill="FFFFFF"/>
        <w:autoSpaceDE w:val="0"/>
        <w:autoSpaceDN w:val="0"/>
        <w:adjustRightInd w:val="0"/>
        <w:rPr>
          <w:sz w:val="28"/>
          <w:szCs w:val="28"/>
        </w:rPr>
      </w:pPr>
    </w:p>
    <w:p w:rsidR="00647658" w:rsidRDefault="00647658" w:rsidP="00647658">
      <w:pPr>
        <w:shd w:val="clear" w:color="auto" w:fill="FFFFFF"/>
        <w:autoSpaceDE w:val="0"/>
        <w:autoSpaceDN w:val="0"/>
        <w:adjustRightInd w:val="0"/>
        <w:rPr>
          <w:sz w:val="28"/>
          <w:szCs w:val="28"/>
        </w:rPr>
      </w:pPr>
    </w:p>
    <w:p w:rsidR="00647658" w:rsidRDefault="00647658" w:rsidP="00647658">
      <w:pPr>
        <w:shd w:val="clear" w:color="auto" w:fill="FFFFFF"/>
        <w:autoSpaceDE w:val="0"/>
        <w:autoSpaceDN w:val="0"/>
        <w:adjustRightInd w:val="0"/>
        <w:rPr>
          <w:sz w:val="28"/>
          <w:szCs w:val="28"/>
        </w:rPr>
      </w:pPr>
    </w:p>
    <w:p w:rsidR="00647658" w:rsidRDefault="00647658" w:rsidP="00647658">
      <w:pPr>
        <w:shd w:val="clear" w:color="auto" w:fill="FFFFFF"/>
        <w:autoSpaceDE w:val="0"/>
        <w:autoSpaceDN w:val="0"/>
        <w:adjustRightInd w:val="0"/>
        <w:rPr>
          <w:sz w:val="28"/>
          <w:szCs w:val="28"/>
        </w:rPr>
      </w:pPr>
    </w:p>
    <w:p w:rsidR="00647658" w:rsidRDefault="00647658" w:rsidP="00647658">
      <w:pPr>
        <w:shd w:val="clear" w:color="auto" w:fill="FFFFFF"/>
        <w:autoSpaceDE w:val="0"/>
        <w:autoSpaceDN w:val="0"/>
        <w:adjustRightInd w:val="0"/>
        <w:rPr>
          <w:sz w:val="28"/>
          <w:szCs w:val="28"/>
        </w:rPr>
      </w:pPr>
    </w:p>
    <w:p w:rsidR="00647658" w:rsidRDefault="00647658" w:rsidP="00647658">
      <w:pPr>
        <w:shd w:val="clear" w:color="auto" w:fill="FFFFFF"/>
        <w:autoSpaceDE w:val="0"/>
        <w:autoSpaceDN w:val="0"/>
        <w:adjustRightInd w:val="0"/>
        <w:rPr>
          <w:sz w:val="28"/>
          <w:szCs w:val="28"/>
        </w:rPr>
      </w:pPr>
    </w:p>
    <w:p w:rsidR="00647658" w:rsidRDefault="00647658" w:rsidP="00647658">
      <w:pPr>
        <w:shd w:val="clear" w:color="auto" w:fill="FFFFFF"/>
        <w:autoSpaceDE w:val="0"/>
        <w:autoSpaceDN w:val="0"/>
        <w:adjustRightInd w:val="0"/>
        <w:rPr>
          <w:sz w:val="28"/>
          <w:szCs w:val="28"/>
        </w:rPr>
      </w:pPr>
    </w:p>
    <w:p w:rsidR="00647658" w:rsidRDefault="00647658" w:rsidP="00647658">
      <w:pPr>
        <w:shd w:val="clear" w:color="auto" w:fill="FFFFFF"/>
        <w:autoSpaceDE w:val="0"/>
        <w:autoSpaceDN w:val="0"/>
        <w:adjustRightInd w:val="0"/>
        <w:rPr>
          <w:sz w:val="28"/>
          <w:szCs w:val="28"/>
        </w:rPr>
      </w:pPr>
    </w:p>
    <w:p w:rsidR="00647658" w:rsidRDefault="00647658" w:rsidP="00647658">
      <w:pPr>
        <w:shd w:val="clear" w:color="auto" w:fill="FFFFFF"/>
        <w:autoSpaceDE w:val="0"/>
        <w:autoSpaceDN w:val="0"/>
        <w:adjustRightInd w:val="0"/>
        <w:rPr>
          <w:sz w:val="28"/>
          <w:szCs w:val="28"/>
        </w:rPr>
      </w:pPr>
    </w:p>
    <w:p w:rsidR="00647658" w:rsidRDefault="00647658" w:rsidP="00647658">
      <w:pPr>
        <w:shd w:val="clear" w:color="auto" w:fill="FFFFFF"/>
        <w:autoSpaceDE w:val="0"/>
        <w:autoSpaceDN w:val="0"/>
        <w:adjustRightInd w:val="0"/>
        <w:rPr>
          <w:sz w:val="28"/>
          <w:szCs w:val="28"/>
        </w:rPr>
      </w:pPr>
    </w:p>
    <w:p w:rsidR="00647658" w:rsidRDefault="00647658" w:rsidP="00647658">
      <w:pPr>
        <w:shd w:val="clear" w:color="auto" w:fill="FFFFFF"/>
        <w:autoSpaceDE w:val="0"/>
        <w:autoSpaceDN w:val="0"/>
        <w:adjustRightInd w:val="0"/>
        <w:rPr>
          <w:sz w:val="28"/>
          <w:szCs w:val="28"/>
        </w:rPr>
      </w:pPr>
    </w:p>
    <w:p w:rsidR="00647658" w:rsidRDefault="00647658" w:rsidP="00647658">
      <w:pPr>
        <w:shd w:val="clear" w:color="auto" w:fill="FFFFFF"/>
        <w:autoSpaceDE w:val="0"/>
        <w:autoSpaceDN w:val="0"/>
        <w:adjustRightInd w:val="0"/>
        <w:rPr>
          <w:sz w:val="28"/>
          <w:szCs w:val="28"/>
        </w:rPr>
      </w:pPr>
    </w:p>
    <w:p w:rsidR="00647658" w:rsidRDefault="00647658" w:rsidP="00647658">
      <w:pPr>
        <w:shd w:val="clear" w:color="auto" w:fill="FFFFFF"/>
        <w:autoSpaceDE w:val="0"/>
        <w:autoSpaceDN w:val="0"/>
        <w:adjustRightInd w:val="0"/>
        <w:rPr>
          <w:sz w:val="28"/>
          <w:szCs w:val="28"/>
        </w:rPr>
      </w:pPr>
    </w:p>
    <w:p w:rsidR="00647658" w:rsidRDefault="0031790E" w:rsidP="00647658">
      <w:pPr>
        <w:shd w:val="clear" w:color="auto" w:fill="FFFFFF"/>
        <w:tabs>
          <w:tab w:val="left" w:pos="4962"/>
        </w:tabs>
        <w:autoSpaceDE w:val="0"/>
        <w:autoSpaceDN w:val="0"/>
        <w:adjustRightInd w:val="0"/>
        <w:ind w:left="4962"/>
      </w:pPr>
      <w:r>
        <w:lastRenderedPageBreak/>
        <w:tab/>
      </w:r>
      <w:r>
        <w:tab/>
      </w:r>
      <w:r>
        <w:tab/>
      </w:r>
      <w:r w:rsidR="00647658">
        <w:t>Пр</w:t>
      </w:r>
      <w:r w:rsidR="00647658" w:rsidRPr="00387C09">
        <w:t>иложение</w:t>
      </w:r>
      <w:r w:rsidR="00647658">
        <w:t xml:space="preserve"> 3 </w:t>
      </w:r>
      <w:r w:rsidR="00647658" w:rsidRPr="00387C09">
        <w:t xml:space="preserve">к </w:t>
      </w:r>
      <w:r w:rsidR="00647658">
        <w:t>Положению</w:t>
      </w:r>
    </w:p>
    <w:p w:rsidR="00647658" w:rsidRPr="00D27C5C" w:rsidRDefault="00647658" w:rsidP="00647658">
      <w:pPr>
        <w:shd w:val="clear" w:color="auto" w:fill="FFFFFF"/>
        <w:autoSpaceDE w:val="0"/>
        <w:autoSpaceDN w:val="0"/>
        <w:adjustRightInd w:val="0"/>
      </w:pPr>
    </w:p>
    <w:p w:rsidR="00647658" w:rsidRDefault="00647658" w:rsidP="00647658">
      <w:pPr>
        <w:rPr>
          <w:color w:val="000000"/>
          <w:sz w:val="16"/>
          <w:szCs w:val="16"/>
        </w:rPr>
      </w:pPr>
    </w:p>
    <w:p w:rsidR="00647658" w:rsidRDefault="00647658" w:rsidP="00647658">
      <w:pPr>
        <w:jc w:val="center"/>
      </w:pPr>
      <w:r>
        <w:t xml:space="preserve">ЖУРНАЛ </w:t>
      </w:r>
    </w:p>
    <w:p w:rsidR="00647658" w:rsidRDefault="00647658" w:rsidP="00647658">
      <w:pPr>
        <w:jc w:val="center"/>
      </w:pPr>
      <w:r>
        <w:t xml:space="preserve">регистрации уведомлений о получении подарков </w:t>
      </w:r>
    </w:p>
    <w:p w:rsidR="00647658" w:rsidRDefault="00647658" w:rsidP="00647658">
      <w:r>
        <w:t xml:space="preserve">  </w:t>
      </w:r>
    </w:p>
    <w:tbl>
      <w:tblPr>
        <w:tblW w:w="5000" w:type="pct"/>
        <w:tblCellMar>
          <w:left w:w="0" w:type="dxa"/>
          <w:right w:w="0" w:type="dxa"/>
        </w:tblCellMar>
        <w:tblLook w:val="04A0" w:firstRow="1" w:lastRow="0" w:firstColumn="1" w:lastColumn="0" w:noHBand="0" w:noVBand="1"/>
      </w:tblPr>
      <w:tblGrid>
        <w:gridCol w:w="339"/>
        <w:gridCol w:w="497"/>
        <w:gridCol w:w="1773"/>
        <w:gridCol w:w="1571"/>
        <w:gridCol w:w="1514"/>
        <w:gridCol w:w="1216"/>
        <w:gridCol w:w="1122"/>
        <w:gridCol w:w="1339"/>
      </w:tblGrid>
      <w:tr w:rsidR="00647658" w:rsidTr="0031790E">
        <w:tc>
          <w:tcPr>
            <w:tcW w:w="195" w:type="pct"/>
            <w:vMerge w:val="restart"/>
            <w:tcBorders>
              <w:top w:val="single" w:sz="6" w:space="0" w:color="000000"/>
              <w:left w:val="single" w:sz="6" w:space="0" w:color="000000"/>
              <w:bottom w:val="single" w:sz="6" w:space="0" w:color="000000"/>
              <w:right w:val="single" w:sz="6" w:space="0" w:color="000000"/>
            </w:tcBorders>
            <w:hideMark/>
          </w:tcPr>
          <w:p w:rsidR="00647658" w:rsidRPr="001E28FB" w:rsidRDefault="00647658" w:rsidP="00647658">
            <w:pPr>
              <w:pStyle w:val="aff8"/>
              <w:jc w:val="center"/>
              <w:rPr>
                <w:rFonts w:ascii="Times New Roman" w:hAnsi="Times New Roman"/>
                <w:sz w:val="24"/>
                <w:szCs w:val="24"/>
              </w:rPr>
            </w:pPr>
            <w:proofErr w:type="gramStart"/>
            <w:r w:rsidRPr="001E28FB">
              <w:rPr>
                <w:rFonts w:ascii="Times New Roman" w:hAnsi="Times New Roman"/>
                <w:sz w:val="24"/>
                <w:szCs w:val="24"/>
              </w:rPr>
              <w:t>п</w:t>
            </w:r>
            <w:proofErr w:type="gramEnd"/>
            <w:r w:rsidRPr="001E28FB">
              <w:rPr>
                <w:rFonts w:ascii="Times New Roman" w:hAnsi="Times New Roman"/>
                <w:sz w:val="24"/>
                <w:szCs w:val="24"/>
              </w:rPr>
              <w:t>/п №</w:t>
            </w:r>
          </w:p>
        </w:tc>
        <w:tc>
          <w:tcPr>
            <w:tcW w:w="251" w:type="pct"/>
            <w:vMerge w:val="restart"/>
            <w:tcBorders>
              <w:top w:val="single" w:sz="6" w:space="0" w:color="000000"/>
              <w:left w:val="single" w:sz="6" w:space="0" w:color="000000"/>
              <w:bottom w:val="single" w:sz="6" w:space="0" w:color="000000"/>
              <w:right w:val="single" w:sz="6" w:space="0" w:color="000000"/>
            </w:tcBorders>
            <w:hideMark/>
          </w:tcPr>
          <w:p w:rsidR="00647658" w:rsidRPr="001E28FB" w:rsidRDefault="00647658" w:rsidP="00647658">
            <w:pPr>
              <w:pStyle w:val="aff8"/>
              <w:jc w:val="center"/>
              <w:rPr>
                <w:rFonts w:ascii="Times New Roman" w:hAnsi="Times New Roman"/>
                <w:sz w:val="24"/>
                <w:szCs w:val="24"/>
              </w:rPr>
            </w:pPr>
            <w:r w:rsidRPr="001E28FB">
              <w:rPr>
                <w:rFonts w:ascii="Times New Roman" w:hAnsi="Times New Roman"/>
                <w:sz w:val="24"/>
                <w:szCs w:val="24"/>
              </w:rPr>
              <w:t>Дата</w:t>
            </w:r>
          </w:p>
        </w:tc>
        <w:tc>
          <w:tcPr>
            <w:tcW w:w="1052" w:type="pct"/>
            <w:vMerge w:val="restart"/>
            <w:tcBorders>
              <w:top w:val="single" w:sz="6" w:space="0" w:color="000000"/>
              <w:left w:val="single" w:sz="6" w:space="0" w:color="000000"/>
              <w:bottom w:val="single" w:sz="6" w:space="0" w:color="000000"/>
              <w:right w:val="single" w:sz="6" w:space="0" w:color="000000"/>
            </w:tcBorders>
            <w:hideMark/>
          </w:tcPr>
          <w:p w:rsidR="00647658" w:rsidRPr="001E28FB" w:rsidRDefault="00647658" w:rsidP="00647658">
            <w:pPr>
              <w:pStyle w:val="aff8"/>
              <w:jc w:val="center"/>
              <w:rPr>
                <w:rFonts w:ascii="Times New Roman" w:hAnsi="Times New Roman"/>
                <w:sz w:val="24"/>
                <w:szCs w:val="24"/>
              </w:rPr>
            </w:pPr>
            <w:r w:rsidRPr="001E28FB">
              <w:rPr>
                <w:rFonts w:ascii="Times New Roman" w:hAnsi="Times New Roman"/>
                <w:sz w:val="24"/>
                <w:szCs w:val="24"/>
              </w:rPr>
              <w:t>Фамилия, имя, отчество, замещаемая должность лица, подавшего уведомление</w:t>
            </w:r>
          </w:p>
        </w:tc>
        <w:tc>
          <w:tcPr>
            <w:tcW w:w="792" w:type="pct"/>
            <w:vMerge w:val="restart"/>
            <w:tcBorders>
              <w:top w:val="single" w:sz="6" w:space="0" w:color="000000"/>
              <w:left w:val="single" w:sz="6" w:space="0" w:color="000000"/>
              <w:bottom w:val="single" w:sz="6" w:space="0" w:color="000000"/>
              <w:right w:val="single" w:sz="6" w:space="0" w:color="000000"/>
            </w:tcBorders>
            <w:hideMark/>
          </w:tcPr>
          <w:p w:rsidR="00647658" w:rsidRPr="001E28FB" w:rsidRDefault="00647658" w:rsidP="00647658">
            <w:pPr>
              <w:pStyle w:val="aff8"/>
              <w:jc w:val="center"/>
              <w:rPr>
                <w:rFonts w:ascii="Times New Roman" w:hAnsi="Times New Roman"/>
                <w:sz w:val="24"/>
                <w:szCs w:val="24"/>
              </w:rPr>
            </w:pPr>
            <w:r w:rsidRPr="001E28FB">
              <w:rPr>
                <w:rFonts w:ascii="Times New Roman" w:hAnsi="Times New Roman"/>
                <w:sz w:val="24"/>
                <w:szCs w:val="24"/>
              </w:rPr>
              <w:t>Дата и обстоятельства дарения</w:t>
            </w:r>
          </w:p>
        </w:tc>
        <w:tc>
          <w:tcPr>
            <w:tcW w:w="2036" w:type="pct"/>
            <w:gridSpan w:val="3"/>
            <w:tcBorders>
              <w:top w:val="single" w:sz="6" w:space="0" w:color="000000"/>
              <w:left w:val="single" w:sz="6" w:space="0" w:color="000000"/>
              <w:bottom w:val="single" w:sz="6" w:space="0" w:color="000000"/>
              <w:right w:val="single" w:sz="6" w:space="0" w:color="000000"/>
            </w:tcBorders>
            <w:hideMark/>
          </w:tcPr>
          <w:p w:rsidR="00647658" w:rsidRPr="001E28FB" w:rsidRDefault="00647658" w:rsidP="00647658">
            <w:pPr>
              <w:pStyle w:val="aff8"/>
              <w:jc w:val="center"/>
              <w:rPr>
                <w:rFonts w:ascii="Times New Roman" w:hAnsi="Times New Roman"/>
                <w:sz w:val="24"/>
                <w:szCs w:val="24"/>
              </w:rPr>
            </w:pPr>
            <w:r w:rsidRPr="001E28FB">
              <w:rPr>
                <w:rFonts w:ascii="Times New Roman" w:hAnsi="Times New Roman"/>
                <w:sz w:val="24"/>
                <w:szCs w:val="24"/>
              </w:rPr>
              <w:t>Характеристика подарка</w:t>
            </w:r>
          </w:p>
        </w:tc>
        <w:tc>
          <w:tcPr>
            <w:tcW w:w="675" w:type="pct"/>
            <w:vMerge w:val="restart"/>
            <w:tcBorders>
              <w:top w:val="single" w:sz="6" w:space="0" w:color="000000"/>
              <w:left w:val="single" w:sz="6" w:space="0" w:color="000000"/>
              <w:bottom w:val="single" w:sz="6" w:space="0" w:color="000000"/>
              <w:right w:val="single" w:sz="6" w:space="0" w:color="000000"/>
            </w:tcBorders>
            <w:hideMark/>
          </w:tcPr>
          <w:p w:rsidR="00647658" w:rsidRPr="001E28FB" w:rsidRDefault="00647658" w:rsidP="00647658">
            <w:pPr>
              <w:pStyle w:val="aff8"/>
              <w:jc w:val="center"/>
              <w:rPr>
                <w:rFonts w:ascii="Times New Roman" w:hAnsi="Times New Roman"/>
                <w:sz w:val="24"/>
                <w:szCs w:val="24"/>
              </w:rPr>
            </w:pPr>
            <w:r w:rsidRPr="001E28FB">
              <w:rPr>
                <w:rFonts w:ascii="Times New Roman" w:hAnsi="Times New Roman"/>
                <w:sz w:val="24"/>
                <w:szCs w:val="24"/>
              </w:rPr>
              <w:t>ФИО, подпись лица, принявшего уведомление</w:t>
            </w:r>
          </w:p>
        </w:tc>
      </w:tr>
      <w:tr w:rsidR="00647658" w:rsidTr="0031790E">
        <w:tc>
          <w:tcPr>
            <w:tcW w:w="195" w:type="pct"/>
            <w:vMerge/>
            <w:tcBorders>
              <w:top w:val="single" w:sz="6" w:space="0" w:color="000000"/>
              <w:left w:val="single" w:sz="6" w:space="0" w:color="000000"/>
              <w:bottom w:val="single" w:sz="6" w:space="0" w:color="000000"/>
              <w:right w:val="single" w:sz="6" w:space="0" w:color="000000"/>
            </w:tcBorders>
            <w:vAlign w:val="center"/>
            <w:hideMark/>
          </w:tcPr>
          <w:p w:rsidR="00647658" w:rsidRPr="001E28FB" w:rsidRDefault="00647658" w:rsidP="00647658">
            <w:pPr>
              <w:pStyle w:val="aff8"/>
              <w:jc w:val="center"/>
              <w:rPr>
                <w:rFonts w:ascii="Times New Roman" w:hAnsi="Times New Roman"/>
                <w:sz w:val="24"/>
                <w:szCs w:val="24"/>
              </w:rPr>
            </w:pPr>
          </w:p>
        </w:tc>
        <w:tc>
          <w:tcPr>
            <w:tcW w:w="251" w:type="pct"/>
            <w:vMerge/>
            <w:tcBorders>
              <w:top w:val="single" w:sz="6" w:space="0" w:color="000000"/>
              <w:left w:val="single" w:sz="6" w:space="0" w:color="000000"/>
              <w:bottom w:val="single" w:sz="6" w:space="0" w:color="000000"/>
              <w:right w:val="single" w:sz="6" w:space="0" w:color="000000"/>
            </w:tcBorders>
            <w:vAlign w:val="center"/>
            <w:hideMark/>
          </w:tcPr>
          <w:p w:rsidR="00647658" w:rsidRPr="001E28FB" w:rsidRDefault="00647658" w:rsidP="00647658">
            <w:pPr>
              <w:pStyle w:val="aff8"/>
              <w:jc w:val="center"/>
              <w:rPr>
                <w:rFonts w:ascii="Times New Roman" w:hAnsi="Times New Roman"/>
                <w:sz w:val="24"/>
                <w:szCs w:val="24"/>
              </w:rPr>
            </w:pPr>
          </w:p>
        </w:tc>
        <w:tc>
          <w:tcPr>
            <w:tcW w:w="1052" w:type="pct"/>
            <w:vMerge/>
            <w:tcBorders>
              <w:top w:val="single" w:sz="6" w:space="0" w:color="000000"/>
              <w:left w:val="single" w:sz="6" w:space="0" w:color="000000"/>
              <w:bottom w:val="single" w:sz="6" w:space="0" w:color="000000"/>
              <w:right w:val="single" w:sz="6" w:space="0" w:color="000000"/>
            </w:tcBorders>
            <w:vAlign w:val="center"/>
            <w:hideMark/>
          </w:tcPr>
          <w:p w:rsidR="00647658" w:rsidRPr="001E28FB" w:rsidRDefault="00647658" w:rsidP="00647658">
            <w:pPr>
              <w:pStyle w:val="aff8"/>
              <w:jc w:val="center"/>
              <w:rPr>
                <w:rFonts w:ascii="Times New Roman" w:hAnsi="Times New Roman"/>
                <w:sz w:val="24"/>
                <w:szCs w:val="24"/>
              </w:rPr>
            </w:pPr>
          </w:p>
        </w:tc>
        <w:tc>
          <w:tcPr>
            <w:tcW w:w="792" w:type="pct"/>
            <w:vMerge/>
            <w:tcBorders>
              <w:top w:val="single" w:sz="6" w:space="0" w:color="000000"/>
              <w:left w:val="single" w:sz="6" w:space="0" w:color="000000"/>
              <w:bottom w:val="single" w:sz="6" w:space="0" w:color="000000"/>
              <w:right w:val="single" w:sz="6" w:space="0" w:color="000000"/>
            </w:tcBorders>
            <w:vAlign w:val="center"/>
            <w:hideMark/>
          </w:tcPr>
          <w:p w:rsidR="00647658" w:rsidRPr="001E28FB" w:rsidRDefault="00647658" w:rsidP="00647658">
            <w:pPr>
              <w:pStyle w:val="aff8"/>
              <w:jc w:val="center"/>
              <w:rPr>
                <w:rFonts w:ascii="Times New Roman" w:hAnsi="Times New Roman"/>
                <w:sz w:val="24"/>
                <w:szCs w:val="24"/>
              </w:rPr>
            </w:pPr>
          </w:p>
        </w:tc>
        <w:tc>
          <w:tcPr>
            <w:tcW w:w="763" w:type="pct"/>
            <w:tcBorders>
              <w:top w:val="single" w:sz="6" w:space="0" w:color="000000"/>
              <w:left w:val="single" w:sz="6" w:space="0" w:color="000000"/>
              <w:bottom w:val="single" w:sz="6" w:space="0" w:color="000000"/>
              <w:right w:val="single" w:sz="6" w:space="0" w:color="000000"/>
            </w:tcBorders>
            <w:hideMark/>
          </w:tcPr>
          <w:p w:rsidR="00647658" w:rsidRPr="001E28FB" w:rsidRDefault="00647658" w:rsidP="00647658">
            <w:pPr>
              <w:pStyle w:val="aff8"/>
              <w:jc w:val="center"/>
              <w:rPr>
                <w:rFonts w:ascii="Times New Roman" w:hAnsi="Times New Roman"/>
                <w:sz w:val="24"/>
                <w:szCs w:val="24"/>
              </w:rPr>
            </w:pPr>
            <w:r w:rsidRPr="001E28FB">
              <w:rPr>
                <w:rFonts w:ascii="Times New Roman" w:hAnsi="Times New Roman"/>
                <w:sz w:val="24"/>
                <w:szCs w:val="24"/>
              </w:rPr>
              <w:t>Наименование</w:t>
            </w:r>
          </w:p>
        </w:tc>
        <w:tc>
          <w:tcPr>
            <w:tcW w:w="707" w:type="pct"/>
            <w:tcBorders>
              <w:top w:val="single" w:sz="6" w:space="0" w:color="000000"/>
              <w:left w:val="single" w:sz="6" w:space="0" w:color="000000"/>
              <w:bottom w:val="single" w:sz="6" w:space="0" w:color="000000"/>
              <w:right w:val="single" w:sz="6" w:space="0" w:color="000000"/>
            </w:tcBorders>
            <w:hideMark/>
          </w:tcPr>
          <w:p w:rsidR="00647658" w:rsidRPr="001E28FB" w:rsidRDefault="00647658" w:rsidP="00647658">
            <w:pPr>
              <w:pStyle w:val="aff8"/>
              <w:jc w:val="center"/>
              <w:rPr>
                <w:rFonts w:ascii="Times New Roman" w:hAnsi="Times New Roman"/>
                <w:sz w:val="24"/>
                <w:szCs w:val="24"/>
              </w:rPr>
            </w:pPr>
            <w:r w:rsidRPr="001E28FB">
              <w:rPr>
                <w:rFonts w:ascii="Times New Roman" w:hAnsi="Times New Roman"/>
                <w:sz w:val="24"/>
                <w:szCs w:val="24"/>
              </w:rPr>
              <w:t>Количество предметов</w:t>
            </w:r>
          </w:p>
        </w:tc>
        <w:tc>
          <w:tcPr>
            <w:tcW w:w="566" w:type="pct"/>
            <w:tcBorders>
              <w:top w:val="single" w:sz="6" w:space="0" w:color="000000"/>
              <w:left w:val="single" w:sz="6" w:space="0" w:color="000000"/>
              <w:bottom w:val="single" w:sz="6" w:space="0" w:color="000000"/>
              <w:right w:val="single" w:sz="6" w:space="0" w:color="000000"/>
            </w:tcBorders>
            <w:hideMark/>
          </w:tcPr>
          <w:p w:rsidR="00647658" w:rsidRPr="001E28FB" w:rsidRDefault="00647658" w:rsidP="00647658">
            <w:pPr>
              <w:pStyle w:val="aff8"/>
              <w:jc w:val="center"/>
              <w:rPr>
                <w:rFonts w:ascii="Times New Roman" w:hAnsi="Times New Roman"/>
                <w:sz w:val="24"/>
                <w:szCs w:val="24"/>
              </w:rPr>
            </w:pPr>
            <w:r w:rsidRPr="001E28FB">
              <w:rPr>
                <w:rFonts w:ascii="Times New Roman" w:hAnsi="Times New Roman"/>
                <w:sz w:val="24"/>
                <w:szCs w:val="24"/>
              </w:rPr>
              <w:t>Стоимость</w:t>
            </w:r>
          </w:p>
        </w:tc>
        <w:tc>
          <w:tcPr>
            <w:tcW w:w="675" w:type="pct"/>
            <w:vMerge/>
            <w:tcBorders>
              <w:top w:val="single" w:sz="6" w:space="0" w:color="000000"/>
              <w:left w:val="single" w:sz="6" w:space="0" w:color="000000"/>
              <w:bottom w:val="single" w:sz="6" w:space="0" w:color="000000"/>
              <w:right w:val="single" w:sz="6" w:space="0" w:color="000000"/>
            </w:tcBorders>
            <w:vAlign w:val="center"/>
            <w:hideMark/>
          </w:tcPr>
          <w:p w:rsidR="00647658" w:rsidRPr="001E28FB" w:rsidRDefault="00647658" w:rsidP="00647658">
            <w:pPr>
              <w:pStyle w:val="aff8"/>
              <w:jc w:val="center"/>
              <w:rPr>
                <w:rFonts w:ascii="Times New Roman" w:hAnsi="Times New Roman"/>
                <w:sz w:val="24"/>
                <w:szCs w:val="24"/>
              </w:rPr>
            </w:pPr>
          </w:p>
        </w:tc>
      </w:tr>
      <w:tr w:rsidR="00647658" w:rsidTr="0031790E">
        <w:tc>
          <w:tcPr>
            <w:tcW w:w="195" w:type="pct"/>
            <w:tcBorders>
              <w:top w:val="single" w:sz="6" w:space="0" w:color="000000"/>
              <w:left w:val="single" w:sz="6" w:space="0" w:color="000000"/>
              <w:bottom w:val="single" w:sz="6" w:space="0" w:color="000000"/>
              <w:right w:val="single" w:sz="6" w:space="0" w:color="000000"/>
            </w:tcBorders>
            <w:hideMark/>
          </w:tcPr>
          <w:p w:rsidR="00647658" w:rsidRPr="001E28FB" w:rsidRDefault="00647658" w:rsidP="00647658">
            <w:pPr>
              <w:pStyle w:val="aff8"/>
              <w:jc w:val="center"/>
              <w:rPr>
                <w:rFonts w:ascii="Times New Roman" w:hAnsi="Times New Roman"/>
                <w:sz w:val="24"/>
                <w:szCs w:val="24"/>
              </w:rPr>
            </w:pPr>
            <w:r w:rsidRPr="001E28FB">
              <w:rPr>
                <w:rFonts w:ascii="Times New Roman" w:hAnsi="Times New Roman"/>
                <w:sz w:val="24"/>
                <w:szCs w:val="24"/>
              </w:rPr>
              <w:t>1</w:t>
            </w:r>
          </w:p>
        </w:tc>
        <w:tc>
          <w:tcPr>
            <w:tcW w:w="251" w:type="pct"/>
            <w:tcBorders>
              <w:top w:val="single" w:sz="6" w:space="0" w:color="000000"/>
              <w:left w:val="single" w:sz="6" w:space="0" w:color="000000"/>
              <w:bottom w:val="single" w:sz="6" w:space="0" w:color="000000"/>
              <w:right w:val="single" w:sz="6" w:space="0" w:color="000000"/>
            </w:tcBorders>
            <w:hideMark/>
          </w:tcPr>
          <w:p w:rsidR="00647658" w:rsidRPr="001E28FB" w:rsidRDefault="00647658" w:rsidP="00647658">
            <w:pPr>
              <w:pStyle w:val="aff8"/>
              <w:jc w:val="center"/>
              <w:rPr>
                <w:rFonts w:ascii="Times New Roman" w:hAnsi="Times New Roman"/>
                <w:sz w:val="24"/>
                <w:szCs w:val="24"/>
              </w:rPr>
            </w:pPr>
            <w:r w:rsidRPr="001E28FB">
              <w:rPr>
                <w:rFonts w:ascii="Times New Roman" w:hAnsi="Times New Roman"/>
                <w:sz w:val="24"/>
                <w:szCs w:val="24"/>
              </w:rPr>
              <w:t>2</w:t>
            </w:r>
          </w:p>
        </w:tc>
        <w:tc>
          <w:tcPr>
            <w:tcW w:w="1052" w:type="pct"/>
            <w:tcBorders>
              <w:top w:val="single" w:sz="6" w:space="0" w:color="000000"/>
              <w:left w:val="single" w:sz="6" w:space="0" w:color="000000"/>
              <w:bottom w:val="single" w:sz="6" w:space="0" w:color="000000"/>
              <w:right w:val="single" w:sz="6" w:space="0" w:color="000000"/>
            </w:tcBorders>
            <w:hideMark/>
          </w:tcPr>
          <w:p w:rsidR="00647658" w:rsidRPr="001E28FB" w:rsidRDefault="00647658" w:rsidP="00647658">
            <w:pPr>
              <w:pStyle w:val="aff8"/>
              <w:jc w:val="center"/>
              <w:rPr>
                <w:rFonts w:ascii="Times New Roman" w:hAnsi="Times New Roman"/>
                <w:sz w:val="24"/>
                <w:szCs w:val="24"/>
              </w:rPr>
            </w:pPr>
            <w:r w:rsidRPr="001E28FB">
              <w:rPr>
                <w:rFonts w:ascii="Times New Roman" w:hAnsi="Times New Roman"/>
                <w:sz w:val="24"/>
                <w:szCs w:val="24"/>
              </w:rPr>
              <w:t>3</w:t>
            </w:r>
          </w:p>
        </w:tc>
        <w:tc>
          <w:tcPr>
            <w:tcW w:w="792" w:type="pct"/>
            <w:tcBorders>
              <w:top w:val="single" w:sz="6" w:space="0" w:color="000000"/>
              <w:left w:val="single" w:sz="6" w:space="0" w:color="000000"/>
              <w:bottom w:val="single" w:sz="6" w:space="0" w:color="000000"/>
              <w:right w:val="single" w:sz="6" w:space="0" w:color="000000"/>
            </w:tcBorders>
            <w:hideMark/>
          </w:tcPr>
          <w:p w:rsidR="00647658" w:rsidRPr="001E28FB" w:rsidRDefault="00647658" w:rsidP="00647658">
            <w:pPr>
              <w:pStyle w:val="aff8"/>
              <w:jc w:val="center"/>
              <w:rPr>
                <w:rFonts w:ascii="Times New Roman" w:hAnsi="Times New Roman"/>
                <w:sz w:val="24"/>
                <w:szCs w:val="24"/>
              </w:rPr>
            </w:pPr>
            <w:r w:rsidRPr="001E28FB">
              <w:rPr>
                <w:rFonts w:ascii="Times New Roman" w:hAnsi="Times New Roman"/>
                <w:sz w:val="24"/>
                <w:szCs w:val="24"/>
              </w:rPr>
              <w:t>4</w:t>
            </w:r>
          </w:p>
        </w:tc>
        <w:tc>
          <w:tcPr>
            <w:tcW w:w="763" w:type="pct"/>
            <w:tcBorders>
              <w:top w:val="single" w:sz="6" w:space="0" w:color="000000"/>
              <w:left w:val="single" w:sz="6" w:space="0" w:color="000000"/>
              <w:bottom w:val="single" w:sz="6" w:space="0" w:color="000000"/>
              <w:right w:val="single" w:sz="6" w:space="0" w:color="000000"/>
            </w:tcBorders>
            <w:hideMark/>
          </w:tcPr>
          <w:p w:rsidR="00647658" w:rsidRPr="001E28FB" w:rsidRDefault="00647658" w:rsidP="00647658">
            <w:pPr>
              <w:pStyle w:val="aff8"/>
              <w:jc w:val="center"/>
              <w:rPr>
                <w:rFonts w:ascii="Times New Roman" w:hAnsi="Times New Roman"/>
                <w:sz w:val="24"/>
                <w:szCs w:val="24"/>
              </w:rPr>
            </w:pPr>
            <w:r w:rsidRPr="001E28FB">
              <w:rPr>
                <w:rFonts w:ascii="Times New Roman" w:hAnsi="Times New Roman"/>
                <w:sz w:val="24"/>
                <w:szCs w:val="24"/>
              </w:rPr>
              <w:t>5</w:t>
            </w:r>
          </w:p>
        </w:tc>
        <w:tc>
          <w:tcPr>
            <w:tcW w:w="707" w:type="pct"/>
            <w:tcBorders>
              <w:top w:val="single" w:sz="6" w:space="0" w:color="000000"/>
              <w:left w:val="single" w:sz="6" w:space="0" w:color="000000"/>
              <w:bottom w:val="single" w:sz="6" w:space="0" w:color="000000"/>
              <w:right w:val="single" w:sz="6" w:space="0" w:color="000000"/>
            </w:tcBorders>
            <w:hideMark/>
          </w:tcPr>
          <w:p w:rsidR="00647658" w:rsidRPr="001E28FB" w:rsidRDefault="00647658" w:rsidP="00647658">
            <w:pPr>
              <w:pStyle w:val="aff8"/>
              <w:jc w:val="center"/>
              <w:rPr>
                <w:rFonts w:ascii="Times New Roman" w:hAnsi="Times New Roman"/>
                <w:sz w:val="24"/>
                <w:szCs w:val="24"/>
              </w:rPr>
            </w:pPr>
            <w:r w:rsidRPr="001E28FB">
              <w:rPr>
                <w:rFonts w:ascii="Times New Roman" w:hAnsi="Times New Roman"/>
                <w:sz w:val="24"/>
                <w:szCs w:val="24"/>
              </w:rPr>
              <w:t>6</w:t>
            </w:r>
          </w:p>
        </w:tc>
        <w:tc>
          <w:tcPr>
            <w:tcW w:w="566" w:type="pct"/>
            <w:tcBorders>
              <w:top w:val="single" w:sz="6" w:space="0" w:color="000000"/>
              <w:left w:val="single" w:sz="6" w:space="0" w:color="000000"/>
              <w:bottom w:val="single" w:sz="6" w:space="0" w:color="000000"/>
              <w:right w:val="single" w:sz="6" w:space="0" w:color="000000"/>
            </w:tcBorders>
            <w:hideMark/>
          </w:tcPr>
          <w:p w:rsidR="00647658" w:rsidRPr="001E28FB" w:rsidRDefault="00647658" w:rsidP="00647658">
            <w:pPr>
              <w:pStyle w:val="aff8"/>
              <w:jc w:val="center"/>
              <w:rPr>
                <w:rFonts w:ascii="Times New Roman" w:hAnsi="Times New Roman"/>
                <w:sz w:val="24"/>
                <w:szCs w:val="24"/>
              </w:rPr>
            </w:pPr>
            <w:r w:rsidRPr="001E28FB">
              <w:rPr>
                <w:rFonts w:ascii="Times New Roman" w:hAnsi="Times New Roman"/>
                <w:sz w:val="24"/>
                <w:szCs w:val="24"/>
              </w:rPr>
              <w:t>7</w:t>
            </w:r>
          </w:p>
        </w:tc>
        <w:tc>
          <w:tcPr>
            <w:tcW w:w="675" w:type="pct"/>
            <w:tcBorders>
              <w:top w:val="single" w:sz="6" w:space="0" w:color="000000"/>
              <w:left w:val="single" w:sz="6" w:space="0" w:color="000000"/>
              <w:bottom w:val="single" w:sz="6" w:space="0" w:color="000000"/>
              <w:right w:val="single" w:sz="6" w:space="0" w:color="000000"/>
            </w:tcBorders>
            <w:hideMark/>
          </w:tcPr>
          <w:p w:rsidR="00647658" w:rsidRPr="001E28FB" w:rsidRDefault="00647658" w:rsidP="00647658">
            <w:pPr>
              <w:pStyle w:val="aff8"/>
              <w:jc w:val="center"/>
              <w:rPr>
                <w:rFonts w:ascii="Times New Roman" w:hAnsi="Times New Roman"/>
                <w:sz w:val="24"/>
                <w:szCs w:val="24"/>
              </w:rPr>
            </w:pPr>
            <w:r w:rsidRPr="001E28FB">
              <w:rPr>
                <w:rFonts w:ascii="Times New Roman" w:hAnsi="Times New Roman"/>
                <w:sz w:val="24"/>
                <w:szCs w:val="24"/>
              </w:rPr>
              <w:t>8</w:t>
            </w:r>
          </w:p>
        </w:tc>
      </w:tr>
      <w:tr w:rsidR="00647658" w:rsidTr="0031790E">
        <w:tc>
          <w:tcPr>
            <w:tcW w:w="195" w:type="pct"/>
            <w:tcBorders>
              <w:top w:val="single" w:sz="6" w:space="0" w:color="000000"/>
              <w:left w:val="single" w:sz="6" w:space="0" w:color="000000"/>
              <w:bottom w:val="single" w:sz="6" w:space="0" w:color="000000"/>
              <w:right w:val="single" w:sz="6" w:space="0" w:color="000000"/>
            </w:tcBorders>
            <w:hideMark/>
          </w:tcPr>
          <w:p w:rsidR="00647658" w:rsidRPr="001E28FB" w:rsidRDefault="00647658" w:rsidP="00647658">
            <w:pPr>
              <w:pStyle w:val="aff8"/>
              <w:rPr>
                <w:rFonts w:ascii="Times New Roman" w:hAnsi="Times New Roman"/>
                <w:sz w:val="24"/>
                <w:szCs w:val="24"/>
              </w:rPr>
            </w:pPr>
            <w:r w:rsidRPr="001E28FB">
              <w:rPr>
                <w:rFonts w:ascii="Times New Roman" w:hAnsi="Times New Roman"/>
                <w:sz w:val="24"/>
                <w:szCs w:val="24"/>
              </w:rPr>
              <w:t xml:space="preserve">  </w:t>
            </w:r>
          </w:p>
        </w:tc>
        <w:tc>
          <w:tcPr>
            <w:tcW w:w="251" w:type="pct"/>
            <w:tcBorders>
              <w:top w:val="single" w:sz="6" w:space="0" w:color="000000"/>
              <w:left w:val="single" w:sz="6" w:space="0" w:color="000000"/>
              <w:bottom w:val="single" w:sz="6" w:space="0" w:color="000000"/>
              <w:right w:val="single" w:sz="6" w:space="0" w:color="000000"/>
            </w:tcBorders>
            <w:hideMark/>
          </w:tcPr>
          <w:p w:rsidR="00647658" w:rsidRPr="001E28FB" w:rsidRDefault="00647658" w:rsidP="00647658">
            <w:pPr>
              <w:pStyle w:val="aff8"/>
              <w:rPr>
                <w:rFonts w:ascii="Times New Roman" w:hAnsi="Times New Roman"/>
                <w:sz w:val="24"/>
                <w:szCs w:val="24"/>
              </w:rPr>
            </w:pPr>
            <w:r w:rsidRPr="001E28FB">
              <w:rPr>
                <w:rFonts w:ascii="Times New Roman" w:hAnsi="Times New Roman"/>
                <w:sz w:val="24"/>
                <w:szCs w:val="24"/>
              </w:rPr>
              <w:t xml:space="preserve">  </w:t>
            </w:r>
          </w:p>
        </w:tc>
        <w:tc>
          <w:tcPr>
            <w:tcW w:w="1052" w:type="pct"/>
            <w:tcBorders>
              <w:top w:val="single" w:sz="6" w:space="0" w:color="000000"/>
              <w:left w:val="single" w:sz="6" w:space="0" w:color="000000"/>
              <w:bottom w:val="single" w:sz="6" w:space="0" w:color="000000"/>
              <w:right w:val="single" w:sz="6" w:space="0" w:color="000000"/>
            </w:tcBorders>
            <w:hideMark/>
          </w:tcPr>
          <w:p w:rsidR="00647658" w:rsidRPr="001E28FB" w:rsidRDefault="00647658" w:rsidP="00647658">
            <w:pPr>
              <w:pStyle w:val="aff8"/>
              <w:rPr>
                <w:rFonts w:ascii="Times New Roman" w:hAnsi="Times New Roman"/>
                <w:sz w:val="24"/>
                <w:szCs w:val="24"/>
              </w:rPr>
            </w:pPr>
            <w:r w:rsidRPr="001E28FB">
              <w:rPr>
                <w:rFonts w:ascii="Times New Roman" w:hAnsi="Times New Roman"/>
                <w:sz w:val="24"/>
                <w:szCs w:val="24"/>
              </w:rPr>
              <w:t xml:space="preserve">  </w:t>
            </w:r>
          </w:p>
        </w:tc>
        <w:tc>
          <w:tcPr>
            <w:tcW w:w="792" w:type="pct"/>
            <w:tcBorders>
              <w:top w:val="single" w:sz="6" w:space="0" w:color="000000"/>
              <w:left w:val="single" w:sz="6" w:space="0" w:color="000000"/>
              <w:bottom w:val="single" w:sz="6" w:space="0" w:color="000000"/>
              <w:right w:val="single" w:sz="6" w:space="0" w:color="000000"/>
            </w:tcBorders>
            <w:hideMark/>
          </w:tcPr>
          <w:p w:rsidR="00647658" w:rsidRPr="001E28FB" w:rsidRDefault="00647658" w:rsidP="00647658">
            <w:pPr>
              <w:pStyle w:val="aff8"/>
              <w:rPr>
                <w:rFonts w:ascii="Times New Roman" w:hAnsi="Times New Roman"/>
                <w:sz w:val="24"/>
                <w:szCs w:val="24"/>
              </w:rPr>
            </w:pPr>
            <w:r w:rsidRPr="001E28FB">
              <w:rPr>
                <w:rFonts w:ascii="Times New Roman" w:hAnsi="Times New Roman"/>
                <w:sz w:val="24"/>
                <w:szCs w:val="24"/>
              </w:rPr>
              <w:t xml:space="preserve">  </w:t>
            </w:r>
          </w:p>
        </w:tc>
        <w:tc>
          <w:tcPr>
            <w:tcW w:w="763" w:type="pct"/>
            <w:tcBorders>
              <w:top w:val="single" w:sz="6" w:space="0" w:color="000000"/>
              <w:left w:val="single" w:sz="6" w:space="0" w:color="000000"/>
              <w:bottom w:val="single" w:sz="6" w:space="0" w:color="000000"/>
              <w:right w:val="single" w:sz="6" w:space="0" w:color="000000"/>
            </w:tcBorders>
            <w:hideMark/>
          </w:tcPr>
          <w:p w:rsidR="00647658" w:rsidRPr="001E28FB" w:rsidRDefault="00647658" w:rsidP="00647658">
            <w:pPr>
              <w:pStyle w:val="aff8"/>
              <w:rPr>
                <w:rFonts w:ascii="Times New Roman" w:hAnsi="Times New Roman"/>
                <w:sz w:val="24"/>
                <w:szCs w:val="24"/>
              </w:rPr>
            </w:pPr>
            <w:r w:rsidRPr="001E28FB">
              <w:rPr>
                <w:rFonts w:ascii="Times New Roman" w:hAnsi="Times New Roman"/>
                <w:sz w:val="24"/>
                <w:szCs w:val="24"/>
              </w:rPr>
              <w:t xml:space="preserve">  </w:t>
            </w:r>
          </w:p>
        </w:tc>
        <w:tc>
          <w:tcPr>
            <w:tcW w:w="707" w:type="pct"/>
            <w:tcBorders>
              <w:top w:val="single" w:sz="6" w:space="0" w:color="000000"/>
              <w:left w:val="single" w:sz="6" w:space="0" w:color="000000"/>
              <w:bottom w:val="single" w:sz="6" w:space="0" w:color="000000"/>
              <w:right w:val="single" w:sz="6" w:space="0" w:color="000000"/>
            </w:tcBorders>
            <w:hideMark/>
          </w:tcPr>
          <w:p w:rsidR="00647658" w:rsidRPr="001E28FB" w:rsidRDefault="00647658" w:rsidP="00647658">
            <w:pPr>
              <w:pStyle w:val="aff8"/>
              <w:rPr>
                <w:rFonts w:ascii="Times New Roman" w:hAnsi="Times New Roman"/>
                <w:sz w:val="24"/>
                <w:szCs w:val="24"/>
              </w:rPr>
            </w:pPr>
            <w:r w:rsidRPr="001E28FB">
              <w:rPr>
                <w:rFonts w:ascii="Times New Roman" w:hAnsi="Times New Roman"/>
                <w:sz w:val="24"/>
                <w:szCs w:val="24"/>
              </w:rPr>
              <w:t xml:space="preserve">  </w:t>
            </w:r>
          </w:p>
        </w:tc>
        <w:tc>
          <w:tcPr>
            <w:tcW w:w="566" w:type="pct"/>
            <w:tcBorders>
              <w:top w:val="single" w:sz="6" w:space="0" w:color="000000"/>
              <w:left w:val="single" w:sz="6" w:space="0" w:color="000000"/>
              <w:bottom w:val="single" w:sz="6" w:space="0" w:color="000000"/>
              <w:right w:val="single" w:sz="6" w:space="0" w:color="000000"/>
            </w:tcBorders>
            <w:hideMark/>
          </w:tcPr>
          <w:p w:rsidR="00647658" w:rsidRPr="001E28FB" w:rsidRDefault="00647658" w:rsidP="00647658">
            <w:pPr>
              <w:pStyle w:val="aff8"/>
              <w:rPr>
                <w:rFonts w:ascii="Times New Roman" w:hAnsi="Times New Roman"/>
                <w:sz w:val="24"/>
                <w:szCs w:val="24"/>
              </w:rPr>
            </w:pPr>
            <w:r w:rsidRPr="001E28FB">
              <w:rPr>
                <w:rFonts w:ascii="Times New Roman" w:hAnsi="Times New Roman"/>
                <w:sz w:val="24"/>
                <w:szCs w:val="24"/>
              </w:rPr>
              <w:t xml:space="preserve">  </w:t>
            </w:r>
          </w:p>
        </w:tc>
        <w:tc>
          <w:tcPr>
            <w:tcW w:w="675" w:type="pct"/>
            <w:tcBorders>
              <w:top w:val="single" w:sz="6" w:space="0" w:color="000000"/>
              <w:left w:val="single" w:sz="6" w:space="0" w:color="000000"/>
              <w:bottom w:val="single" w:sz="6" w:space="0" w:color="000000"/>
              <w:right w:val="single" w:sz="6" w:space="0" w:color="000000"/>
            </w:tcBorders>
            <w:hideMark/>
          </w:tcPr>
          <w:p w:rsidR="00647658" w:rsidRPr="001E28FB" w:rsidRDefault="00647658" w:rsidP="00647658">
            <w:pPr>
              <w:pStyle w:val="aff8"/>
              <w:rPr>
                <w:rFonts w:ascii="Times New Roman" w:hAnsi="Times New Roman"/>
                <w:sz w:val="24"/>
                <w:szCs w:val="24"/>
              </w:rPr>
            </w:pPr>
            <w:r w:rsidRPr="001E28FB">
              <w:rPr>
                <w:rFonts w:ascii="Times New Roman" w:hAnsi="Times New Roman"/>
                <w:sz w:val="24"/>
                <w:szCs w:val="24"/>
              </w:rPr>
              <w:t xml:space="preserve">  </w:t>
            </w:r>
          </w:p>
        </w:tc>
      </w:tr>
      <w:tr w:rsidR="00647658" w:rsidTr="0031790E">
        <w:tc>
          <w:tcPr>
            <w:tcW w:w="195" w:type="pct"/>
            <w:tcBorders>
              <w:top w:val="single" w:sz="6" w:space="0" w:color="000000"/>
              <w:left w:val="single" w:sz="6" w:space="0" w:color="000000"/>
              <w:bottom w:val="single" w:sz="6" w:space="0" w:color="000000"/>
              <w:right w:val="single" w:sz="6" w:space="0" w:color="000000"/>
            </w:tcBorders>
          </w:tcPr>
          <w:p w:rsidR="00647658" w:rsidRPr="001E28FB" w:rsidRDefault="00647658" w:rsidP="00647658">
            <w:pPr>
              <w:pStyle w:val="aff8"/>
              <w:rPr>
                <w:rFonts w:ascii="Times New Roman" w:hAnsi="Times New Roman"/>
                <w:sz w:val="24"/>
                <w:szCs w:val="24"/>
              </w:rPr>
            </w:pPr>
          </w:p>
        </w:tc>
        <w:tc>
          <w:tcPr>
            <w:tcW w:w="251" w:type="pct"/>
            <w:tcBorders>
              <w:top w:val="single" w:sz="6" w:space="0" w:color="000000"/>
              <w:left w:val="single" w:sz="6" w:space="0" w:color="000000"/>
              <w:bottom w:val="single" w:sz="6" w:space="0" w:color="000000"/>
              <w:right w:val="single" w:sz="6" w:space="0" w:color="000000"/>
            </w:tcBorders>
          </w:tcPr>
          <w:p w:rsidR="00647658" w:rsidRPr="001E28FB" w:rsidRDefault="00647658" w:rsidP="00647658">
            <w:pPr>
              <w:pStyle w:val="aff8"/>
              <w:rPr>
                <w:rFonts w:ascii="Times New Roman" w:hAnsi="Times New Roman"/>
                <w:sz w:val="24"/>
                <w:szCs w:val="24"/>
              </w:rPr>
            </w:pPr>
          </w:p>
        </w:tc>
        <w:tc>
          <w:tcPr>
            <w:tcW w:w="1052" w:type="pct"/>
            <w:tcBorders>
              <w:top w:val="single" w:sz="6" w:space="0" w:color="000000"/>
              <w:left w:val="single" w:sz="6" w:space="0" w:color="000000"/>
              <w:bottom w:val="single" w:sz="6" w:space="0" w:color="000000"/>
              <w:right w:val="single" w:sz="6" w:space="0" w:color="000000"/>
            </w:tcBorders>
          </w:tcPr>
          <w:p w:rsidR="00647658" w:rsidRPr="001E28FB" w:rsidRDefault="00647658" w:rsidP="00647658">
            <w:pPr>
              <w:pStyle w:val="aff8"/>
              <w:rPr>
                <w:rFonts w:ascii="Times New Roman" w:hAnsi="Times New Roman"/>
                <w:sz w:val="24"/>
                <w:szCs w:val="24"/>
              </w:rPr>
            </w:pPr>
          </w:p>
        </w:tc>
        <w:tc>
          <w:tcPr>
            <w:tcW w:w="792" w:type="pct"/>
            <w:tcBorders>
              <w:top w:val="single" w:sz="6" w:space="0" w:color="000000"/>
              <w:left w:val="single" w:sz="6" w:space="0" w:color="000000"/>
              <w:bottom w:val="single" w:sz="6" w:space="0" w:color="000000"/>
              <w:right w:val="single" w:sz="6" w:space="0" w:color="000000"/>
            </w:tcBorders>
          </w:tcPr>
          <w:p w:rsidR="00647658" w:rsidRPr="001E28FB" w:rsidRDefault="00647658" w:rsidP="00647658">
            <w:pPr>
              <w:pStyle w:val="aff8"/>
              <w:rPr>
                <w:rFonts w:ascii="Times New Roman" w:hAnsi="Times New Roman"/>
                <w:sz w:val="24"/>
                <w:szCs w:val="24"/>
              </w:rPr>
            </w:pPr>
          </w:p>
        </w:tc>
        <w:tc>
          <w:tcPr>
            <w:tcW w:w="763" w:type="pct"/>
            <w:tcBorders>
              <w:top w:val="single" w:sz="6" w:space="0" w:color="000000"/>
              <w:left w:val="single" w:sz="6" w:space="0" w:color="000000"/>
              <w:bottom w:val="single" w:sz="6" w:space="0" w:color="000000"/>
              <w:right w:val="single" w:sz="6" w:space="0" w:color="000000"/>
            </w:tcBorders>
          </w:tcPr>
          <w:p w:rsidR="00647658" w:rsidRPr="001E28FB" w:rsidRDefault="00647658" w:rsidP="00647658">
            <w:pPr>
              <w:pStyle w:val="aff8"/>
              <w:rPr>
                <w:rFonts w:ascii="Times New Roman" w:hAnsi="Times New Roman"/>
                <w:sz w:val="24"/>
                <w:szCs w:val="24"/>
              </w:rPr>
            </w:pPr>
          </w:p>
        </w:tc>
        <w:tc>
          <w:tcPr>
            <w:tcW w:w="707" w:type="pct"/>
            <w:tcBorders>
              <w:top w:val="single" w:sz="6" w:space="0" w:color="000000"/>
              <w:left w:val="single" w:sz="6" w:space="0" w:color="000000"/>
              <w:bottom w:val="single" w:sz="6" w:space="0" w:color="000000"/>
              <w:right w:val="single" w:sz="6" w:space="0" w:color="000000"/>
            </w:tcBorders>
          </w:tcPr>
          <w:p w:rsidR="00647658" w:rsidRPr="001E28FB" w:rsidRDefault="00647658" w:rsidP="00647658">
            <w:pPr>
              <w:pStyle w:val="aff8"/>
              <w:rPr>
                <w:rFonts w:ascii="Times New Roman" w:hAnsi="Times New Roman"/>
                <w:sz w:val="24"/>
                <w:szCs w:val="24"/>
              </w:rPr>
            </w:pPr>
          </w:p>
        </w:tc>
        <w:tc>
          <w:tcPr>
            <w:tcW w:w="566" w:type="pct"/>
            <w:tcBorders>
              <w:top w:val="single" w:sz="6" w:space="0" w:color="000000"/>
              <w:left w:val="single" w:sz="6" w:space="0" w:color="000000"/>
              <w:bottom w:val="single" w:sz="6" w:space="0" w:color="000000"/>
              <w:right w:val="single" w:sz="6" w:space="0" w:color="000000"/>
            </w:tcBorders>
          </w:tcPr>
          <w:p w:rsidR="00647658" w:rsidRPr="001E28FB" w:rsidRDefault="00647658" w:rsidP="00647658">
            <w:pPr>
              <w:pStyle w:val="aff8"/>
              <w:rPr>
                <w:rFonts w:ascii="Times New Roman" w:hAnsi="Times New Roman"/>
                <w:sz w:val="24"/>
                <w:szCs w:val="24"/>
              </w:rPr>
            </w:pPr>
          </w:p>
        </w:tc>
        <w:tc>
          <w:tcPr>
            <w:tcW w:w="675" w:type="pct"/>
            <w:tcBorders>
              <w:top w:val="single" w:sz="6" w:space="0" w:color="000000"/>
              <w:left w:val="single" w:sz="6" w:space="0" w:color="000000"/>
              <w:bottom w:val="single" w:sz="6" w:space="0" w:color="000000"/>
              <w:right w:val="single" w:sz="6" w:space="0" w:color="000000"/>
            </w:tcBorders>
          </w:tcPr>
          <w:p w:rsidR="00647658" w:rsidRPr="001E28FB" w:rsidRDefault="00647658" w:rsidP="00647658">
            <w:pPr>
              <w:pStyle w:val="aff8"/>
              <w:rPr>
                <w:rFonts w:ascii="Times New Roman" w:hAnsi="Times New Roman"/>
                <w:sz w:val="24"/>
                <w:szCs w:val="24"/>
              </w:rPr>
            </w:pPr>
          </w:p>
        </w:tc>
      </w:tr>
      <w:tr w:rsidR="00647658" w:rsidTr="0031790E">
        <w:tc>
          <w:tcPr>
            <w:tcW w:w="195" w:type="pct"/>
            <w:tcBorders>
              <w:top w:val="single" w:sz="6" w:space="0" w:color="000000"/>
              <w:left w:val="single" w:sz="6" w:space="0" w:color="000000"/>
              <w:bottom w:val="single" w:sz="6" w:space="0" w:color="000000"/>
              <w:right w:val="single" w:sz="6" w:space="0" w:color="000000"/>
            </w:tcBorders>
          </w:tcPr>
          <w:p w:rsidR="00647658" w:rsidRPr="001E28FB" w:rsidRDefault="00647658" w:rsidP="00647658">
            <w:pPr>
              <w:pStyle w:val="aff8"/>
              <w:rPr>
                <w:rFonts w:ascii="Times New Roman" w:hAnsi="Times New Roman"/>
                <w:sz w:val="24"/>
                <w:szCs w:val="24"/>
              </w:rPr>
            </w:pPr>
          </w:p>
        </w:tc>
        <w:tc>
          <w:tcPr>
            <w:tcW w:w="251" w:type="pct"/>
            <w:tcBorders>
              <w:top w:val="single" w:sz="6" w:space="0" w:color="000000"/>
              <w:left w:val="single" w:sz="6" w:space="0" w:color="000000"/>
              <w:bottom w:val="single" w:sz="6" w:space="0" w:color="000000"/>
              <w:right w:val="single" w:sz="6" w:space="0" w:color="000000"/>
            </w:tcBorders>
          </w:tcPr>
          <w:p w:rsidR="00647658" w:rsidRPr="001E28FB" w:rsidRDefault="00647658" w:rsidP="00647658">
            <w:pPr>
              <w:pStyle w:val="aff8"/>
              <w:rPr>
                <w:rFonts w:ascii="Times New Roman" w:hAnsi="Times New Roman"/>
                <w:sz w:val="24"/>
                <w:szCs w:val="24"/>
              </w:rPr>
            </w:pPr>
          </w:p>
        </w:tc>
        <w:tc>
          <w:tcPr>
            <w:tcW w:w="1052" w:type="pct"/>
            <w:tcBorders>
              <w:top w:val="single" w:sz="6" w:space="0" w:color="000000"/>
              <w:left w:val="single" w:sz="6" w:space="0" w:color="000000"/>
              <w:bottom w:val="single" w:sz="6" w:space="0" w:color="000000"/>
              <w:right w:val="single" w:sz="6" w:space="0" w:color="000000"/>
            </w:tcBorders>
          </w:tcPr>
          <w:p w:rsidR="00647658" w:rsidRPr="001E28FB" w:rsidRDefault="00647658" w:rsidP="00647658">
            <w:pPr>
              <w:pStyle w:val="aff8"/>
              <w:rPr>
                <w:rFonts w:ascii="Times New Roman" w:hAnsi="Times New Roman"/>
                <w:sz w:val="24"/>
                <w:szCs w:val="24"/>
              </w:rPr>
            </w:pPr>
          </w:p>
        </w:tc>
        <w:tc>
          <w:tcPr>
            <w:tcW w:w="792" w:type="pct"/>
            <w:tcBorders>
              <w:top w:val="single" w:sz="6" w:space="0" w:color="000000"/>
              <w:left w:val="single" w:sz="6" w:space="0" w:color="000000"/>
              <w:bottom w:val="single" w:sz="6" w:space="0" w:color="000000"/>
              <w:right w:val="single" w:sz="6" w:space="0" w:color="000000"/>
            </w:tcBorders>
          </w:tcPr>
          <w:p w:rsidR="00647658" w:rsidRPr="001E28FB" w:rsidRDefault="00647658" w:rsidP="00647658">
            <w:pPr>
              <w:pStyle w:val="aff8"/>
              <w:rPr>
                <w:rFonts w:ascii="Times New Roman" w:hAnsi="Times New Roman"/>
                <w:sz w:val="24"/>
                <w:szCs w:val="24"/>
              </w:rPr>
            </w:pPr>
          </w:p>
        </w:tc>
        <w:tc>
          <w:tcPr>
            <w:tcW w:w="763" w:type="pct"/>
            <w:tcBorders>
              <w:top w:val="single" w:sz="6" w:space="0" w:color="000000"/>
              <w:left w:val="single" w:sz="6" w:space="0" w:color="000000"/>
              <w:bottom w:val="single" w:sz="6" w:space="0" w:color="000000"/>
              <w:right w:val="single" w:sz="6" w:space="0" w:color="000000"/>
            </w:tcBorders>
          </w:tcPr>
          <w:p w:rsidR="00647658" w:rsidRPr="001E28FB" w:rsidRDefault="00647658" w:rsidP="00647658">
            <w:pPr>
              <w:pStyle w:val="aff8"/>
              <w:rPr>
                <w:rFonts w:ascii="Times New Roman" w:hAnsi="Times New Roman"/>
                <w:sz w:val="24"/>
                <w:szCs w:val="24"/>
              </w:rPr>
            </w:pPr>
          </w:p>
        </w:tc>
        <w:tc>
          <w:tcPr>
            <w:tcW w:w="707" w:type="pct"/>
            <w:tcBorders>
              <w:top w:val="single" w:sz="6" w:space="0" w:color="000000"/>
              <w:left w:val="single" w:sz="6" w:space="0" w:color="000000"/>
              <w:bottom w:val="single" w:sz="6" w:space="0" w:color="000000"/>
              <w:right w:val="single" w:sz="6" w:space="0" w:color="000000"/>
            </w:tcBorders>
          </w:tcPr>
          <w:p w:rsidR="00647658" w:rsidRPr="001E28FB" w:rsidRDefault="00647658" w:rsidP="00647658">
            <w:pPr>
              <w:pStyle w:val="aff8"/>
              <w:rPr>
                <w:rFonts w:ascii="Times New Roman" w:hAnsi="Times New Roman"/>
                <w:sz w:val="24"/>
                <w:szCs w:val="24"/>
              </w:rPr>
            </w:pPr>
          </w:p>
        </w:tc>
        <w:tc>
          <w:tcPr>
            <w:tcW w:w="566" w:type="pct"/>
            <w:tcBorders>
              <w:top w:val="single" w:sz="6" w:space="0" w:color="000000"/>
              <w:left w:val="single" w:sz="6" w:space="0" w:color="000000"/>
              <w:bottom w:val="single" w:sz="6" w:space="0" w:color="000000"/>
              <w:right w:val="single" w:sz="6" w:space="0" w:color="000000"/>
            </w:tcBorders>
          </w:tcPr>
          <w:p w:rsidR="00647658" w:rsidRPr="001E28FB" w:rsidRDefault="00647658" w:rsidP="00647658">
            <w:pPr>
              <w:pStyle w:val="aff8"/>
              <w:rPr>
                <w:rFonts w:ascii="Times New Roman" w:hAnsi="Times New Roman"/>
                <w:sz w:val="24"/>
                <w:szCs w:val="24"/>
              </w:rPr>
            </w:pPr>
          </w:p>
        </w:tc>
        <w:tc>
          <w:tcPr>
            <w:tcW w:w="675" w:type="pct"/>
            <w:tcBorders>
              <w:top w:val="single" w:sz="6" w:space="0" w:color="000000"/>
              <w:left w:val="single" w:sz="6" w:space="0" w:color="000000"/>
              <w:bottom w:val="single" w:sz="6" w:space="0" w:color="000000"/>
              <w:right w:val="single" w:sz="6" w:space="0" w:color="000000"/>
            </w:tcBorders>
          </w:tcPr>
          <w:p w:rsidR="00647658" w:rsidRPr="001E28FB" w:rsidRDefault="00647658" w:rsidP="00647658">
            <w:pPr>
              <w:pStyle w:val="aff8"/>
              <w:rPr>
                <w:rFonts w:ascii="Times New Roman" w:hAnsi="Times New Roman"/>
                <w:sz w:val="24"/>
                <w:szCs w:val="24"/>
              </w:rPr>
            </w:pPr>
          </w:p>
        </w:tc>
      </w:tr>
    </w:tbl>
    <w:p w:rsidR="00647658" w:rsidRDefault="00647658" w:rsidP="00647658">
      <w:pPr>
        <w:pStyle w:val="aff8"/>
        <w:rPr>
          <w:color w:val="000000"/>
          <w:sz w:val="16"/>
          <w:szCs w:val="16"/>
        </w:rPr>
      </w:pPr>
    </w:p>
    <w:p w:rsidR="00647658" w:rsidRDefault="00647658" w:rsidP="00647658">
      <w:pPr>
        <w:pStyle w:val="aff8"/>
        <w:rPr>
          <w:color w:val="000000"/>
          <w:sz w:val="16"/>
          <w:szCs w:val="16"/>
        </w:rPr>
      </w:pPr>
    </w:p>
    <w:p w:rsidR="00647658" w:rsidRDefault="00647658" w:rsidP="00647658">
      <w:pPr>
        <w:pStyle w:val="aff8"/>
        <w:rPr>
          <w:color w:val="000000"/>
          <w:sz w:val="16"/>
          <w:szCs w:val="16"/>
        </w:rPr>
      </w:pPr>
    </w:p>
    <w:p w:rsidR="00647658" w:rsidRDefault="00647658" w:rsidP="00647658">
      <w:pPr>
        <w:pStyle w:val="aff8"/>
        <w:rPr>
          <w:color w:val="000000"/>
          <w:sz w:val="16"/>
          <w:szCs w:val="16"/>
        </w:rPr>
      </w:pPr>
    </w:p>
    <w:p w:rsidR="00647658" w:rsidRPr="00232329" w:rsidRDefault="00647658" w:rsidP="00647658">
      <w:pPr>
        <w:ind w:firstLine="567"/>
        <w:jc w:val="center"/>
        <w:outlineLvl w:val="1"/>
        <w:rPr>
          <w:b/>
          <w:sz w:val="26"/>
          <w:szCs w:val="26"/>
        </w:rPr>
      </w:pPr>
    </w:p>
    <w:p w:rsidR="00647658" w:rsidRPr="00050028" w:rsidRDefault="00647658" w:rsidP="00647658">
      <w:pPr>
        <w:ind w:firstLine="709"/>
        <w:jc w:val="both"/>
        <w:rPr>
          <w:sz w:val="26"/>
          <w:szCs w:val="26"/>
        </w:rPr>
      </w:pPr>
    </w:p>
    <w:p w:rsidR="005D59DB" w:rsidRPr="00F84D67" w:rsidRDefault="005D59DB" w:rsidP="00647658">
      <w:pPr>
        <w:jc w:val="center"/>
        <w:outlineLvl w:val="1"/>
      </w:pPr>
    </w:p>
    <w:sectPr w:rsidR="005D59DB" w:rsidRPr="00F84D67" w:rsidSect="00F87CB0">
      <w:headerReference w:type="default" r:id="rId11"/>
      <w:pgSz w:w="11906" w:h="16838"/>
      <w:pgMar w:top="1134" w:right="850" w:bottom="709"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F1E" w:rsidRDefault="00B95F1E" w:rsidP="00681002">
      <w:r>
        <w:separator/>
      </w:r>
    </w:p>
  </w:endnote>
  <w:endnote w:type="continuationSeparator" w:id="0">
    <w:p w:rsidR="00B95F1E" w:rsidRDefault="00B95F1E"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F1E" w:rsidRDefault="00B95F1E" w:rsidP="00681002">
      <w:r>
        <w:separator/>
      </w:r>
    </w:p>
  </w:footnote>
  <w:footnote w:type="continuationSeparator" w:id="0">
    <w:p w:rsidR="00B95F1E" w:rsidRDefault="00B95F1E" w:rsidP="00681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891999"/>
      <w:docPartObj>
        <w:docPartGallery w:val="Page Numbers (Top of Page)"/>
        <w:docPartUnique/>
      </w:docPartObj>
    </w:sdtPr>
    <w:sdtEndPr/>
    <w:sdtContent>
      <w:p w:rsidR="0031790E" w:rsidRDefault="0031790E">
        <w:pPr>
          <w:pStyle w:val="a5"/>
          <w:jc w:val="right"/>
        </w:pPr>
        <w:r>
          <w:fldChar w:fldCharType="begin"/>
        </w:r>
        <w:r>
          <w:instrText>PAGE   \* MERGEFORMAT</w:instrText>
        </w:r>
        <w:r>
          <w:fldChar w:fldCharType="separate"/>
        </w:r>
        <w:r w:rsidR="008A525B" w:rsidRPr="008A525B">
          <w:rPr>
            <w:noProof/>
            <w:lang w:val="ru-RU"/>
          </w:rPr>
          <w:t>2</w:t>
        </w:r>
        <w:r>
          <w:fldChar w:fldCharType="end"/>
        </w:r>
      </w:p>
    </w:sdtContent>
  </w:sdt>
  <w:p w:rsidR="0031790E" w:rsidRDefault="0031790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03601"/>
    <w:rsid w:val="000153F9"/>
    <w:rsid w:val="00016047"/>
    <w:rsid w:val="00037EF4"/>
    <w:rsid w:val="00060B40"/>
    <w:rsid w:val="00065A7E"/>
    <w:rsid w:val="000862D4"/>
    <w:rsid w:val="000928CF"/>
    <w:rsid w:val="000966E9"/>
    <w:rsid w:val="000C1A21"/>
    <w:rsid w:val="000C4A77"/>
    <w:rsid w:val="000D2081"/>
    <w:rsid w:val="000E6BDE"/>
    <w:rsid w:val="000F77B3"/>
    <w:rsid w:val="00105A31"/>
    <w:rsid w:val="001135C8"/>
    <w:rsid w:val="00130C78"/>
    <w:rsid w:val="001455B6"/>
    <w:rsid w:val="00147304"/>
    <w:rsid w:val="001560E6"/>
    <w:rsid w:val="00156754"/>
    <w:rsid w:val="00181492"/>
    <w:rsid w:val="00197DAD"/>
    <w:rsid w:val="001A30B4"/>
    <w:rsid w:val="001A6869"/>
    <w:rsid w:val="001A73D9"/>
    <w:rsid w:val="001B021B"/>
    <w:rsid w:val="001B149C"/>
    <w:rsid w:val="00236BA9"/>
    <w:rsid w:val="00241CC9"/>
    <w:rsid w:val="00250545"/>
    <w:rsid w:val="00254F3A"/>
    <w:rsid w:val="00290F2C"/>
    <w:rsid w:val="00297425"/>
    <w:rsid w:val="002978CB"/>
    <w:rsid w:val="002C09D7"/>
    <w:rsid w:val="002C4B73"/>
    <w:rsid w:val="002D5C21"/>
    <w:rsid w:val="002E1F12"/>
    <w:rsid w:val="002F0A6B"/>
    <w:rsid w:val="0031790E"/>
    <w:rsid w:val="00326AB8"/>
    <w:rsid w:val="00361437"/>
    <w:rsid w:val="0037097B"/>
    <w:rsid w:val="003757CE"/>
    <w:rsid w:val="00390779"/>
    <w:rsid w:val="003A517D"/>
    <w:rsid w:val="003E2844"/>
    <w:rsid w:val="003E4E93"/>
    <w:rsid w:val="0041292C"/>
    <w:rsid w:val="00415DD7"/>
    <w:rsid w:val="004160EB"/>
    <w:rsid w:val="004171AC"/>
    <w:rsid w:val="00433B49"/>
    <w:rsid w:val="004415A6"/>
    <w:rsid w:val="004477A5"/>
    <w:rsid w:val="0046062E"/>
    <w:rsid w:val="00462350"/>
    <w:rsid w:val="00471B61"/>
    <w:rsid w:val="00473626"/>
    <w:rsid w:val="00482045"/>
    <w:rsid w:val="004B4497"/>
    <w:rsid w:val="004C6388"/>
    <w:rsid w:val="004C643A"/>
    <w:rsid w:val="004D3F90"/>
    <w:rsid w:val="004E3C46"/>
    <w:rsid w:val="004E5316"/>
    <w:rsid w:val="004F3272"/>
    <w:rsid w:val="005043F7"/>
    <w:rsid w:val="00521EAD"/>
    <w:rsid w:val="00555D53"/>
    <w:rsid w:val="00580A12"/>
    <w:rsid w:val="00584D7A"/>
    <w:rsid w:val="005A4D51"/>
    <w:rsid w:val="005A63D9"/>
    <w:rsid w:val="005B39BC"/>
    <w:rsid w:val="005B742E"/>
    <w:rsid w:val="005C02A4"/>
    <w:rsid w:val="005C64B1"/>
    <w:rsid w:val="005D02BD"/>
    <w:rsid w:val="005D59DB"/>
    <w:rsid w:val="005D6E1C"/>
    <w:rsid w:val="005D7FF4"/>
    <w:rsid w:val="005E347C"/>
    <w:rsid w:val="006016D4"/>
    <w:rsid w:val="00614279"/>
    <w:rsid w:val="00617901"/>
    <w:rsid w:val="006229FA"/>
    <w:rsid w:val="00636270"/>
    <w:rsid w:val="00647658"/>
    <w:rsid w:val="00651364"/>
    <w:rsid w:val="0065438A"/>
    <w:rsid w:val="00671F09"/>
    <w:rsid w:val="00672928"/>
    <w:rsid w:val="00676953"/>
    <w:rsid w:val="00677578"/>
    <w:rsid w:val="00681002"/>
    <w:rsid w:val="00686A42"/>
    <w:rsid w:val="00686E22"/>
    <w:rsid w:val="00687347"/>
    <w:rsid w:val="006B0CCA"/>
    <w:rsid w:val="006B3750"/>
    <w:rsid w:val="006C2A7F"/>
    <w:rsid w:val="006E7910"/>
    <w:rsid w:val="00707A00"/>
    <w:rsid w:val="00710784"/>
    <w:rsid w:val="007663EE"/>
    <w:rsid w:val="00777585"/>
    <w:rsid w:val="007A5018"/>
    <w:rsid w:val="007A6430"/>
    <w:rsid w:val="007A6E7A"/>
    <w:rsid w:val="007B6D10"/>
    <w:rsid w:val="007C36A3"/>
    <w:rsid w:val="007D1772"/>
    <w:rsid w:val="007F6CC4"/>
    <w:rsid w:val="008411CC"/>
    <w:rsid w:val="00852873"/>
    <w:rsid w:val="0086177C"/>
    <w:rsid w:val="00863BD2"/>
    <w:rsid w:val="00867D85"/>
    <w:rsid w:val="008723E4"/>
    <w:rsid w:val="00892C49"/>
    <w:rsid w:val="008A2C15"/>
    <w:rsid w:val="008A525B"/>
    <w:rsid w:val="008C3BFB"/>
    <w:rsid w:val="00904CD1"/>
    <w:rsid w:val="00911951"/>
    <w:rsid w:val="009376F9"/>
    <w:rsid w:val="009703BB"/>
    <w:rsid w:val="009732DB"/>
    <w:rsid w:val="00974107"/>
    <w:rsid w:val="009841D7"/>
    <w:rsid w:val="00985B85"/>
    <w:rsid w:val="00994EBC"/>
    <w:rsid w:val="009A0F8A"/>
    <w:rsid w:val="009B00EE"/>
    <w:rsid w:val="009C2053"/>
    <w:rsid w:val="009C2BFF"/>
    <w:rsid w:val="009D295D"/>
    <w:rsid w:val="009E10F0"/>
    <w:rsid w:val="009F0104"/>
    <w:rsid w:val="00A127CD"/>
    <w:rsid w:val="00A247AF"/>
    <w:rsid w:val="00A2713D"/>
    <w:rsid w:val="00A32C9F"/>
    <w:rsid w:val="00A36B2D"/>
    <w:rsid w:val="00A547A4"/>
    <w:rsid w:val="00A54DA4"/>
    <w:rsid w:val="00A70C9F"/>
    <w:rsid w:val="00A721CB"/>
    <w:rsid w:val="00A767D4"/>
    <w:rsid w:val="00A77050"/>
    <w:rsid w:val="00AA2659"/>
    <w:rsid w:val="00AB7AB0"/>
    <w:rsid w:val="00AC5ECD"/>
    <w:rsid w:val="00AF439D"/>
    <w:rsid w:val="00AF5003"/>
    <w:rsid w:val="00B47251"/>
    <w:rsid w:val="00B71164"/>
    <w:rsid w:val="00B8264E"/>
    <w:rsid w:val="00B95F1E"/>
    <w:rsid w:val="00B9745A"/>
    <w:rsid w:val="00BC5618"/>
    <w:rsid w:val="00BC7EB2"/>
    <w:rsid w:val="00BE5EC2"/>
    <w:rsid w:val="00BE65DE"/>
    <w:rsid w:val="00BE7E3B"/>
    <w:rsid w:val="00BF0245"/>
    <w:rsid w:val="00BF4CE8"/>
    <w:rsid w:val="00C1476F"/>
    <w:rsid w:val="00C23AFE"/>
    <w:rsid w:val="00C2645D"/>
    <w:rsid w:val="00C66F91"/>
    <w:rsid w:val="00C77F65"/>
    <w:rsid w:val="00C91DA3"/>
    <w:rsid w:val="00CA52E7"/>
    <w:rsid w:val="00CB27B4"/>
    <w:rsid w:val="00CC2C39"/>
    <w:rsid w:val="00CC3FB3"/>
    <w:rsid w:val="00CD24F2"/>
    <w:rsid w:val="00CD3515"/>
    <w:rsid w:val="00CD3646"/>
    <w:rsid w:val="00D16556"/>
    <w:rsid w:val="00D27778"/>
    <w:rsid w:val="00D358DE"/>
    <w:rsid w:val="00D36A52"/>
    <w:rsid w:val="00D36CFC"/>
    <w:rsid w:val="00D41E04"/>
    <w:rsid w:val="00D62100"/>
    <w:rsid w:val="00D7041E"/>
    <w:rsid w:val="00D76A7B"/>
    <w:rsid w:val="00D80AA9"/>
    <w:rsid w:val="00DA760A"/>
    <w:rsid w:val="00DD0B72"/>
    <w:rsid w:val="00DE138B"/>
    <w:rsid w:val="00DE38B5"/>
    <w:rsid w:val="00DE3A6C"/>
    <w:rsid w:val="00DE5D6F"/>
    <w:rsid w:val="00E001C2"/>
    <w:rsid w:val="00E14FF3"/>
    <w:rsid w:val="00E23ECB"/>
    <w:rsid w:val="00E4168D"/>
    <w:rsid w:val="00E4213B"/>
    <w:rsid w:val="00E4725D"/>
    <w:rsid w:val="00E56B1B"/>
    <w:rsid w:val="00E61517"/>
    <w:rsid w:val="00E9298D"/>
    <w:rsid w:val="00E953A3"/>
    <w:rsid w:val="00EB4CFD"/>
    <w:rsid w:val="00ED17CE"/>
    <w:rsid w:val="00ED4A4E"/>
    <w:rsid w:val="00ED661D"/>
    <w:rsid w:val="00ED6DDC"/>
    <w:rsid w:val="00EF2944"/>
    <w:rsid w:val="00F061F6"/>
    <w:rsid w:val="00F270A3"/>
    <w:rsid w:val="00F61B2F"/>
    <w:rsid w:val="00F61EBE"/>
    <w:rsid w:val="00F80F7F"/>
    <w:rsid w:val="00F87CB0"/>
    <w:rsid w:val="00F90227"/>
    <w:rsid w:val="00FA4BB6"/>
    <w:rsid w:val="00FD3A3F"/>
    <w:rsid w:val="00FE0C35"/>
    <w:rsid w:val="00FF1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Colorful 2" w:uiPriority="0"/>
    <w:lsdException w:name="Table Columns 3" w:uiPriority="0"/>
    <w:lsdException w:name="Table Grid 3" w:uiPriority="0"/>
    <w:lsdException w:name="Table Grid 8"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F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6">
    <w:name w:val="heading 6"/>
    <w:basedOn w:val="a"/>
    <w:next w:val="a"/>
    <w:link w:val="60"/>
    <w:qFormat/>
    <w:rsid w:val="00482045"/>
    <w:pPr>
      <w:spacing w:before="240" w:after="60"/>
      <w:outlineLvl w:val="5"/>
    </w:pPr>
    <w:rPr>
      <w:b/>
      <w:bCs/>
      <w:sz w:val="22"/>
      <w:szCs w:val="22"/>
    </w:rPr>
  </w:style>
  <w:style w:type="paragraph" w:styleId="8">
    <w:name w:val="heading 8"/>
    <w:basedOn w:val="a"/>
    <w:next w:val="a"/>
    <w:link w:val="80"/>
    <w:qFormat/>
    <w:rsid w:val="00482045"/>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uiPriority w:val="99"/>
    <w:rsid w:val="00681002"/>
    <w:pPr>
      <w:tabs>
        <w:tab w:val="center" w:pos="4677"/>
        <w:tab w:val="right" w:pos="9355"/>
      </w:tabs>
    </w:pPr>
    <w:rPr>
      <w:lang w:val="x-none"/>
    </w:rPr>
  </w:style>
  <w:style w:type="character" w:customStyle="1" w:styleId="a6">
    <w:name w:val="Верхний колонтитул Знак"/>
    <w:basedOn w:val="a0"/>
    <w:link w:val="a5"/>
    <w:uiPriority w:val="99"/>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uiPriority w:val="59"/>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uiPriority w:val="99"/>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uiPriority w:val="99"/>
    <w:qFormat/>
    <w:rsid w:val="00482045"/>
    <w:pPr>
      <w:jc w:val="center"/>
    </w:pPr>
    <w:rPr>
      <w:sz w:val="28"/>
      <w:szCs w:val="20"/>
    </w:rPr>
  </w:style>
  <w:style w:type="character" w:customStyle="1" w:styleId="af0">
    <w:name w:val="Название Знак"/>
    <w:basedOn w:val="a0"/>
    <w:link w:val="af"/>
    <w:uiPriority w:val="99"/>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rsid w:val="00482045"/>
    <w:pPr>
      <w:suppressAutoHyphens/>
      <w:ind w:left="480" w:right="480"/>
      <w:jc w:val="both"/>
    </w:pPr>
    <w:rPr>
      <w:rFonts w:ascii="Arial" w:hAnsi="Arial" w:cs="Arial"/>
      <w:color w:val="202020"/>
      <w:sz w:val="20"/>
      <w:szCs w:val="20"/>
      <w:lang w:eastAsia="ar-SA"/>
    </w:rPr>
  </w:style>
  <w:style w:type="paragraph" w:styleId="afc">
    <w:name w:val="Body Text Indent"/>
    <w:basedOn w:val="a"/>
    <w:link w:val="afd"/>
    <w:rsid w:val="00482045"/>
    <w:pPr>
      <w:spacing w:after="120"/>
      <w:ind w:left="283"/>
    </w:pPr>
    <w:rPr>
      <w:sz w:val="20"/>
      <w:szCs w:val="20"/>
    </w:rPr>
  </w:style>
  <w:style w:type="character" w:customStyle="1" w:styleId="afd">
    <w:name w:val="Основной текст с отступом Знак"/>
    <w:basedOn w:val="a0"/>
    <w:link w:val="afc"/>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aff2">
    <w:name w:val="Знак Знак Знак Знак"/>
    <w:basedOn w:val="a"/>
    <w:rsid w:val="00482045"/>
    <w:pPr>
      <w:spacing w:after="160" w:line="240" w:lineRule="exact"/>
    </w:pPr>
    <w:rPr>
      <w:rFonts w:ascii="Verdana" w:hAnsi="Verdana"/>
      <w:sz w:val="20"/>
      <w:szCs w:val="20"/>
      <w:lang w:val="en-US" w:eastAsia="en-US"/>
    </w:rPr>
  </w:style>
  <w:style w:type="character" w:customStyle="1" w:styleId="36">
    <w:name w:val="Знак Знак3"/>
    <w:rsid w:val="00482045"/>
    <w:rPr>
      <w:sz w:val="28"/>
    </w:rPr>
  </w:style>
  <w:style w:type="character" w:customStyle="1" w:styleId="42">
    <w:name w:val="Знак Знак4"/>
    <w:rsid w:val="00482045"/>
    <w:rPr>
      <w:sz w:val="16"/>
    </w:rPr>
  </w:style>
  <w:style w:type="paragraph" w:customStyle="1" w:styleId="aff3">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4">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5">
    <w:name w:val="Знак"/>
    <w:basedOn w:val="a"/>
    <w:rsid w:val="00482045"/>
    <w:pPr>
      <w:spacing w:before="100" w:beforeAutospacing="1" w:after="100" w:afterAutospacing="1"/>
      <w:jc w:val="both"/>
    </w:pPr>
    <w:rPr>
      <w:rFonts w:ascii="Tahoma" w:hAnsi="Tahoma"/>
      <w:sz w:val="20"/>
      <w:szCs w:val="20"/>
      <w:lang w:val="en-US" w:eastAsia="en-US"/>
    </w:rPr>
  </w:style>
  <w:style w:type="character" w:customStyle="1" w:styleId="90">
    <w:name w:val="Знак Знак9"/>
    <w:locked/>
    <w:rsid w:val="00482045"/>
    <w:rPr>
      <w:rFonts w:ascii="Times New Roman" w:hAnsi="Times New Roman" w:cs="Times New Roman"/>
      <w:sz w:val="20"/>
      <w:szCs w:val="20"/>
    </w:rPr>
  </w:style>
  <w:style w:type="paragraph" w:customStyle="1" w:styleId="aff6">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7">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8">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7">
    <w:name w:val="Strong"/>
    <w:uiPriority w:val="22"/>
    <w:qFormat/>
    <w:rsid w:val="00482045"/>
    <w:rPr>
      <w:b/>
      <w:bCs/>
    </w:rPr>
  </w:style>
  <w:style w:type="paragraph" w:styleId="aff8">
    <w:name w:val="No Spacing"/>
    <w:link w:val="aff9"/>
    <w:uiPriority w:val="1"/>
    <w:qFormat/>
    <w:rsid w:val="00482045"/>
    <w:pPr>
      <w:spacing w:after="0" w:line="240" w:lineRule="auto"/>
    </w:pPr>
    <w:rPr>
      <w:rFonts w:ascii="Calibri" w:eastAsia="Times New Roman" w:hAnsi="Calibri" w:cs="Times New Roman"/>
    </w:rPr>
  </w:style>
  <w:style w:type="character" w:customStyle="1" w:styleId="aff9">
    <w:name w:val="Без интервала Знак"/>
    <w:link w:val="aff8"/>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a">
    <w:name w:val="Цветовое выделение"/>
    <w:uiPriority w:val="99"/>
    <w:rsid w:val="00482045"/>
    <w:rPr>
      <w:b/>
      <w:bCs/>
      <w:color w:val="000080"/>
      <w:sz w:val="20"/>
      <w:szCs w:val="20"/>
    </w:rPr>
  </w:style>
  <w:style w:type="paragraph" w:customStyle="1" w:styleId="affb">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4">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c">
    <w:name w:val="Гипертекстовая ссылка"/>
    <w:uiPriority w:val="99"/>
    <w:rsid w:val="00482045"/>
    <w:rPr>
      <w:color w:val="106BBE"/>
    </w:rPr>
  </w:style>
  <w:style w:type="paragraph" w:customStyle="1" w:styleId="affd">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5">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e">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f">
    <w:name w:val="Всегда"/>
    <w:basedOn w:val="a"/>
    <w:autoRedefine/>
    <w:qFormat/>
    <w:rsid w:val="009C2053"/>
    <w:pPr>
      <w:ind w:firstLine="709"/>
      <w:jc w:val="both"/>
    </w:pPr>
    <w:rPr>
      <w:sz w:val="28"/>
      <w:szCs w:val="28"/>
      <w:lang w:eastAsia="en-US"/>
    </w:rPr>
  </w:style>
  <w:style w:type="paragraph" w:customStyle="1" w:styleId="afff0">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f1">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f2">
    <w:name w:val="List"/>
    <w:basedOn w:val="a3"/>
    <w:rsid w:val="00D7041E"/>
    <w:pPr>
      <w:suppressAutoHyphens/>
      <w:spacing w:after="120"/>
      <w:jc w:val="left"/>
    </w:pPr>
    <w:rPr>
      <w:rFonts w:ascii="Arial" w:hAnsi="Arial" w:cs="Mangal"/>
      <w:szCs w:val="24"/>
      <w:lang w:val="en-US" w:eastAsia="ar-SA"/>
    </w:rPr>
  </w:style>
  <w:style w:type="paragraph" w:customStyle="1" w:styleId="16">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7">
    <w:name w:val="Указатель1"/>
    <w:basedOn w:val="a"/>
    <w:rsid w:val="00D7041E"/>
    <w:pPr>
      <w:suppressLineNumbers/>
      <w:suppressAutoHyphens/>
    </w:pPr>
    <w:rPr>
      <w:rFonts w:ascii="Arial" w:hAnsi="Arial" w:cs="Mangal"/>
      <w:lang w:eastAsia="ar-SA"/>
    </w:rPr>
  </w:style>
  <w:style w:type="paragraph" w:styleId="18">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0">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3">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9">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ConsPlusNonformat">
    <w:name w:val="ConsPlusNonformat"/>
    <w:rsid w:val="001A6869"/>
    <w:pPr>
      <w:autoSpaceDE w:val="0"/>
      <w:autoSpaceDN w:val="0"/>
      <w:adjustRightInd w:val="0"/>
      <w:spacing w:after="0" w:line="240" w:lineRule="auto"/>
    </w:pPr>
    <w:rPr>
      <w:rFonts w:ascii="Courier New" w:eastAsia="Calibri" w:hAnsi="Courier New" w:cs="Courier New"/>
      <w:sz w:val="20"/>
      <w:szCs w:val="20"/>
      <w:lang w:eastAsia="ru-RU"/>
    </w:rPr>
  </w:style>
  <w:style w:type="character" w:styleId="afff4">
    <w:name w:val="Emphasis"/>
    <w:uiPriority w:val="20"/>
    <w:qFormat/>
    <w:rsid w:val="001A686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Colorful 2" w:uiPriority="0"/>
    <w:lsdException w:name="Table Columns 3" w:uiPriority="0"/>
    <w:lsdException w:name="Table Grid 3" w:uiPriority="0"/>
    <w:lsdException w:name="Table Grid 8"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F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6">
    <w:name w:val="heading 6"/>
    <w:basedOn w:val="a"/>
    <w:next w:val="a"/>
    <w:link w:val="60"/>
    <w:qFormat/>
    <w:rsid w:val="00482045"/>
    <w:pPr>
      <w:spacing w:before="240" w:after="60"/>
      <w:outlineLvl w:val="5"/>
    </w:pPr>
    <w:rPr>
      <w:b/>
      <w:bCs/>
      <w:sz w:val="22"/>
      <w:szCs w:val="22"/>
    </w:rPr>
  </w:style>
  <w:style w:type="paragraph" w:styleId="8">
    <w:name w:val="heading 8"/>
    <w:basedOn w:val="a"/>
    <w:next w:val="a"/>
    <w:link w:val="80"/>
    <w:qFormat/>
    <w:rsid w:val="00482045"/>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uiPriority w:val="99"/>
    <w:rsid w:val="00681002"/>
    <w:pPr>
      <w:tabs>
        <w:tab w:val="center" w:pos="4677"/>
        <w:tab w:val="right" w:pos="9355"/>
      </w:tabs>
    </w:pPr>
    <w:rPr>
      <w:lang w:val="x-none"/>
    </w:rPr>
  </w:style>
  <w:style w:type="character" w:customStyle="1" w:styleId="a6">
    <w:name w:val="Верхний колонтитул Знак"/>
    <w:basedOn w:val="a0"/>
    <w:link w:val="a5"/>
    <w:uiPriority w:val="99"/>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uiPriority w:val="59"/>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uiPriority w:val="99"/>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uiPriority w:val="99"/>
    <w:qFormat/>
    <w:rsid w:val="00482045"/>
    <w:pPr>
      <w:jc w:val="center"/>
    </w:pPr>
    <w:rPr>
      <w:sz w:val="28"/>
      <w:szCs w:val="20"/>
    </w:rPr>
  </w:style>
  <w:style w:type="character" w:customStyle="1" w:styleId="af0">
    <w:name w:val="Название Знак"/>
    <w:basedOn w:val="a0"/>
    <w:link w:val="af"/>
    <w:uiPriority w:val="99"/>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rsid w:val="00482045"/>
    <w:pPr>
      <w:suppressAutoHyphens/>
      <w:ind w:left="480" w:right="480"/>
      <w:jc w:val="both"/>
    </w:pPr>
    <w:rPr>
      <w:rFonts w:ascii="Arial" w:hAnsi="Arial" w:cs="Arial"/>
      <w:color w:val="202020"/>
      <w:sz w:val="20"/>
      <w:szCs w:val="20"/>
      <w:lang w:eastAsia="ar-SA"/>
    </w:rPr>
  </w:style>
  <w:style w:type="paragraph" w:styleId="afc">
    <w:name w:val="Body Text Indent"/>
    <w:basedOn w:val="a"/>
    <w:link w:val="afd"/>
    <w:rsid w:val="00482045"/>
    <w:pPr>
      <w:spacing w:after="120"/>
      <w:ind w:left="283"/>
    </w:pPr>
    <w:rPr>
      <w:sz w:val="20"/>
      <w:szCs w:val="20"/>
    </w:rPr>
  </w:style>
  <w:style w:type="character" w:customStyle="1" w:styleId="afd">
    <w:name w:val="Основной текст с отступом Знак"/>
    <w:basedOn w:val="a0"/>
    <w:link w:val="afc"/>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aff2">
    <w:name w:val="Знак Знак Знак Знак"/>
    <w:basedOn w:val="a"/>
    <w:rsid w:val="00482045"/>
    <w:pPr>
      <w:spacing w:after="160" w:line="240" w:lineRule="exact"/>
    </w:pPr>
    <w:rPr>
      <w:rFonts w:ascii="Verdana" w:hAnsi="Verdana"/>
      <w:sz w:val="20"/>
      <w:szCs w:val="20"/>
      <w:lang w:val="en-US" w:eastAsia="en-US"/>
    </w:rPr>
  </w:style>
  <w:style w:type="character" w:customStyle="1" w:styleId="36">
    <w:name w:val="Знак Знак3"/>
    <w:rsid w:val="00482045"/>
    <w:rPr>
      <w:sz w:val="28"/>
    </w:rPr>
  </w:style>
  <w:style w:type="character" w:customStyle="1" w:styleId="42">
    <w:name w:val="Знак Знак4"/>
    <w:rsid w:val="00482045"/>
    <w:rPr>
      <w:sz w:val="16"/>
    </w:rPr>
  </w:style>
  <w:style w:type="paragraph" w:customStyle="1" w:styleId="aff3">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4">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5">
    <w:name w:val="Знак"/>
    <w:basedOn w:val="a"/>
    <w:rsid w:val="00482045"/>
    <w:pPr>
      <w:spacing w:before="100" w:beforeAutospacing="1" w:after="100" w:afterAutospacing="1"/>
      <w:jc w:val="both"/>
    </w:pPr>
    <w:rPr>
      <w:rFonts w:ascii="Tahoma" w:hAnsi="Tahoma"/>
      <w:sz w:val="20"/>
      <w:szCs w:val="20"/>
      <w:lang w:val="en-US" w:eastAsia="en-US"/>
    </w:rPr>
  </w:style>
  <w:style w:type="character" w:customStyle="1" w:styleId="90">
    <w:name w:val="Знак Знак9"/>
    <w:locked/>
    <w:rsid w:val="00482045"/>
    <w:rPr>
      <w:rFonts w:ascii="Times New Roman" w:hAnsi="Times New Roman" w:cs="Times New Roman"/>
      <w:sz w:val="20"/>
      <w:szCs w:val="20"/>
    </w:rPr>
  </w:style>
  <w:style w:type="paragraph" w:customStyle="1" w:styleId="aff6">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7">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8">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7">
    <w:name w:val="Strong"/>
    <w:uiPriority w:val="22"/>
    <w:qFormat/>
    <w:rsid w:val="00482045"/>
    <w:rPr>
      <w:b/>
      <w:bCs/>
    </w:rPr>
  </w:style>
  <w:style w:type="paragraph" w:styleId="aff8">
    <w:name w:val="No Spacing"/>
    <w:link w:val="aff9"/>
    <w:uiPriority w:val="1"/>
    <w:qFormat/>
    <w:rsid w:val="00482045"/>
    <w:pPr>
      <w:spacing w:after="0" w:line="240" w:lineRule="auto"/>
    </w:pPr>
    <w:rPr>
      <w:rFonts w:ascii="Calibri" w:eastAsia="Times New Roman" w:hAnsi="Calibri" w:cs="Times New Roman"/>
    </w:rPr>
  </w:style>
  <w:style w:type="character" w:customStyle="1" w:styleId="aff9">
    <w:name w:val="Без интервала Знак"/>
    <w:link w:val="aff8"/>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a">
    <w:name w:val="Цветовое выделение"/>
    <w:uiPriority w:val="99"/>
    <w:rsid w:val="00482045"/>
    <w:rPr>
      <w:b/>
      <w:bCs/>
      <w:color w:val="000080"/>
      <w:sz w:val="20"/>
      <w:szCs w:val="20"/>
    </w:rPr>
  </w:style>
  <w:style w:type="paragraph" w:customStyle="1" w:styleId="affb">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4">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c">
    <w:name w:val="Гипертекстовая ссылка"/>
    <w:uiPriority w:val="99"/>
    <w:rsid w:val="00482045"/>
    <w:rPr>
      <w:color w:val="106BBE"/>
    </w:rPr>
  </w:style>
  <w:style w:type="paragraph" w:customStyle="1" w:styleId="affd">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5">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e">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f">
    <w:name w:val="Всегда"/>
    <w:basedOn w:val="a"/>
    <w:autoRedefine/>
    <w:qFormat/>
    <w:rsid w:val="009C2053"/>
    <w:pPr>
      <w:ind w:firstLine="709"/>
      <w:jc w:val="both"/>
    </w:pPr>
    <w:rPr>
      <w:sz w:val="28"/>
      <w:szCs w:val="28"/>
      <w:lang w:eastAsia="en-US"/>
    </w:rPr>
  </w:style>
  <w:style w:type="paragraph" w:customStyle="1" w:styleId="afff0">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f1">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f2">
    <w:name w:val="List"/>
    <w:basedOn w:val="a3"/>
    <w:rsid w:val="00D7041E"/>
    <w:pPr>
      <w:suppressAutoHyphens/>
      <w:spacing w:after="120"/>
      <w:jc w:val="left"/>
    </w:pPr>
    <w:rPr>
      <w:rFonts w:ascii="Arial" w:hAnsi="Arial" w:cs="Mangal"/>
      <w:szCs w:val="24"/>
      <w:lang w:val="en-US" w:eastAsia="ar-SA"/>
    </w:rPr>
  </w:style>
  <w:style w:type="paragraph" w:customStyle="1" w:styleId="16">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7">
    <w:name w:val="Указатель1"/>
    <w:basedOn w:val="a"/>
    <w:rsid w:val="00D7041E"/>
    <w:pPr>
      <w:suppressLineNumbers/>
      <w:suppressAutoHyphens/>
    </w:pPr>
    <w:rPr>
      <w:rFonts w:ascii="Arial" w:hAnsi="Arial" w:cs="Mangal"/>
      <w:lang w:eastAsia="ar-SA"/>
    </w:rPr>
  </w:style>
  <w:style w:type="paragraph" w:styleId="18">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0">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3">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9">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ConsPlusNonformat">
    <w:name w:val="ConsPlusNonformat"/>
    <w:rsid w:val="001A6869"/>
    <w:pPr>
      <w:autoSpaceDE w:val="0"/>
      <w:autoSpaceDN w:val="0"/>
      <w:adjustRightInd w:val="0"/>
      <w:spacing w:after="0" w:line="240" w:lineRule="auto"/>
    </w:pPr>
    <w:rPr>
      <w:rFonts w:ascii="Courier New" w:eastAsia="Calibri" w:hAnsi="Courier New" w:cs="Courier New"/>
      <w:sz w:val="20"/>
      <w:szCs w:val="20"/>
      <w:lang w:eastAsia="ru-RU"/>
    </w:rPr>
  </w:style>
  <w:style w:type="character" w:styleId="afff4">
    <w:name w:val="Emphasis"/>
    <w:uiPriority w:val="20"/>
    <w:qFormat/>
    <w:rsid w:val="001A68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19535081F667A5728CFBF0246C63F55B5E41588E6F3F9986A8A5CC883CD183D685B03904B6DAB43D9CB154B55398DF2317A230781F2F6187g8aCG" TargetMode="External"/><Relationship Id="rId4" Type="http://schemas.microsoft.com/office/2007/relationships/stylesWithEffects" Target="stylesWithEffects.xml"/><Relationship Id="rId9" Type="http://schemas.openxmlformats.org/officeDocument/2006/relationships/hyperlink" Target="https://login.consultant.ru/link/?req=doc&amp;base=LAW&amp;n=443333&amp;dst=100051&amp;field=134&amp;date=04.08.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B8568-4EF7-463A-AFA4-09E517803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2603</Words>
  <Characters>14842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 Татьяна Юрьевна</dc:creator>
  <cp:lastModifiedBy>Молокова Татьяна Юрьевна</cp:lastModifiedBy>
  <cp:revision>15</cp:revision>
  <cp:lastPrinted>2023-10-31T09:41:00Z</cp:lastPrinted>
  <dcterms:created xsi:type="dcterms:W3CDTF">2023-10-31T09:42:00Z</dcterms:created>
  <dcterms:modified xsi:type="dcterms:W3CDTF">2023-11-15T06:09:00Z</dcterms:modified>
</cp:coreProperties>
</file>