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0862D4" w:rsidTr="00CD3646">
        <w:tc>
          <w:tcPr>
            <w:tcW w:w="1894" w:type="pct"/>
          </w:tcPr>
          <w:p w:rsidR="000928CF" w:rsidRPr="000862D4" w:rsidRDefault="000928CF" w:rsidP="000928CF">
            <w:pPr>
              <w:rPr>
                <w:szCs w:val="26"/>
              </w:rPr>
            </w:pPr>
            <w:r w:rsidRPr="000862D4">
              <w:rPr>
                <w:szCs w:val="26"/>
              </w:rPr>
              <w:t xml:space="preserve">от </w:t>
            </w:r>
            <w:r w:rsidR="009D295D" w:rsidRPr="000862D4">
              <w:rPr>
                <w:szCs w:val="26"/>
              </w:rPr>
              <w:t>30</w:t>
            </w:r>
            <w:r w:rsidRPr="000862D4">
              <w:rPr>
                <w:szCs w:val="26"/>
              </w:rPr>
              <w:t xml:space="preserve"> </w:t>
            </w:r>
            <w:r w:rsidR="009D295D" w:rsidRPr="000862D4">
              <w:rPr>
                <w:szCs w:val="26"/>
              </w:rPr>
              <w:t>октября</w:t>
            </w:r>
            <w:r w:rsidRPr="000862D4">
              <w:rPr>
                <w:szCs w:val="26"/>
              </w:rPr>
              <w:t xml:space="preserve"> 2023 года</w:t>
            </w:r>
          </w:p>
          <w:p w:rsidR="000928CF" w:rsidRPr="000862D4" w:rsidRDefault="000928CF" w:rsidP="000928CF">
            <w:pPr>
              <w:rPr>
                <w:szCs w:val="26"/>
              </w:rPr>
            </w:pPr>
            <w:proofErr w:type="spellStart"/>
            <w:r w:rsidRPr="000862D4">
              <w:rPr>
                <w:szCs w:val="26"/>
              </w:rPr>
              <w:t>пгт</w:t>
            </w:r>
            <w:proofErr w:type="spellEnd"/>
            <w:r w:rsidRPr="000862D4">
              <w:rPr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0862D4" w:rsidRDefault="000928CF" w:rsidP="00681002">
            <w:pPr>
              <w:jc w:val="center"/>
              <w:rPr>
                <w:b/>
                <w:szCs w:val="26"/>
              </w:rPr>
            </w:pPr>
          </w:p>
        </w:tc>
        <w:tc>
          <w:tcPr>
            <w:tcW w:w="1660" w:type="pct"/>
          </w:tcPr>
          <w:p w:rsidR="000928CF" w:rsidRPr="000862D4" w:rsidRDefault="000928CF" w:rsidP="005B39BC">
            <w:pPr>
              <w:jc w:val="right"/>
              <w:rPr>
                <w:b/>
                <w:szCs w:val="26"/>
              </w:rPr>
            </w:pPr>
            <w:r w:rsidRPr="000862D4">
              <w:rPr>
                <w:szCs w:val="26"/>
              </w:rPr>
              <w:t xml:space="preserve">№ </w:t>
            </w:r>
            <w:r w:rsidR="00105A31" w:rsidRPr="000862D4">
              <w:rPr>
                <w:szCs w:val="26"/>
              </w:rPr>
              <w:t>1</w:t>
            </w:r>
            <w:r w:rsidR="005B39BC">
              <w:rPr>
                <w:szCs w:val="26"/>
              </w:rPr>
              <w:t>4</w:t>
            </w:r>
          </w:p>
        </w:tc>
      </w:tr>
    </w:tbl>
    <w:p w:rsidR="004F3272" w:rsidRPr="00521EAD" w:rsidRDefault="004F3272" w:rsidP="00681002">
      <w:pPr>
        <w:jc w:val="center"/>
        <w:rPr>
          <w:b/>
          <w:sz w:val="26"/>
          <w:szCs w:val="26"/>
        </w:rPr>
      </w:pPr>
    </w:p>
    <w:p w:rsidR="00065A7E" w:rsidRPr="00521EAD" w:rsidRDefault="004C6388" w:rsidP="006C2A7F">
      <w:pPr>
        <w:jc w:val="center"/>
        <w:rPr>
          <w:b/>
          <w:sz w:val="26"/>
          <w:szCs w:val="26"/>
        </w:rPr>
      </w:pPr>
      <w:r w:rsidRPr="00521EAD">
        <w:rPr>
          <w:b/>
          <w:sz w:val="26"/>
          <w:szCs w:val="26"/>
        </w:rPr>
        <w:t xml:space="preserve"> </w:t>
      </w:r>
    </w:p>
    <w:p w:rsidR="004E5316" w:rsidRPr="004E5316" w:rsidRDefault="004E5316" w:rsidP="004E5316">
      <w:pPr>
        <w:autoSpaceDE w:val="0"/>
        <w:autoSpaceDN w:val="0"/>
        <w:adjustRightInd w:val="0"/>
        <w:ind w:right="140"/>
        <w:jc w:val="center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>О внесении</w:t>
      </w:r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изменений в решение Совета депутатов городского поселения Междуреченский от 25 октября 2021 года № 141 «О вступлении в </w:t>
      </w:r>
      <w:proofErr w:type="gramStart"/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>ходатайство</w:t>
      </w:r>
      <w:proofErr w:type="gramEnd"/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о передаче части полномочий по решению вопросов местного значения на уровень муниципального образов</w:t>
      </w:r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>ания Кондинский район на 2022-</w:t>
      </w:r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2024 годы» </w:t>
      </w:r>
    </w:p>
    <w:p w:rsidR="004E5316" w:rsidRPr="004E5316" w:rsidRDefault="004E5316" w:rsidP="004E5316">
      <w:pPr>
        <w:autoSpaceDE w:val="0"/>
        <w:autoSpaceDN w:val="0"/>
        <w:adjustRightInd w:val="0"/>
        <w:spacing w:line="276" w:lineRule="auto"/>
        <w:ind w:right="140" w:firstLine="709"/>
        <w:jc w:val="center"/>
        <w:rPr>
          <w:rFonts w:ascii="Times New Roman CYR" w:eastAsiaTheme="minorHAnsi" w:hAnsi="Times New Roman CYR" w:cs="Times New Roman CYR"/>
          <w:b/>
          <w:bCs/>
          <w:color w:val="FF0000"/>
          <w:lang w:eastAsia="en-US"/>
        </w:rPr>
      </w:pPr>
    </w:p>
    <w:p w:rsidR="004E5316" w:rsidRPr="004E5316" w:rsidRDefault="004E5316" w:rsidP="004E5316">
      <w:pPr>
        <w:autoSpaceDE w:val="0"/>
        <w:autoSpaceDN w:val="0"/>
        <w:adjustRightInd w:val="0"/>
        <w:ind w:right="-1"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gramStart"/>
      <w:r w:rsidRPr="004E5316">
        <w:rPr>
          <w:rFonts w:ascii="Times New Roman CYR" w:eastAsiaTheme="minorHAnsi" w:hAnsi="Times New Roman CYR" w:cs="Times New Roman CYR"/>
          <w:lang w:eastAsia="en-US"/>
        </w:rPr>
        <w:t>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руководствуясь решением Совета депутатов городского поселения Междуреченский от 30 сентября 2015 года № 165 «О заключении соглашений о передаче (принятии) осуществления части полномочий по решению вопросов местного значения» с целью эффективного исполнения вопросов местного значения</w:t>
      </w:r>
      <w:proofErr w:type="gramEnd"/>
      <w:r w:rsidRPr="004E5316">
        <w:rPr>
          <w:rFonts w:ascii="Times New Roman CYR" w:eastAsiaTheme="minorHAnsi" w:hAnsi="Times New Roman CYR" w:cs="Times New Roman CYR"/>
          <w:lang w:eastAsia="en-US"/>
        </w:rPr>
        <w:t xml:space="preserve"> поселения, приведения в соответствие с федеральным законодательством, Совет депутатов городского поселения Междуреченский </w:t>
      </w:r>
      <w:r w:rsidRPr="004E5316">
        <w:rPr>
          <w:rFonts w:ascii="Times New Roman CYR" w:eastAsiaTheme="minorHAnsi" w:hAnsi="Times New Roman CYR" w:cs="Times New Roman CYR"/>
          <w:b/>
          <w:lang w:eastAsia="en-US"/>
        </w:rPr>
        <w:t>решил: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 </w:t>
      </w:r>
    </w:p>
    <w:p w:rsidR="004E5316" w:rsidRPr="004E5316" w:rsidRDefault="004E5316" w:rsidP="004E5316">
      <w:pPr>
        <w:autoSpaceDE w:val="0"/>
        <w:autoSpaceDN w:val="0"/>
        <w:adjustRightInd w:val="0"/>
        <w:ind w:right="-1"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1. </w:t>
      </w:r>
      <w:r w:rsidRPr="004E5316">
        <w:rPr>
          <w:rFonts w:ascii="Times New Roman CYR" w:eastAsiaTheme="minorHAnsi" w:hAnsi="Times New Roman CYR" w:cs="Times New Roman CYR"/>
          <w:lang w:eastAsia="en-US"/>
        </w:rPr>
        <w:t>Внести в решение Совета депутатов городского поселения Междуреченский</w:t>
      </w:r>
      <w:r>
        <w:rPr>
          <w:rFonts w:ascii="Times New Roman CYR" w:eastAsiaTheme="minorHAnsi" w:hAnsi="Times New Roman CYR" w:cs="Times New Roman CYR"/>
          <w:lang w:eastAsia="en-US"/>
        </w:rPr>
        <w:t xml:space="preserve"> от 25 октября 2021 года № 141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«О вступлении в </w:t>
      </w:r>
      <w:proofErr w:type="gramStart"/>
      <w:r w:rsidRPr="004E5316">
        <w:rPr>
          <w:rFonts w:ascii="Times New Roman CYR" w:eastAsiaTheme="minorHAnsi" w:hAnsi="Times New Roman CYR" w:cs="Times New Roman CYR"/>
          <w:lang w:eastAsia="en-US"/>
        </w:rPr>
        <w:t>ходатайство</w:t>
      </w:r>
      <w:proofErr w:type="gramEnd"/>
      <w:r w:rsidRPr="004E5316">
        <w:rPr>
          <w:rFonts w:ascii="Times New Roman CYR" w:eastAsiaTheme="minorHAnsi" w:hAnsi="Times New Roman CYR" w:cs="Times New Roman CYR"/>
          <w:lang w:eastAsia="en-US"/>
        </w:rPr>
        <w:t xml:space="preserve"> о передаче части полномочий по решению вопросов местного значения на уровень муниципального образов</w:t>
      </w:r>
      <w:r>
        <w:rPr>
          <w:rFonts w:ascii="Times New Roman CYR" w:eastAsiaTheme="minorHAnsi" w:hAnsi="Times New Roman CYR" w:cs="Times New Roman CYR"/>
          <w:lang w:eastAsia="en-US"/>
        </w:rPr>
        <w:t>ания Кондинский район на 2022-</w:t>
      </w:r>
      <w:r w:rsidRPr="004E5316">
        <w:rPr>
          <w:rFonts w:ascii="Times New Roman CYR" w:eastAsiaTheme="minorHAnsi" w:hAnsi="Times New Roman CYR" w:cs="Times New Roman CYR"/>
          <w:lang w:eastAsia="en-US"/>
        </w:rPr>
        <w:t>2024 годы» следующие изменения:</w:t>
      </w:r>
    </w:p>
    <w:p w:rsidR="004E5316" w:rsidRPr="004E5316" w:rsidRDefault="004E5316" w:rsidP="004E5316">
      <w:pPr>
        <w:autoSpaceDE w:val="0"/>
        <w:autoSpaceDN w:val="0"/>
        <w:adjustRightInd w:val="0"/>
        <w:ind w:right="-1"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1.1.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Подпункт 11 пункта 6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приложения </w:t>
      </w:r>
      <w:r w:rsidRPr="004E5316">
        <w:rPr>
          <w:rFonts w:ascii="Times New Roman CYR" w:eastAsiaTheme="minorHAnsi" w:hAnsi="Times New Roman CYR" w:cs="Times New Roman CYR"/>
          <w:lang w:eastAsia="en-US"/>
        </w:rPr>
        <w:t>к решению признать утратившим силу.</w:t>
      </w:r>
      <w:r w:rsidRPr="004E5316"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</w:t>
      </w:r>
    </w:p>
    <w:p w:rsidR="004E5316" w:rsidRPr="004E5316" w:rsidRDefault="004E5316" w:rsidP="004E5316">
      <w:pPr>
        <w:autoSpaceDE w:val="0"/>
        <w:autoSpaceDN w:val="0"/>
        <w:adjustRightInd w:val="0"/>
        <w:ind w:right="-1" w:firstLine="709"/>
        <w:rPr>
          <w:rFonts w:ascii="Times New Roman CYR" w:eastAsiaTheme="minorHAnsi" w:hAnsi="Times New Roman CYR" w:cs="Times New Roman CYR"/>
          <w:lang w:eastAsia="en-US"/>
        </w:rPr>
      </w:pP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1.2.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Подпункт 15 пункта 6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приложения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к решению признать утратившим силу. </w:t>
      </w:r>
    </w:p>
    <w:p w:rsidR="004E5316" w:rsidRPr="004E5316" w:rsidRDefault="004E5316" w:rsidP="004E5316">
      <w:pPr>
        <w:tabs>
          <w:tab w:val="left" w:pos="426"/>
        </w:tabs>
        <w:autoSpaceDE w:val="0"/>
        <w:autoSpaceDN w:val="0"/>
        <w:adjustRightInd w:val="0"/>
        <w:ind w:right="-1"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2.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4E5316">
        <w:rPr>
          <w:rFonts w:ascii="Times New Roman CYR" w:eastAsiaTheme="minorHAnsi" w:hAnsi="Times New Roman CYR" w:cs="Times New Roman CYR"/>
          <w:lang w:eastAsia="en-US"/>
        </w:rPr>
        <w:t>Междуреченский</w:t>
      </w:r>
      <w:proofErr w:type="gramEnd"/>
      <w:r w:rsidRPr="004E5316">
        <w:rPr>
          <w:rFonts w:ascii="Times New Roman CYR" w:eastAsiaTheme="minorHAnsi" w:hAnsi="Times New Roman CYR" w:cs="Times New Roman CYR"/>
          <w:lang w:eastAsia="en-US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 </w:t>
      </w:r>
    </w:p>
    <w:p w:rsidR="004E5316" w:rsidRPr="004E5316" w:rsidRDefault="004E5316" w:rsidP="004E5316">
      <w:pPr>
        <w:autoSpaceDE w:val="0"/>
        <w:autoSpaceDN w:val="0"/>
        <w:adjustRightInd w:val="0"/>
        <w:ind w:right="-1" w:firstLine="709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4E5316">
        <w:rPr>
          <w:rFonts w:ascii="Times New Roman CYR" w:eastAsiaTheme="minorHAnsi" w:hAnsi="Times New Roman CYR" w:cs="Times New Roman CYR"/>
          <w:lang w:eastAsia="en-US"/>
        </w:rPr>
        <w:t>3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. </w:t>
      </w:r>
      <w:r w:rsidRPr="004E5316">
        <w:rPr>
          <w:rFonts w:ascii="Times New Roman CYR" w:eastAsiaTheme="minorHAnsi" w:hAnsi="Times New Roman CYR" w:cs="Times New Roman CYR"/>
          <w:lang w:eastAsia="en-US"/>
        </w:rPr>
        <w:t>Настоящее решение вступает в силу после его обнародования за исключением подпункта 1.2</w:t>
      </w:r>
      <w:r>
        <w:rPr>
          <w:rFonts w:ascii="Times New Roman CYR" w:eastAsiaTheme="minorHAnsi" w:hAnsi="Times New Roman CYR" w:cs="Times New Roman CYR"/>
          <w:lang w:eastAsia="en-US"/>
        </w:rPr>
        <w:t xml:space="preserve"> пункта 1</w:t>
      </w:r>
      <w:r w:rsidRPr="004E5316">
        <w:rPr>
          <w:rFonts w:ascii="Times New Roman CYR" w:eastAsiaTheme="minorHAnsi" w:hAnsi="Times New Roman CYR" w:cs="Times New Roman CYR"/>
          <w:lang w:eastAsia="en-US"/>
        </w:rPr>
        <w:t>, вступающего в силу с 01 марта 2024 года.</w:t>
      </w:r>
    </w:p>
    <w:p w:rsidR="004E5316" w:rsidRPr="004E5316" w:rsidRDefault="004E5316" w:rsidP="004E5316">
      <w:pPr>
        <w:autoSpaceDE w:val="0"/>
        <w:autoSpaceDN w:val="0"/>
        <w:adjustRightInd w:val="0"/>
        <w:ind w:right="-1" w:firstLine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4. </w:t>
      </w:r>
      <w:bookmarkStart w:id="0" w:name="_GoBack"/>
      <w:bookmarkEnd w:id="0"/>
      <w:proofErr w:type="gramStart"/>
      <w:r w:rsidRPr="004E5316">
        <w:rPr>
          <w:rFonts w:ascii="Times New Roman CYR" w:eastAsiaTheme="minorHAnsi" w:hAnsi="Times New Roman CYR" w:cs="Times New Roman CYR"/>
          <w:lang w:eastAsia="en-US"/>
        </w:rPr>
        <w:t>Контроль за</w:t>
      </w:r>
      <w:proofErr w:type="gramEnd"/>
      <w:r w:rsidRPr="004E5316">
        <w:rPr>
          <w:rFonts w:ascii="Times New Roman CYR" w:eastAsiaTheme="minorHAnsi" w:hAnsi="Times New Roman CYR" w:cs="Times New Roman CYR"/>
          <w:lang w:eastAsia="en-US"/>
        </w:rPr>
        <w:t xml:space="preserve"> выполнением настоящего решения возложить на постоянную мандатную комиссию Совета депутатов городского поселения Междуреченский пятого созыва (О.А. </w:t>
      </w:r>
      <w:proofErr w:type="spellStart"/>
      <w:r w:rsidRPr="004E5316">
        <w:rPr>
          <w:rFonts w:ascii="Times New Roman CYR" w:eastAsiaTheme="minorHAnsi" w:hAnsi="Times New Roman CYR" w:cs="Times New Roman CYR"/>
          <w:lang w:eastAsia="en-US"/>
        </w:rPr>
        <w:t>Карповских</w:t>
      </w:r>
      <w:proofErr w:type="spellEnd"/>
      <w:r w:rsidRPr="004E5316">
        <w:rPr>
          <w:rFonts w:ascii="Times New Roman CYR" w:eastAsiaTheme="minorHAnsi" w:hAnsi="Times New Roman CYR" w:cs="Times New Roman CYR"/>
          <w:lang w:eastAsia="en-US"/>
        </w:rPr>
        <w:t xml:space="preserve">) и главу городского поселения Междуреченский  </w:t>
      </w:r>
      <w:r>
        <w:rPr>
          <w:rFonts w:ascii="Times New Roman CYR" w:eastAsiaTheme="minorHAnsi" w:hAnsi="Times New Roman CYR" w:cs="Times New Roman CYR"/>
          <w:lang w:eastAsia="en-US"/>
        </w:rPr>
        <w:t xml:space="preserve">                                </w:t>
      </w:r>
      <w:r w:rsidRPr="004E5316">
        <w:rPr>
          <w:rFonts w:ascii="Times New Roman CYR" w:eastAsiaTheme="minorHAnsi" w:hAnsi="Times New Roman CYR" w:cs="Times New Roman CYR"/>
          <w:lang w:eastAsia="en-US"/>
        </w:rPr>
        <w:t xml:space="preserve">А.А. </w:t>
      </w:r>
      <w:proofErr w:type="spellStart"/>
      <w:r w:rsidRPr="004E5316">
        <w:rPr>
          <w:rFonts w:ascii="Times New Roman CYR" w:eastAsiaTheme="minorHAnsi" w:hAnsi="Times New Roman CYR" w:cs="Times New Roman CYR"/>
          <w:lang w:eastAsia="en-US"/>
        </w:rPr>
        <w:t>Кошманова</w:t>
      </w:r>
      <w:proofErr w:type="spellEnd"/>
      <w:r w:rsidRPr="004E5316">
        <w:rPr>
          <w:rFonts w:ascii="Times New Roman CYR" w:eastAsiaTheme="minorHAnsi" w:hAnsi="Times New Roman CYR" w:cs="Times New Roman CYR"/>
          <w:lang w:eastAsia="en-US"/>
        </w:rPr>
        <w:t xml:space="preserve"> в соответствии с их компетенцией.</w:t>
      </w:r>
    </w:p>
    <w:p w:rsidR="004F3272" w:rsidRPr="004E5316" w:rsidRDefault="004F3272" w:rsidP="00911951">
      <w:pPr>
        <w:tabs>
          <w:tab w:val="left" w:pos="0"/>
        </w:tabs>
        <w:ind w:firstLine="709"/>
        <w:jc w:val="both"/>
      </w:pPr>
    </w:p>
    <w:p w:rsidR="007B6D10" w:rsidRPr="004E5316" w:rsidRDefault="007B6D10" w:rsidP="00911951">
      <w:pPr>
        <w:tabs>
          <w:tab w:val="left" w:pos="0"/>
        </w:tabs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4E5316" w:rsidTr="000966E9">
        <w:tc>
          <w:tcPr>
            <w:tcW w:w="2574" w:type="pct"/>
          </w:tcPr>
          <w:p w:rsidR="00037EF4" w:rsidRPr="004E5316" w:rsidRDefault="00D7041E" w:rsidP="00521EAD">
            <w:r w:rsidRPr="004E5316">
              <w:t>П</w:t>
            </w:r>
            <w:r w:rsidR="00D76A7B" w:rsidRPr="004E5316">
              <w:t>редседател</w:t>
            </w:r>
            <w:r w:rsidRPr="004E5316">
              <w:t>ь</w:t>
            </w:r>
            <w:r w:rsidR="00D76A7B" w:rsidRPr="004E5316">
              <w:t xml:space="preserve"> Совета депутатов</w:t>
            </w:r>
            <w:r w:rsidR="009C2BFF" w:rsidRPr="004E5316">
              <w:t xml:space="preserve"> </w:t>
            </w:r>
          </w:p>
          <w:p w:rsidR="00D76A7B" w:rsidRPr="004E5316" w:rsidRDefault="00D76A7B" w:rsidP="00521EAD">
            <w:r w:rsidRPr="004E5316">
              <w:t xml:space="preserve">городского поселения </w:t>
            </w:r>
            <w:proofErr w:type="gramStart"/>
            <w:r w:rsidRPr="004E5316"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4E5316" w:rsidRDefault="00D76A7B" w:rsidP="00911951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734" w:type="pct"/>
          </w:tcPr>
          <w:p w:rsidR="00D76A7B" w:rsidRPr="004E5316" w:rsidRDefault="00521EAD" w:rsidP="00911951">
            <w:pPr>
              <w:tabs>
                <w:tab w:val="left" w:pos="0"/>
              </w:tabs>
              <w:ind w:firstLine="709"/>
              <w:jc w:val="right"/>
            </w:pPr>
            <w:r w:rsidRPr="004E5316">
              <w:t xml:space="preserve"> </w:t>
            </w:r>
            <w:r w:rsidR="00ED6DDC" w:rsidRPr="004E5316">
              <w:t>В.Н. Машина</w:t>
            </w:r>
          </w:p>
        </w:tc>
      </w:tr>
    </w:tbl>
    <w:p w:rsidR="00677578" w:rsidRPr="004E5316" w:rsidRDefault="00677578" w:rsidP="00911951">
      <w:pPr>
        <w:tabs>
          <w:tab w:val="left" w:pos="0"/>
        </w:tabs>
        <w:ind w:firstLine="709"/>
        <w:jc w:val="both"/>
      </w:pPr>
    </w:p>
    <w:p w:rsidR="00BF4CE8" w:rsidRPr="004E5316" w:rsidRDefault="00BF4CE8" w:rsidP="00911951">
      <w:pPr>
        <w:tabs>
          <w:tab w:val="left" w:pos="0"/>
        </w:tabs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BF4CE8" w:rsidRPr="004E5316" w:rsidTr="0069040F">
        <w:tc>
          <w:tcPr>
            <w:tcW w:w="3794" w:type="dxa"/>
          </w:tcPr>
          <w:p w:rsidR="00BF4CE8" w:rsidRPr="004E5316" w:rsidRDefault="00BF4CE8" w:rsidP="0069040F">
            <w:pPr>
              <w:tabs>
                <w:tab w:val="left" w:pos="0"/>
              </w:tabs>
            </w:pPr>
            <w:r w:rsidRPr="004E5316">
              <w:t xml:space="preserve">Глава городского поселения </w:t>
            </w:r>
            <w:proofErr w:type="gramStart"/>
            <w:r w:rsidRPr="004E5316">
              <w:t>Междуреченский</w:t>
            </w:r>
            <w:proofErr w:type="gramEnd"/>
          </w:p>
        </w:tc>
        <w:tc>
          <w:tcPr>
            <w:tcW w:w="2586" w:type="dxa"/>
          </w:tcPr>
          <w:p w:rsidR="00BF4CE8" w:rsidRPr="004E5316" w:rsidRDefault="00BF4CE8" w:rsidP="0069040F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3191" w:type="dxa"/>
          </w:tcPr>
          <w:p w:rsidR="00BF4CE8" w:rsidRPr="004E5316" w:rsidRDefault="00BF4CE8" w:rsidP="0069040F">
            <w:pPr>
              <w:tabs>
                <w:tab w:val="left" w:pos="0"/>
              </w:tabs>
              <w:ind w:firstLine="709"/>
              <w:jc w:val="right"/>
            </w:pPr>
            <w:r w:rsidRPr="004E5316">
              <w:t xml:space="preserve">А.А. </w:t>
            </w:r>
            <w:proofErr w:type="spellStart"/>
            <w:r w:rsidRPr="004E5316">
              <w:t>Кошманов</w:t>
            </w:r>
            <w:proofErr w:type="spellEnd"/>
          </w:p>
        </w:tc>
      </w:tr>
    </w:tbl>
    <w:p w:rsidR="009D295D" w:rsidRPr="00F84D67" w:rsidRDefault="00ED6DDC" w:rsidP="006C2A7F">
      <w:pPr>
        <w:tabs>
          <w:tab w:val="left" w:pos="0"/>
        </w:tabs>
      </w:pPr>
      <w:r w:rsidRPr="00521EAD">
        <w:rPr>
          <w:sz w:val="26"/>
          <w:szCs w:val="26"/>
        </w:rPr>
        <w:t xml:space="preserve"> </w:t>
      </w:r>
    </w:p>
    <w:sectPr w:rsidR="009D295D" w:rsidRPr="00F84D67" w:rsidSect="00F87CB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16" w:rsidRPr="004E5316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862D4"/>
    <w:rsid w:val="000928CF"/>
    <w:rsid w:val="000966E9"/>
    <w:rsid w:val="000C1A21"/>
    <w:rsid w:val="000C4A77"/>
    <w:rsid w:val="000E6BDE"/>
    <w:rsid w:val="000F77B3"/>
    <w:rsid w:val="00105A31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1B149C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33B49"/>
    <w:rsid w:val="004415A6"/>
    <w:rsid w:val="004477A5"/>
    <w:rsid w:val="0046062E"/>
    <w:rsid w:val="00462350"/>
    <w:rsid w:val="00471B61"/>
    <w:rsid w:val="00482045"/>
    <w:rsid w:val="004B4497"/>
    <w:rsid w:val="004C6388"/>
    <w:rsid w:val="004C643A"/>
    <w:rsid w:val="004E3C46"/>
    <w:rsid w:val="004E5316"/>
    <w:rsid w:val="004F3272"/>
    <w:rsid w:val="005043F7"/>
    <w:rsid w:val="00521EAD"/>
    <w:rsid w:val="00555D53"/>
    <w:rsid w:val="00580A12"/>
    <w:rsid w:val="00584D7A"/>
    <w:rsid w:val="005A4D51"/>
    <w:rsid w:val="005A63D9"/>
    <w:rsid w:val="005B39BC"/>
    <w:rsid w:val="005B742E"/>
    <w:rsid w:val="005C02A4"/>
    <w:rsid w:val="005C64B1"/>
    <w:rsid w:val="005D02BD"/>
    <w:rsid w:val="005D6E1C"/>
    <w:rsid w:val="005D7FF4"/>
    <w:rsid w:val="005E347C"/>
    <w:rsid w:val="006016D4"/>
    <w:rsid w:val="00614279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BF4CE8"/>
    <w:rsid w:val="00C1476F"/>
    <w:rsid w:val="00C2645D"/>
    <w:rsid w:val="00C77F65"/>
    <w:rsid w:val="00C91DA3"/>
    <w:rsid w:val="00CA52E7"/>
    <w:rsid w:val="00CC2C39"/>
    <w:rsid w:val="00CC3FB3"/>
    <w:rsid w:val="00CD24F2"/>
    <w:rsid w:val="00CD3515"/>
    <w:rsid w:val="00CD3646"/>
    <w:rsid w:val="00D16556"/>
    <w:rsid w:val="00D27778"/>
    <w:rsid w:val="00D358DE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17CE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CC2A-CE1C-4092-9F98-83387475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</cp:revision>
  <cp:lastPrinted>2023-10-31T09:11:00Z</cp:lastPrinted>
  <dcterms:created xsi:type="dcterms:W3CDTF">2023-10-31T09:12:00Z</dcterms:created>
  <dcterms:modified xsi:type="dcterms:W3CDTF">2023-10-31T09:38:00Z</dcterms:modified>
</cp:coreProperties>
</file>