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D7041E">
              <w:rPr>
                <w:sz w:val="28"/>
                <w:szCs w:val="26"/>
              </w:rPr>
              <w:t>1</w:t>
            </w:r>
            <w:r w:rsidR="00677578">
              <w:rPr>
                <w:sz w:val="28"/>
                <w:szCs w:val="26"/>
              </w:rPr>
              <w:t>1</w:t>
            </w:r>
            <w:r w:rsidRPr="00060B40">
              <w:rPr>
                <w:sz w:val="28"/>
                <w:szCs w:val="26"/>
              </w:rPr>
              <w:t xml:space="preserve"> </w:t>
            </w:r>
            <w:r w:rsidR="009E175E">
              <w:rPr>
                <w:sz w:val="28"/>
                <w:szCs w:val="26"/>
              </w:rPr>
              <w:t>мая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D7041E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22</w:t>
            </w:r>
            <w:r w:rsidR="00D7041E">
              <w:rPr>
                <w:sz w:val="28"/>
                <w:szCs w:val="26"/>
              </w:rPr>
              <w:t>9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D7041E" w:rsidRPr="00D7041E" w:rsidRDefault="00D7041E" w:rsidP="00D7041E">
      <w:pPr>
        <w:spacing w:line="0" w:lineRule="atLeast"/>
        <w:jc w:val="center"/>
        <w:rPr>
          <w:b/>
          <w:sz w:val="28"/>
          <w:szCs w:val="28"/>
        </w:rPr>
      </w:pPr>
      <w:r w:rsidRPr="00D7041E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677578" w:rsidRPr="00677578" w:rsidRDefault="00D7041E" w:rsidP="00D7041E">
      <w:pPr>
        <w:spacing w:line="0" w:lineRule="atLeast"/>
        <w:jc w:val="center"/>
        <w:rPr>
          <w:b/>
          <w:sz w:val="28"/>
          <w:szCs w:val="28"/>
        </w:rPr>
      </w:pPr>
      <w:r w:rsidRPr="00D7041E">
        <w:rPr>
          <w:b/>
          <w:sz w:val="28"/>
          <w:szCs w:val="28"/>
        </w:rPr>
        <w:t>городское поселение Междуреченский за 2022 год</w:t>
      </w:r>
    </w:p>
    <w:p w:rsidR="00060B40" w:rsidRPr="00677578" w:rsidRDefault="00060B40" w:rsidP="00777585">
      <w:pPr>
        <w:ind w:right="-5"/>
        <w:jc w:val="center"/>
        <w:rPr>
          <w:b/>
          <w:sz w:val="28"/>
          <w:szCs w:val="28"/>
        </w:rPr>
      </w:pP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</w:t>
      </w:r>
      <w:r>
        <w:rPr>
          <w:sz w:val="28"/>
          <w:szCs w:val="28"/>
        </w:rPr>
        <w:t xml:space="preserve"> июня </w:t>
      </w:r>
      <w:r w:rsidRPr="00D7041E">
        <w:rPr>
          <w:sz w:val="28"/>
          <w:szCs w:val="28"/>
        </w:rPr>
        <w:t xml:space="preserve">2015 года </w:t>
      </w:r>
      <w:r>
        <w:rPr>
          <w:sz w:val="28"/>
          <w:szCs w:val="28"/>
        </w:rPr>
        <w:t xml:space="preserve">          </w:t>
      </w:r>
      <w:r w:rsidRPr="00D704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7041E">
        <w:rPr>
          <w:sz w:val="28"/>
          <w:szCs w:val="28"/>
        </w:rPr>
        <w:t xml:space="preserve">140 «Об утверждении Положения о бюджетном процессе в муниципальном образовании городское поселение Междуреченский», рассмотрев представленные материалы об исполнении бюджета городского поселения Междуреченский за 2022 год Совет депутатов  городского поселения </w:t>
      </w:r>
      <w:r w:rsidRPr="00D7041E">
        <w:rPr>
          <w:b/>
          <w:sz w:val="28"/>
          <w:szCs w:val="28"/>
        </w:rPr>
        <w:t>решил:</w:t>
      </w: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>1. Утвердить отчет об исполнении бюджета городского поселения Междуреченский за 2022 год по доходам в сумме 215 833 227,94 рублей, по расходам в сумме 206 232 107,75 рублей с превышением доходов над расходами (профицит) в сумме 9 601 120,19 рублей и со следующими показателями:</w:t>
      </w: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>- по доходам бюджета муниципального образования городское поселение Междуреченский по кодам классификации доходов бюджета за 2022 год согласно приложению 1 к настоящему решению;</w:t>
      </w: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>- по расходам бюджета муниципального образования городское поселение Междуреченский по ведомственной структуре расходов бюджета за 2022 год согласно приложению 2 к настоящему решению;</w:t>
      </w: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>- по расходам бюджета муниципального образования городское поселение Междуреченский по разделам и подразделам классификации расходов бюджета за 2022 согласно приложению 3 к настоящему решению;</w:t>
      </w: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>- по источникам финансирования дефицита бюджета муниципального образования городское поселение Междуреченский по кодам классификации источников финансирования дефицитов бюджета за 2022 год согласно приложению 4 к настоящему решению.</w:t>
      </w: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>2. Настоящее решения подлежит опубликованию и размещению на официальном сайте органов местного самоуправления муниципального образования Кондинский район.</w:t>
      </w:r>
    </w:p>
    <w:p w:rsidR="00D7041E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lastRenderedPageBreak/>
        <w:t>3. Настоящее решение вступает в силу со дня официального опубликования.</w:t>
      </w:r>
    </w:p>
    <w:p w:rsidR="009C2053" w:rsidRPr="00D7041E" w:rsidRDefault="00D7041E" w:rsidP="00D7041E">
      <w:pPr>
        <w:ind w:firstLine="709"/>
        <w:jc w:val="both"/>
        <w:rPr>
          <w:sz w:val="28"/>
          <w:szCs w:val="28"/>
        </w:rPr>
      </w:pPr>
      <w:r w:rsidRPr="00D7041E">
        <w:rPr>
          <w:sz w:val="28"/>
          <w:szCs w:val="28"/>
        </w:rPr>
        <w:t xml:space="preserve">4. Контроль за выполнением настоящего решения возложить на постоянную планово – бюджетную комиссию Совета депутатов поселения (Н.Т.Королева) и главу городского поселения Междуреченский </w:t>
      </w:r>
      <w:r>
        <w:rPr>
          <w:sz w:val="28"/>
          <w:szCs w:val="28"/>
        </w:rPr>
        <w:t xml:space="preserve">                       </w:t>
      </w:r>
      <w:r w:rsidRPr="00D7041E">
        <w:rPr>
          <w:sz w:val="28"/>
          <w:szCs w:val="28"/>
        </w:rPr>
        <w:t>А.А. Кошманова в соответствии с их компетенцией.</w:t>
      </w:r>
    </w:p>
    <w:p w:rsidR="000928CF" w:rsidRPr="00D7041E" w:rsidRDefault="000928CF" w:rsidP="00482045">
      <w:pPr>
        <w:jc w:val="both"/>
        <w:rPr>
          <w:sz w:val="28"/>
          <w:szCs w:val="28"/>
        </w:rPr>
      </w:pPr>
    </w:p>
    <w:p w:rsidR="00677578" w:rsidRPr="00D7041E" w:rsidRDefault="00677578" w:rsidP="00482045">
      <w:pPr>
        <w:jc w:val="both"/>
        <w:rPr>
          <w:sz w:val="28"/>
          <w:szCs w:val="28"/>
        </w:rPr>
      </w:pPr>
    </w:p>
    <w:p w:rsidR="004F3272" w:rsidRPr="00D7041E" w:rsidRDefault="004F3272" w:rsidP="0048204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D7041E" w:rsidTr="00A247AF">
        <w:tc>
          <w:tcPr>
            <w:tcW w:w="3794" w:type="dxa"/>
          </w:tcPr>
          <w:p w:rsidR="00D76A7B" w:rsidRPr="00D7041E" w:rsidRDefault="00D7041E" w:rsidP="00D7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76A7B" w:rsidRPr="00D7041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D76A7B" w:rsidRPr="00D7041E">
              <w:rPr>
                <w:sz w:val="28"/>
                <w:szCs w:val="28"/>
              </w:rPr>
              <w:t xml:space="preserve"> Совета депутатов</w:t>
            </w:r>
            <w:r w:rsidR="009C2BFF" w:rsidRPr="00D7041E">
              <w:rPr>
                <w:sz w:val="28"/>
                <w:szCs w:val="28"/>
              </w:rPr>
              <w:t xml:space="preserve"> </w:t>
            </w:r>
            <w:r w:rsidR="00D76A7B" w:rsidRPr="00D7041E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D7041E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D7041E" w:rsidRDefault="00D7041E" w:rsidP="00D7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Калашнюк</w:t>
            </w:r>
          </w:p>
        </w:tc>
      </w:tr>
    </w:tbl>
    <w:p w:rsidR="004C643A" w:rsidRPr="00D7041E" w:rsidRDefault="004C643A" w:rsidP="00482045">
      <w:pPr>
        <w:jc w:val="both"/>
        <w:rPr>
          <w:sz w:val="28"/>
          <w:szCs w:val="28"/>
        </w:rPr>
      </w:pPr>
    </w:p>
    <w:p w:rsidR="00677578" w:rsidRPr="00D7041E" w:rsidRDefault="00AB7AB0" w:rsidP="004F3272">
      <w:pPr>
        <w:jc w:val="both"/>
        <w:rPr>
          <w:sz w:val="28"/>
          <w:szCs w:val="28"/>
        </w:rPr>
      </w:pPr>
      <w:r w:rsidRPr="00D7041E">
        <w:rPr>
          <w:sz w:val="28"/>
          <w:szCs w:val="28"/>
        </w:rPr>
        <w:t xml:space="preserve">      </w:t>
      </w:r>
      <w:r w:rsidR="0037097B" w:rsidRPr="00D7041E">
        <w:rPr>
          <w:sz w:val="28"/>
          <w:szCs w:val="28"/>
        </w:rPr>
        <w:t xml:space="preserve"> </w:t>
      </w:r>
      <w:r w:rsidRPr="00D7041E">
        <w:rPr>
          <w:sz w:val="28"/>
          <w:szCs w:val="28"/>
        </w:rPr>
        <w:t xml:space="preserve">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D7041E" w:rsidTr="006507E6">
        <w:tc>
          <w:tcPr>
            <w:tcW w:w="3794" w:type="dxa"/>
          </w:tcPr>
          <w:p w:rsidR="00677578" w:rsidRPr="00D7041E" w:rsidRDefault="00677578" w:rsidP="006507E6">
            <w:pPr>
              <w:rPr>
                <w:sz w:val="28"/>
                <w:szCs w:val="28"/>
              </w:rPr>
            </w:pPr>
            <w:r w:rsidRPr="00D7041E">
              <w:rPr>
                <w:sz w:val="28"/>
                <w:szCs w:val="28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D7041E" w:rsidRDefault="00677578" w:rsidP="00650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7578" w:rsidRPr="00D7041E" w:rsidRDefault="00677578" w:rsidP="006507E6">
            <w:pPr>
              <w:jc w:val="right"/>
              <w:rPr>
                <w:sz w:val="28"/>
                <w:szCs w:val="28"/>
              </w:rPr>
            </w:pPr>
            <w:r w:rsidRPr="00D7041E">
              <w:rPr>
                <w:sz w:val="28"/>
                <w:szCs w:val="28"/>
              </w:rPr>
              <w:t>А.А. Кошманов</w:t>
            </w:r>
          </w:p>
        </w:tc>
      </w:tr>
    </w:tbl>
    <w:p w:rsidR="00677578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</w:t>
      </w:r>
      <w:r w:rsidR="005E347C" w:rsidRPr="004C643A">
        <w:rPr>
          <w:sz w:val="28"/>
          <w:szCs w:val="26"/>
        </w:rPr>
        <w:t xml:space="preserve">      </w:t>
      </w:r>
    </w:p>
    <w:p w:rsidR="00677578" w:rsidRDefault="00677578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677578" w:rsidRPr="00254F3A" w:rsidRDefault="00677578" w:rsidP="00677578">
      <w:pPr>
        <w:ind w:firstLine="5954"/>
        <w:jc w:val="both"/>
      </w:pPr>
      <w:r w:rsidRPr="00254F3A">
        <w:lastRenderedPageBreak/>
        <w:t xml:space="preserve">Приложение 1 к решению </w:t>
      </w:r>
    </w:p>
    <w:p w:rsidR="00677578" w:rsidRPr="00254F3A" w:rsidRDefault="00677578" w:rsidP="00677578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>поселения Междуреченский</w:t>
      </w:r>
    </w:p>
    <w:p w:rsidR="00677578" w:rsidRDefault="00D7041E" w:rsidP="00677578">
      <w:pPr>
        <w:ind w:left="5245" w:firstLine="709"/>
      </w:pPr>
      <w:r>
        <w:t>от 1</w:t>
      </w:r>
      <w:r w:rsidR="00677578">
        <w:t>1.0</w:t>
      </w:r>
      <w:r w:rsidR="009E175E">
        <w:t>5</w:t>
      </w:r>
      <w:r w:rsidR="00677578">
        <w:t>.2023</w:t>
      </w:r>
      <w:r w:rsidR="00677578" w:rsidRPr="00254F3A">
        <w:t xml:space="preserve"> № </w:t>
      </w:r>
      <w:r>
        <w:t>229</w:t>
      </w:r>
    </w:p>
    <w:p w:rsidR="00677578" w:rsidRDefault="00677578" w:rsidP="00677578">
      <w:pPr>
        <w:ind w:left="5245" w:firstLine="709"/>
      </w:pPr>
    </w:p>
    <w:p w:rsidR="00677578" w:rsidRPr="0030675C" w:rsidRDefault="00D7041E" w:rsidP="00D7041E">
      <w:pPr>
        <w:suppressAutoHyphens/>
        <w:ind w:left="180" w:right="-159" w:firstLine="180"/>
        <w:jc w:val="center"/>
        <w:rPr>
          <w:b/>
          <w:bCs/>
          <w:kern w:val="28"/>
        </w:rPr>
      </w:pPr>
      <w:r w:rsidRPr="00D7041E">
        <w:rPr>
          <w:b/>
          <w:sz w:val="28"/>
          <w:szCs w:val="28"/>
          <w:lang w:eastAsia="ar-SA"/>
        </w:rPr>
        <w:t>Доходы бюджета муниципального образования городское поселение Междуреченский за 2022 год</w:t>
      </w:r>
      <w:r>
        <w:rPr>
          <w:b/>
          <w:sz w:val="28"/>
          <w:szCs w:val="28"/>
          <w:lang w:eastAsia="ar-SA"/>
        </w:rPr>
        <w:t xml:space="preserve"> </w:t>
      </w:r>
      <w:r w:rsidRPr="00D7041E">
        <w:rPr>
          <w:b/>
          <w:sz w:val="28"/>
          <w:szCs w:val="28"/>
          <w:lang w:eastAsia="ar-SA"/>
        </w:rPr>
        <w:t>по кодам классификации доходов бюджета</w:t>
      </w:r>
    </w:p>
    <w:p w:rsidR="00677578" w:rsidRPr="0030675C" w:rsidRDefault="00677578" w:rsidP="00677578">
      <w:pPr>
        <w:jc w:val="both"/>
        <w:rPr>
          <w:b/>
          <w:bCs/>
          <w:kern w:val="28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0"/>
          <w:szCs w:val="20"/>
        </w:rPr>
      </w:pPr>
      <w:r w:rsidRPr="002766B0">
        <w:rPr>
          <w:sz w:val="20"/>
          <w:szCs w:val="20"/>
        </w:rPr>
        <w:t>рублей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3765"/>
        <w:gridCol w:w="928"/>
        <w:gridCol w:w="1701"/>
        <w:gridCol w:w="1276"/>
        <w:gridCol w:w="1417"/>
        <w:gridCol w:w="709"/>
      </w:tblGrid>
      <w:tr w:rsidR="00D7041E" w:rsidRPr="00D7041E" w:rsidTr="00D7041E">
        <w:trPr>
          <w:trHeight w:val="255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D7041E" w:rsidRDefault="00D7041E" w:rsidP="00D7041E">
            <w:pPr>
              <w:jc w:val="center"/>
              <w:rPr>
                <w:sz w:val="20"/>
                <w:szCs w:val="20"/>
              </w:rPr>
            </w:pPr>
            <w:r w:rsidRPr="00D7041E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Сумма на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% исполнения</w:t>
            </w:r>
          </w:p>
        </w:tc>
      </w:tr>
      <w:tr w:rsidR="00D7041E" w:rsidRPr="00D7041E" w:rsidTr="00D7041E">
        <w:trPr>
          <w:trHeight w:val="1260"/>
          <w:jc w:val="center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Код вида (подвида) доходов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</w:p>
        </w:tc>
      </w:tr>
      <w:tr w:rsidR="00D7041E" w:rsidRPr="00D7041E" w:rsidTr="00D7041E">
        <w:trPr>
          <w:trHeight w:val="315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4"/>
                <w:szCs w:val="14"/>
              </w:rPr>
            </w:pPr>
            <w:r w:rsidRPr="00D7041E">
              <w:rPr>
                <w:sz w:val="14"/>
                <w:szCs w:val="1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4"/>
                <w:szCs w:val="14"/>
              </w:rPr>
            </w:pPr>
            <w:r w:rsidRPr="00D7041E"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4"/>
                <w:szCs w:val="14"/>
              </w:rPr>
            </w:pPr>
            <w:r w:rsidRPr="00D7041E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4"/>
                <w:szCs w:val="14"/>
              </w:rPr>
            </w:pPr>
            <w:r w:rsidRPr="00D7041E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4"/>
                <w:szCs w:val="14"/>
              </w:rPr>
            </w:pPr>
            <w:r w:rsidRPr="00D7041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4"/>
                <w:szCs w:val="14"/>
              </w:rPr>
            </w:pPr>
            <w:r w:rsidRPr="00D7041E">
              <w:rPr>
                <w:sz w:val="14"/>
                <w:szCs w:val="14"/>
              </w:rPr>
              <w:t>6=5*100/4</w:t>
            </w:r>
          </w:p>
        </w:tc>
      </w:tr>
      <w:tr w:rsidR="00D7041E" w:rsidRPr="00D7041E" w:rsidTr="00D7041E">
        <w:trPr>
          <w:trHeight w:val="36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3 880 823,08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136,2</w:t>
            </w:r>
          </w:p>
        </w:tc>
      </w:tr>
      <w:tr w:rsidR="00D7041E" w:rsidRPr="00D7041E" w:rsidTr="00D7041E">
        <w:trPr>
          <w:trHeight w:val="1155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11105013 13 0000 120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2 030 000,00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3 027 460,00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149,1</w:t>
            </w:r>
          </w:p>
        </w:tc>
      </w:tr>
      <w:tr w:rsidR="00D7041E" w:rsidRPr="00D7041E" w:rsidTr="00D7041E">
        <w:trPr>
          <w:trHeight w:val="1095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11105025 13 0000 120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0,0</w:t>
            </w:r>
          </w:p>
        </w:tc>
      </w:tr>
      <w:tr w:rsidR="00D7041E" w:rsidRPr="00D7041E" w:rsidTr="00D7041E">
        <w:trPr>
          <w:trHeight w:val="93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11406013 13 0000 430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853 363,08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106,7</w:t>
            </w:r>
          </w:p>
        </w:tc>
      </w:tr>
      <w:tr w:rsidR="00D7041E" w:rsidRPr="00D7041E" w:rsidTr="00D7041E">
        <w:trPr>
          <w:trHeight w:val="39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13 991 840,00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16 145 721,96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115,4</w:t>
            </w:r>
          </w:p>
        </w:tc>
      </w:tr>
      <w:tr w:rsidR="00D7041E" w:rsidRPr="00D7041E" w:rsidTr="00D7041E">
        <w:trPr>
          <w:trHeight w:val="153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10302231 01 0000 110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6 326 140,00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8 093 964,10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127,9</w:t>
            </w:r>
          </w:p>
        </w:tc>
      </w:tr>
      <w:tr w:rsidR="00D7041E" w:rsidRPr="00D7041E" w:rsidTr="00D7041E">
        <w:trPr>
          <w:trHeight w:val="1665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10302241 01 0000 110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35 020,00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43 719,97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124,8</w:t>
            </w:r>
          </w:p>
        </w:tc>
      </w:tr>
      <w:tr w:rsidR="00D7041E" w:rsidRPr="00D7041E" w:rsidTr="00D7041E">
        <w:trPr>
          <w:trHeight w:val="1545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10302251 01 0000 110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8 423 950,00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8 936 650,42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106,1</w:t>
            </w:r>
          </w:p>
        </w:tc>
      </w:tr>
      <w:tr w:rsidR="00D7041E" w:rsidRPr="00D7041E" w:rsidTr="00D7041E">
        <w:trPr>
          <w:trHeight w:val="1320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10302261 01 0000 110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-793 270,00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-928 612,53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117,1</w:t>
            </w:r>
          </w:p>
        </w:tc>
      </w:tr>
      <w:tr w:rsidR="00D7041E" w:rsidRPr="00D7041E" w:rsidTr="00D7041E">
        <w:trPr>
          <w:trHeight w:val="495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52 888 100,00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54 839 854,02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103,7</w:t>
            </w:r>
          </w:p>
        </w:tc>
      </w:tr>
      <w:tr w:rsidR="00D7041E" w:rsidRPr="00D7041E" w:rsidTr="00D7041E">
        <w:trPr>
          <w:trHeight w:val="90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10102010 01 0000 110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41 115 183,15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42 621 981,71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103,7</w:t>
            </w:r>
          </w:p>
        </w:tc>
      </w:tr>
      <w:tr w:rsidR="00D7041E" w:rsidRPr="00D7041E" w:rsidTr="00D7041E">
        <w:trPr>
          <w:trHeight w:val="132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10102020 01 0000 110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165 843,82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275 344,88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166,0</w:t>
            </w:r>
          </w:p>
        </w:tc>
      </w:tr>
      <w:tr w:rsidR="00D7041E" w:rsidRPr="00D7041E" w:rsidTr="00D7041E">
        <w:trPr>
          <w:trHeight w:val="48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10102030 01 0000 110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306 099,15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309 477,49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101,1</w:t>
            </w:r>
          </w:p>
        </w:tc>
      </w:tr>
      <w:tr w:rsidR="00D7041E" w:rsidRPr="00D7041E" w:rsidTr="00D7041E">
        <w:trPr>
          <w:trHeight w:val="1099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10102080 01 0000 110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271 073,88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324 355,32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119,7</w:t>
            </w:r>
          </w:p>
        </w:tc>
      </w:tr>
      <w:tr w:rsidR="00D7041E" w:rsidRPr="00D7041E" w:rsidTr="00D7041E">
        <w:trPr>
          <w:trHeight w:val="48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2 985 055,06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99,5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10604011 02 0000 110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92 021,93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75,1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10604012 02 0000 110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245 400,00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391 489,79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159,5</w:t>
            </w:r>
          </w:p>
        </w:tc>
      </w:tr>
      <w:tr w:rsidR="00D7041E" w:rsidRPr="00D7041E" w:rsidTr="00D7041E">
        <w:trPr>
          <w:trHeight w:val="48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5 979 095,78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106,8</w:t>
            </w:r>
          </w:p>
        </w:tc>
      </w:tr>
      <w:tr w:rsidR="00D7041E" w:rsidRPr="00D7041E" w:rsidTr="00D7041E">
        <w:trPr>
          <w:trHeight w:val="48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10606043 13 0000 110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2 061 900,00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1 861 032,06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90,3</w:t>
            </w:r>
          </w:p>
        </w:tc>
      </w:tr>
      <w:tr w:rsidR="00D7041E" w:rsidRPr="00D7041E" w:rsidTr="00D7041E">
        <w:trPr>
          <w:trHeight w:val="42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140 979 529,01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140 966 828,88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99,9</w:t>
            </w:r>
          </w:p>
        </w:tc>
      </w:tr>
      <w:tr w:rsidR="00D7041E" w:rsidRPr="00D7041E" w:rsidTr="00D7041E">
        <w:trPr>
          <w:trHeight w:val="132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10807175 01 0000 110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68 800,00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102,4</w:t>
            </w:r>
          </w:p>
        </w:tc>
      </w:tr>
      <w:tr w:rsidR="00D7041E" w:rsidRPr="00D7041E" w:rsidTr="00D7041E">
        <w:trPr>
          <w:trHeight w:val="90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11109045 13 0000 120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2 790 852,45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155,0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11302995 13 0000 130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38 246,88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 </w:t>
            </w:r>
          </w:p>
        </w:tc>
      </w:tr>
      <w:tr w:rsidR="00D7041E" w:rsidRPr="00D7041E" w:rsidTr="00D7041E">
        <w:trPr>
          <w:trHeight w:val="679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11406025 13 0000 430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3 381,53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 </w:t>
            </w:r>
          </w:p>
        </w:tc>
      </w:tr>
      <w:tr w:rsidR="00D7041E" w:rsidRPr="00D7041E" w:rsidTr="00D7041E">
        <w:trPr>
          <w:trHeight w:val="679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11611064 01 0000 140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832 721,52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859 299,38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103,2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lastRenderedPageBreak/>
              <w:t>Инициативные платежи, зачисляемые в бюджеты городских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11715030 13 0000 150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100,0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 Обустройство пешеходного тротуара по ул. Луначарского пгт. Междуреченский (в рамках реализации проекта «Безопасный маршрут»)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11715030 13 2757 150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100,0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Инициативные платежи, зачисляемые в бюджеты городских поселений (в рамках реализации проекта "Мы помним")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11715030 13 9992 150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100,0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Инициативные платежи, зачисляемые в бюджеты городских поселений (в рамках реализации проекта "Зимняя горка")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11715030 13 9993 150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100,0</w:t>
            </w:r>
          </w:p>
        </w:tc>
      </w:tr>
      <w:tr w:rsidR="00D7041E" w:rsidRPr="00D7041E" w:rsidTr="00D7041E">
        <w:trPr>
          <w:trHeight w:val="48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20215001 13 0000 150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49 835 544,00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49 835 544,00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100,0</w:t>
            </w:r>
          </w:p>
        </w:tc>
      </w:tr>
      <w:tr w:rsidR="00D7041E" w:rsidRPr="00D7041E" w:rsidTr="00D7041E">
        <w:trPr>
          <w:trHeight w:val="48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20230024 13 0000 150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45 401,25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45 401,25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100,0</w:t>
            </w:r>
          </w:p>
        </w:tc>
      </w:tr>
      <w:tr w:rsidR="00D7041E" w:rsidRPr="00D7041E" w:rsidTr="00D7041E">
        <w:trPr>
          <w:trHeight w:val="480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20249999 13 0000 150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88 348 662,24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87 275 303,39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98,8</w:t>
            </w:r>
          </w:p>
        </w:tc>
      </w:tr>
      <w:tr w:rsidR="00D7041E" w:rsidRPr="00D7041E" w:rsidTr="00D7041E">
        <w:trPr>
          <w:trHeight w:val="282"/>
          <w:jc w:val="center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41E" w:rsidRPr="00D7041E" w:rsidRDefault="00D7041E" w:rsidP="00D7041E">
            <w:pPr>
              <w:rPr>
                <w:b/>
                <w:bCs/>
                <w:sz w:val="16"/>
                <w:szCs w:val="16"/>
              </w:rPr>
            </w:pPr>
            <w:r w:rsidRPr="00D7041E">
              <w:rPr>
                <w:b/>
                <w:bCs/>
                <w:sz w:val="16"/>
                <w:szCs w:val="16"/>
              </w:rPr>
              <w:t>Доходы бюджета 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41E" w:rsidRPr="00D7041E" w:rsidRDefault="00D7041E" w:rsidP="00D7041E">
            <w:pPr>
              <w:jc w:val="center"/>
              <w:rPr>
                <w:b/>
                <w:bCs/>
                <w:sz w:val="16"/>
                <w:szCs w:val="16"/>
              </w:rPr>
            </w:pPr>
            <w:r w:rsidRPr="00D704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41E" w:rsidRPr="00D7041E" w:rsidRDefault="00D7041E" w:rsidP="00D7041E">
            <w:pPr>
              <w:jc w:val="center"/>
              <w:rPr>
                <w:b/>
                <w:bCs/>
                <w:sz w:val="16"/>
                <w:szCs w:val="16"/>
              </w:rPr>
            </w:pPr>
            <w:r w:rsidRPr="00D7041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210 709 469,01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D7041E" w:rsidRDefault="00D7041E" w:rsidP="00D7041E">
            <w:pPr>
              <w:jc w:val="right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215 833 227,94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102,4</w:t>
            </w:r>
          </w:p>
        </w:tc>
      </w:tr>
    </w:tbl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Default="00D7041E">
      <w:pPr>
        <w:spacing w:after="200" w:line="276" w:lineRule="auto"/>
        <w:rPr>
          <w:sz w:val="28"/>
          <w:szCs w:val="26"/>
        </w:rPr>
        <w:sectPr w:rsidR="00D7041E" w:rsidSect="009E10F0">
          <w:headerReference w:type="default" r:id="rId8"/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677578" w:rsidRPr="00254F3A" w:rsidRDefault="00677578" w:rsidP="00677578">
      <w:pPr>
        <w:ind w:firstLine="5954"/>
        <w:jc w:val="both"/>
      </w:pPr>
      <w:r w:rsidRPr="00254F3A">
        <w:lastRenderedPageBreak/>
        <w:t xml:space="preserve">Приложение </w:t>
      </w:r>
      <w:r>
        <w:t>2</w:t>
      </w:r>
      <w:r w:rsidRPr="00254F3A">
        <w:t xml:space="preserve"> к решению </w:t>
      </w:r>
    </w:p>
    <w:p w:rsidR="00677578" w:rsidRPr="00254F3A" w:rsidRDefault="00677578" w:rsidP="00677578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>поселения Междуреченский</w:t>
      </w:r>
    </w:p>
    <w:p w:rsidR="00677578" w:rsidRDefault="00D7041E" w:rsidP="00677578">
      <w:pPr>
        <w:ind w:left="5245" w:firstLine="709"/>
      </w:pPr>
      <w:r>
        <w:t>от 11.0</w:t>
      </w:r>
      <w:r w:rsidR="009E175E">
        <w:t>5</w:t>
      </w:r>
      <w:r w:rsidR="00677578">
        <w:t>.2023</w:t>
      </w:r>
      <w:r w:rsidR="00677578" w:rsidRPr="00254F3A">
        <w:t xml:space="preserve"> № </w:t>
      </w:r>
      <w:r w:rsidR="00677578">
        <w:t>22</w:t>
      </w:r>
      <w:r>
        <w:t>9</w:t>
      </w:r>
    </w:p>
    <w:p w:rsidR="00D7041E" w:rsidRDefault="00D7041E" w:rsidP="00D7041E">
      <w:pPr>
        <w:ind w:left="180" w:right="-159" w:firstLine="180"/>
        <w:jc w:val="center"/>
        <w:rPr>
          <w:b/>
          <w:bCs/>
          <w:sz w:val="28"/>
          <w:szCs w:val="28"/>
        </w:rPr>
      </w:pPr>
    </w:p>
    <w:p w:rsidR="00D7041E" w:rsidRPr="002766B0" w:rsidRDefault="00D7041E" w:rsidP="00D7041E">
      <w:pPr>
        <w:ind w:left="180" w:right="-159" w:firstLine="180"/>
        <w:jc w:val="center"/>
        <w:rPr>
          <w:b/>
          <w:bCs/>
          <w:sz w:val="28"/>
          <w:szCs w:val="28"/>
        </w:rPr>
      </w:pPr>
      <w:r w:rsidRPr="002766B0">
        <w:rPr>
          <w:b/>
          <w:bCs/>
          <w:sz w:val="28"/>
          <w:szCs w:val="28"/>
        </w:rPr>
        <w:t>Ведомственная структура расходов бюджета муниципального образования городское поселение Междуреченский за 2022 год</w:t>
      </w:r>
    </w:p>
    <w:p w:rsidR="00D7041E" w:rsidRPr="002766B0" w:rsidRDefault="00D7041E" w:rsidP="00D7041E">
      <w:pPr>
        <w:ind w:left="180" w:right="-159" w:firstLine="180"/>
        <w:jc w:val="right"/>
        <w:rPr>
          <w:sz w:val="28"/>
          <w:szCs w:val="28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0"/>
          <w:szCs w:val="20"/>
        </w:rPr>
      </w:pPr>
      <w:r w:rsidRPr="002766B0">
        <w:rPr>
          <w:sz w:val="20"/>
          <w:szCs w:val="20"/>
        </w:rPr>
        <w:t>рублей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567"/>
        <w:gridCol w:w="567"/>
        <w:gridCol w:w="1134"/>
        <w:gridCol w:w="567"/>
        <w:gridCol w:w="1275"/>
        <w:gridCol w:w="1276"/>
      </w:tblGrid>
      <w:tr w:rsidR="00D7041E" w:rsidRPr="002766B0" w:rsidTr="00D7041E">
        <w:trPr>
          <w:trHeight w:val="230"/>
          <w:jc w:val="center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Исполнено</w:t>
            </w:r>
          </w:p>
        </w:tc>
      </w:tr>
      <w:tr w:rsidR="00D7041E" w:rsidRPr="002766B0" w:rsidTr="00D7041E">
        <w:trPr>
          <w:trHeight w:val="184"/>
          <w:jc w:val="center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</w:tr>
      <w:tr w:rsidR="00D7041E" w:rsidRPr="002766B0" w:rsidTr="00D7041E">
        <w:trPr>
          <w:trHeight w:val="184"/>
          <w:jc w:val="center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217 433 593,24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206 232 107,75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39 403 265,91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36 713 678,76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2 145 057,02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2 089 749,88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2 145 057,02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2 089 749,88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2 145 057,02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2 089 749,88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2 145 057,02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2 089 749,88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2 145 057,02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2 089 749,88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1 662 048,10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1 617 900,96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483 008,92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471 848,92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14 516 130,41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13 775 920,74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14 516 130,41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13 775 920,74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14 516 130,41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13 775 920,74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1 869 232,01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1 821 442,69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1 869 232,01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1 821 442,69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1 426 734,09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1 394 746,89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442 497,92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426 695,80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12 646 898,40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11 954 478,05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12 646 898,40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11 954 478,05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22 692 078,48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20 848 008,14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22 692 078,48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20 848 008,14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20 854 991,50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19 126 995,31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20 854 991,50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19 126 995,31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20 854 991,50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19 126 995,31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1 194 266,91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1 079 542,69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66B0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121 996,07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109 416,00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121 996,07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109 416,00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121 996,07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109 416,00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1 067 770,84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965 626,69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1 067 770,84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965 626,69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4 500,00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4 500,00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4 500,00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642 820,07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641 470,14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42 060,00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42 060,00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42 060,00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42 060,00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600 760,07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599 410,14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600 760,07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599 410,14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17 999,00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17 999,00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582 761,07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581 411,14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823 900,00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19 120,00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4 780,00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4 780,00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4 780,00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4 780,00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4 780,00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4 780,00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96 917 801,09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92 209 343,26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6 449 330,51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6 438 415,48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6 449 330,51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6 438 415,48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3 434 864,18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3 434 864,15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3 434 864,18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3 434 864,15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3 434 864,18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3 434 864,15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3 014 466,33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3 003 551,33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3 014 466,33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3 003 551,33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3 014 466,33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3 003 551,33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454,01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454,01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454,01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454,01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348,70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348,70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105,31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105,31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44 947,24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44 947,24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44 947,24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44 947,24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44 947,24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44 947,24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14 394 312,10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13 936 622,57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14 394 312,10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13 936 622,57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14 394 312,10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13 936 622,57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14 394 312,10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13 936 622,57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14 394 312,10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13 936 622,57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75 921 747,23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71 681 893,96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75 921 747,23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71 681 893,96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31 268 996,76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28 675 975,24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31 268 996,76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28 675 975,24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31 268 996,76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28 675 975,24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ремонт внутрипоселковых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1 303 627,50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719 239,60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1 303 627,50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719 239,60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6000004390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1 303 627,50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719 239,60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24 595 900,00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24 595 900,00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24 595 900,00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24 595 900,00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24 595 900,00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24 595 900,00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15 611 626,12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15 066 182,27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15 611 626,12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15 066 182,27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6000089190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15 611 626,12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15 066 182,27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1 847 000,00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1 330 000,00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1 847 000,00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1 330 000,00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1 847 000,00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1 330 000,00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Софинансирование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1 294 596,85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1 294 596,85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1 294 596,85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1 294 596,85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1 294 596,85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1 294 596,85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68 232 194,20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65 228 753,69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1 309 736,73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1 265 746,84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1 309 736,73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1 265 746,84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999 217,94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989 809,97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254 336,73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244 928,76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254 336,73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244 928,76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254 336,73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244 928,76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744 881,21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744 881,21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744 881,21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744 881,21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310 518,79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275 936,87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310 518,79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275 936,87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310 518,79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275 936,87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2 204 086,20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2 204 086,20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2 204 086,20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2 204 086,20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2 204 086,20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64 522 457,47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61 758 920,65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64 522 457,47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61 758 920,65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11 322 832,19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10 915 250,61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11 322 832,19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10 915 250,61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11 322 832,19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10 915 250,61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5 109 692,90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4 929 388,90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5 109 692,90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4 929 388,90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5 109 692,90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4 929 388,90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110 000,00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110 000,00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110 000,00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 xml:space="preserve">Расходы на организацию и содержание мест </w:t>
            </w:r>
            <w:r w:rsidRPr="002766B0">
              <w:rPr>
                <w:sz w:val="16"/>
                <w:szCs w:val="16"/>
              </w:rPr>
              <w:lastRenderedPageBreak/>
              <w:t>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1 284 993,72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1 284 993,72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1 284 993,72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1 284 993,72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1 284 993,72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1 284 993,72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6 995 883,10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6 268 409,86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1 095 052,76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1 095 052,76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1 095 052,76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1 095 052,76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1 095 052,76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1 095 052,76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5 900 830,34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5 173 357,10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5 900 830,34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5 173 357,10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Обустройство пешеходного тротуара по ул.Луначарского пгт. Междуреченский "Безопасный маршрут"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6 633 800,00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6 633 800,00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6 633 800,00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6 633 800,00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6 633 800,00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6 633 800,00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3 564 700,00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3 564 700,00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3 564 700,00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3 564 700,00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3 564 700,00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3 564 700,00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6 956 000,00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6 956 000,00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6 956 000,00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6 956 000,00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6 956 000,00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6 956 000,00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957,20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957,20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957,20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1 447 220,80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1 447 220,80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1 447 220,80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реализацию мероприятий через инициативный проект "Зимняя горка"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758 760,00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758 760,00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758 760,00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758 760,00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6000099993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758 760,00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758 760,00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Софинансирование расходов на реализацию инициативных проектов, отобранных по результатам конкурса. Обустройство пешеходного тротуара по ул. Луначарского пгт. Междуреченский (в рамках реализации проекта «Безопасный маршрут»)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2 843 062,00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2 843 062,00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2 843 062,00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2 843 062,00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60000S2757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2 843 062,00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2 843 062,00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17 494 555,56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725 069,89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725 069,89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725 069,89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725 069,89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725 069,89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725 069,89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377 978,00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377 978,00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377 978,00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377 978,00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377 978,00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377 978,00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9 137 528,07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9 137 528,07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9 137 528,07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9 137 528,07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9 137 528,07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9 137 528,07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1 148 648,22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1 148 648,22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1 148 648,22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1 148 648,22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1 148 648,22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1 148 648,22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b/>
                <w:bCs/>
                <w:sz w:val="16"/>
                <w:szCs w:val="16"/>
              </w:rPr>
            </w:pPr>
            <w:r w:rsidRPr="002766B0">
              <w:rPr>
                <w:b/>
                <w:bCs/>
                <w:sz w:val="16"/>
                <w:szCs w:val="16"/>
              </w:rPr>
              <w:t>217 433 593,24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b/>
                <w:bCs/>
                <w:sz w:val="16"/>
                <w:szCs w:val="16"/>
              </w:rPr>
            </w:pPr>
            <w:r w:rsidRPr="002766B0">
              <w:rPr>
                <w:b/>
                <w:bCs/>
                <w:sz w:val="16"/>
                <w:szCs w:val="16"/>
              </w:rPr>
              <w:t>206 232 107,75</w:t>
            </w:r>
          </w:p>
        </w:tc>
      </w:tr>
    </w:tbl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254F3A" w:rsidRDefault="00D7041E" w:rsidP="00D7041E">
      <w:pPr>
        <w:ind w:firstLine="5954"/>
        <w:jc w:val="both"/>
      </w:pPr>
      <w:r>
        <w:rPr>
          <w:sz w:val="26"/>
          <w:szCs w:val="26"/>
        </w:rPr>
        <w:br w:type="page"/>
      </w:r>
      <w:r w:rsidRPr="00254F3A">
        <w:lastRenderedPageBreak/>
        <w:t xml:space="preserve">Приложение </w:t>
      </w:r>
      <w:r>
        <w:t>3</w:t>
      </w:r>
      <w:r w:rsidRPr="00254F3A">
        <w:t xml:space="preserve"> к решению </w:t>
      </w:r>
    </w:p>
    <w:p w:rsidR="00D7041E" w:rsidRPr="00254F3A" w:rsidRDefault="00D7041E" w:rsidP="00D7041E">
      <w:pPr>
        <w:ind w:firstLine="5954"/>
        <w:jc w:val="both"/>
      </w:pPr>
      <w:r w:rsidRPr="00254F3A">
        <w:t>Совета депутатов городского</w:t>
      </w:r>
    </w:p>
    <w:p w:rsidR="00D7041E" w:rsidRPr="00254F3A" w:rsidRDefault="00D7041E" w:rsidP="00D7041E">
      <w:pPr>
        <w:ind w:firstLine="5954"/>
        <w:jc w:val="both"/>
      </w:pPr>
      <w:r w:rsidRPr="00254F3A">
        <w:t>поселения Междуреченский</w:t>
      </w:r>
    </w:p>
    <w:p w:rsidR="00D7041E" w:rsidRDefault="00D7041E" w:rsidP="00D7041E">
      <w:pPr>
        <w:ind w:left="5245" w:firstLine="709"/>
      </w:pPr>
      <w:r>
        <w:t>от 11.0</w:t>
      </w:r>
      <w:r w:rsidR="009E175E">
        <w:t>5</w:t>
      </w:r>
      <w:r>
        <w:t>.2023</w:t>
      </w:r>
      <w:r w:rsidRPr="00254F3A">
        <w:t xml:space="preserve"> № </w:t>
      </w:r>
      <w:r>
        <w:t>229</w:t>
      </w: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Pr="002766B0" w:rsidRDefault="00D7041E" w:rsidP="00D7041E">
      <w:pPr>
        <w:jc w:val="center"/>
        <w:rPr>
          <w:b/>
          <w:bCs/>
          <w:sz w:val="28"/>
          <w:szCs w:val="28"/>
        </w:rPr>
      </w:pPr>
      <w:r w:rsidRPr="002766B0">
        <w:rPr>
          <w:b/>
          <w:bCs/>
          <w:sz w:val="28"/>
          <w:szCs w:val="28"/>
        </w:rPr>
        <w:t>Расходы бюджета муниципального образования городское поселение Междуреченский по разделам и подразделам классификации расходов бюджета за 2022 год</w:t>
      </w:r>
    </w:p>
    <w:p w:rsidR="00D7041E" w:rsidRPr="002766B0" w:rsidRDefault="00D7041E" w:rsidP="00D7041E">
      <w:pPr>
        <w:ind w:left="180" w:right="-159" w:firstLine="180"/>
        <w:jc w:val="right"/>
        <w:rPr>
          <w:sz w:val="20"/>
          <w:szCs w:val="20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0"/>
          <w:szCs w:val="20"/>
        </w:rPr>
      </w:pPr>
      <w:r w:rsidRPr="002766B0">
        <w:rPr>
          <w:sz w:val="20"/>
          <w:szCs w:val="20"/>
        </w:rPr>
        <w:t>рублей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4562"/>
        <w:gridCol w:w="1549"/>
        <w:gridCol w:w="567"/>
        <w:gridCol w:w="580"/>
        <w:gridCol w:w="1262"/>
        <w:gridCol w:w="1276"/>
      </w:tblGrid>
      <w:tr w:rsidR="00D7041E" w:rsidRPr="002766B0" w:rsidTr="00D7041E">
        <w:trPr>
          <w:trHeight w:val="360"/>
          <w:jc w:val="center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20"/>
                <w:szCs w:val="20"/>
              </w:rPr>
            </w:pPr>
            <w:r w:rsidRPr="002766B0">
              <w:rPr>
                <w:bCs/>
                <w:sz w:val="20"/>
                <w:szCs w:val="20"/>
              </w:rPr>
              <w:t>Исполнено</w:t>
            </w:r>
          </w:p>
        </w:tc>
      </w:tr>
      <w:tr w:rsidR="00D7041E" w:rsidRPr="002766B0" w:rsidTr="00D7041E">
        <w:trPr>
          <w:trHeight w:val="300"/>
          <w:jc w:val="center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</w:tr>
      <w:tr w:rsidR="00D7041E" w:rsidRPr="002766B0" w:rsidTr="00D7041E">
        <w:trPr>
          <w:trHeight w:val="270"/>
          <w:jc w:val="center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E" w:rsidRPr="002766B0" w:rsidRDefault="00D7041E" w:rsidP="00D7041E">
            <w:pPr>
              <w:rPr>
                <w:bCs/>
                <w:sz w:val="16"/>
                <w:szCs w:val="16"/>
              </w:rPr>
            </w:pPr>
          </w:p>
        </w:tc>
      </w:tr>
      <w:tr w:rsidR="00D7041E" w:rsidRPr="002766B0" w:rsidTr="00D7041E">
        <w:trPr>
          <w:trHeight w:val="255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1E" w:rsidRPr="002766B0" w:rsidRDefault="00D7041E" w:rsidP="00D7041E">
            <w:pPr>
              <w:jc w:val="center"/>
              <w:rPr>
                <w:bCs/>
                <w:sz w:val="16"/>
                <w:szCs w:val="16"/>
              </w:rPr>
            </w:pPr>
            <w:r w:rsidRPr="002766B0">
              <w:rPr>
                <w:bCs/>
                <w:sz w:val="16"/>
                <w:szCs w:val="16"/>
              </w:rPr>
              <w:t>5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39 403 265,91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36 713 678,76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2 145 057,02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2 089 749,88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14 516 130,41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13 775 920,74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22 692 078,48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20 848 008,14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823 900,00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23 900,00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96 917 801,09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92 209 343,26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6 449 330,51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6 438 415,48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45 401,25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14 394 312,10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13 936 622,57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75 921 747,23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71 681 893,96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107 010,00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68 232 194,20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65 228 753,69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1 309 736,73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1 265 746,84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2 204 086,20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64 522 457,47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61 758 920,65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1 103 047,89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10 286 176,29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504 000,00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90 860,00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72 347,86</w:t>
            </w:r>
          </w:p>
        </w:tc>
      </w:tr>
      <w:tr w:rsidR="00D7041E" w:rsidRPr="002766B0" w:rsidTr="00D7041E">
        <w:trPr>
          <w:trHeight w:val="227"/>
          <w:jc w:val="center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Итого: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rPr>
                <w:sz w:val="16"/>
                <w:szCs w:val="16"/>
              </w:rPr>
            </w:pPr>
            <w:r w:rsidRPr="002766B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b/>
                <w:bCs/>
                <w:sz w:val="16"/>
                <w:szCs w:val="16"/>
              </w:rPr>
            </w:pPr>
            <w:r w:rsidRPr="002766B0">
              <w:rPr>
                <w:b/>
                <w:bCs/>
                <w:sz w:val="16"/>
                <w:szCs w:val="16"/>
              </w:rPr>
              <w:t>217 433 593,24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2766B0" w:rsidRDefault="00D7041E" w:rsidP="00D7041E">
            <w:pPr>
              <w:jc w:val="right"/>
              <w:rPr>
                <w:b/>
                <w:bCs/>
                <w:sz w:val="16"/>
                <w:szCs w:val="16"/>
              </w:rPr>
            </w:pPr>
            <w:r w:rsidRPr="002766B0">
              <w:rPr>
                <w:b/>
                <w:bCs/>
                <w:sz w:val="16"/>
                <w:szCs w:val="16"/>
              </w:rPr>
              <w:t>206 232 107,75</w:t>
            </w:r>
          </w:p>
        </w:tc>
      </w:tr>
    </w:tbl>
    <w:p w:rsidR="00D7041E" w:rsidRPr="002766B0" w:rsidRDefault="00D7041E" w:rsidP="00D7041E">
      <w:pPr>
        <w:ind w:left="180" w:right="-159" w:firstLine="180"/>
        <w:jc w:val="right"/>
        <w:rPr>
          <w:szCs w:val="28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Cs w:val="28"/>
        </w:rPr>
      </w:pPr>
    </w:p>
    <w:p w:rsidR="00D7041E" w:rsidRDefault="00D7041E" w:rsidP="00D7041E">
      <w:pPr>
        <w:ind w:left="180" w:right="-159" w:firstLine="180"/>
        <w:jc w:val="right"/>
        <w:rPr>
          <w:sz w:val="26"/>
          <w:szCs w:val="26"/>
        </w:rPr>
        <w:sectPr w:rsidR="00D7041E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D7041E" w:rsidRPr="00254F3A" w:rsidRDefault="00D7041E" w:rsidP="00D7041E">
      <w:pPr>
        <w:ind w:firstLine="5954"/>
        <w:jc w:val="both"/>
      </w:pPr>
      <w:r w:rsidRPr="00254F3A">
        <w:lastRenderedPageBreak/>
        <w:t xml:space="preserve">Приложение </w:t>
      </w:r>
      <w:r>
        <w:t>4</w:t>
      </w:r>
      <w:r w:rsidRPr="00254F3A">
        <w:t xml:space="preserve"> к решению </w:t>
      </w:r>
    </w:p>
    <w:p w:rsidR="00D7041E" w:rsidRPr="00254F3A" w:rsidRDefault="00D7041E" w:rsidP="00D7041E">
      <w:pPr>
        <w:ind w:firstLine="5954"/>
        <w:jc w:val="both"/>
      </w:pPr>
      <w:r w:rsidRPr="00254F3A">
        <w:t>Совета депутатов городского</w:t>
      </w:r>
    </w:p>
    <w:p w:rsidR="00D7041E" w:rsidRPr="00254F3A" w:rsidRDefault="00D7041E" w:rsidP="00D7041E">
      <w:pPr>
        <w:ind w:firstLine="5954"/>
        <w:jc w:val="both"/>
      </w:pPr>
      <w:r w:rsidRPr="00254F3A">
        <w:t>поселения Междуреченский</w:t>
      </w:r>
    </w:p>
    <w:p w:rsidR="00D7041E" w:rsidRDefault="00D7041E" w:rsidP="00D7041E">
      <w:pPr>
        <w:ind w:left="5245" w:firstLine="709"/>
      </w:pPr>
      <w:r>
        <w:t>от 11.0</w:t>
      </w:r>
      <w:r w:rsidR="009E175E">
        <w:t>5</w:t>
      </w:r>
      <w:bookmarkStart w:id="0" w:name="_GoBack"/>
      <w:bookmarkEnd w:id="0"/>
      <w:r>
        <w:t>.2023</w:t>
      </w:r>
      <w:r w:rsidRPr="00254F3A">
        <w:t xml:space="preserve"> № </w:t>
      </w:r>
      <w:r>
        <w:t>229</w:t>
      </w: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Default="00D7041E" w:rsidP="00D7041E">
      <w:pPr>
        <w:ind w:right="-159"/>
        <w:jc w:val="center"/>
        <w:rPr>
          <w:b/>
          <w:bCs/>
          <w:sz w:val="28"/>
          <w:szCs w:val="28"/>
        </w:rPr>
      </w:pPr>
      <w:r w:rsidRPr="002766B0">
        <w:rPr>
          <w:b/>
          <w:bCs/>
          <w:sz w:val="28"/>
          <w:szCs w:val="28"/>
        </w:rPr>
        <w:t>Источники финансирования дефицита бюджета городского поселения  Междуреченский за 2022 год по кодам классификации источников финансирования дефицита бюджета</w:t>
      </w:r>
    </w:p>
    <w:p w:rsidR="00D7041E" w:rsidRPr="002766B0" w:rsidRDefault="00D7041E" w:rsidP="00D7041E">
      <w:pPr>
        <w:ind w:right="-159"/>
        <w:jc w:val="center"/>
        <w:rPr>
          <w:b/>
          <w:bCs/>
          <w:sz w:val="28"/>
          <w:szCs w:val="28"/>
        </w:rPr>
      </w:pPr>
    </w:p>
    <w:p w:rsidR="00D7041E" w:rsidRPr="002766B0" w:rsidRDefault="00D7041E" w:rsidP="00D7041E">
      <w:pPr>
        <w:ind w:left="7799" w:right="-159" w:firstLine="709"/>
        <w:rPr>
          <w:bCs/>
          <w:sz w:val="20"/>
          <w:szCs w:val="20"/>
        </w:rPr>
      </w:pPr>
      <w:r w:rsidRPr="002766B0">
        <w:rPr>
          <w:bCs/>
          <w:sz w:val="20"/>
          <w:szCs w:val="20"/>
        </w:rPr>
        <w:t>рублей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4095"/>
        <w:gridCol w:w="1410"/>
        <w:gridCol w:w="1532"/>
      </w:tblGrid>
      <w:tr w:rsidR="00D7041E" w:rsidRPr="00D7041E" w:rsidTr="00D7041E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b/>
                <w:sz w:val="16"/>
                <w:szCs w:val="16"/>
              </w:rPr>
            </w:pPr>
            <w:r w:rsidRPr="00D7041E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b/>
                <w:sz w:val="16"/>
                <w:szCs w:val="16"/>
              </w:rPr>
            </w:pPr>
            <w:r w:rsidRPr="00D7041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1E" w:rsidRPr="00D7041E" w:rsidRDefault="00D7041E" w:rsidP="00D7041E">
            <w:pPr>
              <w:jc w:val="center"/>
              <w:rPr>
                <w:b/>
                <w:bCs/>
                <w:sz w:val="16"/>
                <w:szCs w:val="16"/>
              </w:rPr>
            </w:pPr>
            <w:r w:rsidRPr="00D7041E">
              <w:rPr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1E" w:rsidRPr="00D7041E" w:rsidRDefault="00D7041E" w:rsidP="00D7041E">
            <w:pPr>
              <w:jc w:val="center"/>
              <w:rPr>
                <w:b/>
                <w:bCs/>
                <w:sz w:val="16"/>
                <w:szCs w:val="16"/>
              </w:rPr>
            </w:pPr>
            <w:r w:rsidRPr="00D7041E">
              <w:rPr>
                <w:b/>
                <w:bCs/>
                <w:sz w:val="16"/>
                <w:szCs w:val="16"/>
              </w:rPr>
              <w:t xml:space="preserve">Исполнено </w:t>
            </w:r>
          </w:p>
        </w:tc>
      </w:tr>
      <w:tr w:rsidR="00D7041E" w:rsidRPr="00D7041E" w:rsidTr="00D7041E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4</w:t>
            </w:r>
          </w:p>
        </w:tc>
      </w:tr>
      <w:tr w:rsidR="00D7041E" w:rsidRPr="00D7041E" w:rsidTr="00D7041E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650 00 00 00 00 00 0000 000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</w:p>
        </w:tc>
      </w:tr>
      <w:tr w:rsidR="00D7041E" w:rsidRPr="00D7041E" w:rsidTr="00D7041E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6 724 124,23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- 9 601 120,19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6 724 124,23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-9 601 120,19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-210 709 469,01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-215 833 227,94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-210 709 469,01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</w:pPr>
            <w:r w:rsidRPr="00D7041E">
              <w:rPr>
                <w:sz w:val="16"/>
                <w:szCs w:val="16"/>
              </w:rPr>
              <w:t>-215 833 227,94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-210 709 469,01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</w:pPr>
            <w:r w:rsidRPr="00D7041E">
              <w:rPr>
                <w:sz w:val="16"/>
                <w:szCs w:val="16"/>
              </w:rPr>
              <w:t>-215 833 227,94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650 01 05 02 01 13 0000 510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-210 709 469,01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</w:pPr>
            <w:r w:rsidRPr="00D7041E">
              <w:rPr>
                <w:sz w:val="16"/>
                <w:szCs w:val="16"/>
              </w:rPr>
              <w:t>-215 833 227,94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217 433 593,24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206 232 107,75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217 433 593,24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206 232 107,75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217 433 593,24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206 232 107,75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650 01 05 02 01 13 0000 610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217 433 593,24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206 232 107,75</w:t>
            </w:r>
          </w:p>
        </w:tc>
      </w:tr>
      <w:tr w:rsidR="00D7041E" w:rsidRPr="00D7041E" w:rsidTr="00D7041E">
        <w:trPr>
          <w:trHeight w:val="22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6 724 124,23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1E" w:rsidRPr="00D7041E" w:rsidRDefault="00D7041E" w:rsidP="00D7041E">
            <w:pPr>
              <w:jc w:val="center"/>
              <w:rPr>
                <w:sz w:val="16"/>
                <w:szCs w:val="16"/>
              </w:rPr>
            </w:pPr>
            <w:r w:rsidRPr="00D7041E">
              <w:rPr>
                <w:sz w:val="16"/>
                <w:szCs w:val="16"/>
              </w:rPr>
              <w:t>-9 601 120,19</w:t>
            </w:r>
          </w:p>
        </w:tc>
      </w:tr>
    </w:tbl>
    <w:p w:rsidR="00D7041E" w:rsidRPr="001A0F16" w:rsidRDefault="00D7041E" w:rsidP="00D7041E">
      <w:pPr>
        <w:ind w:right="-159"/>
        <w:jc w:val="center"/>
        <w:rPr>
          <w:szCs w:val="28"/>
        </w:rPr>
      </w:pPr>
    </w:p>
    <w:p w:rsidR="00777585" w:rsidRDefault="00777585" w:rsidP="004F3272">
      <w:pPr>
        <w:jc w:val="both"/>
        <w:rPr>
          <w:sz w:val="28"/>
          <w:szCs w:val="26"/>
        </w:rPr>
      </w:pPr>
    </w:p>
    <w:sectPr w:rsidR="00777585" w:rsidSect="00D7041E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5E" w:rsidRPr="009E175E">
          <w:rPr>
            <w:noProof/>
            <w:lang w:val="ru-RU"/>
          </w:rPr>
          <w:t>12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3"/>
  </w:num>
  <w:num w:numId="3">
    <w:abstractNumId w:val="35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1"/>
  </w:num>
  <w:num w:numId="9">
    <w:abstractNumId w:val="28"/>
  </w:num>
  <w:num w:numId="10">
    <w:abstractNumId w:val="31"/>
  </w:num>
  <w:num w:numId="11">
    <w:abstractNumId w:val="32"/>
  </w:num>
  <w:num w:numId="12">
    <w:abstractNumId w:val="37"/>
  </w:num>
  <w:num w:numId="13">
    <w:abstractNumId w:val="3"/>
  </w:num>
  <w:num w:numId="14">
    <w:abstractNumId w:val="28"/>
  </w:num>
  <w:num w:numId="15">
    <w:abstractNumId w:val="16"/>
  </w:num>
  <w:num w:numId="16">
    <w:abstractNumId w:val="42"/>
  </w:num>
  <w:num w:numId="17">
    <w:abstractNumId w:val="42"/>
  </w:num>
  <w:num w:numId="18">
    <w:abstractNumId w:val="40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9"/>
  </w:num>
  <w:num w:numId="24">
    <w:abstractNumId w:val="22"/>
  </w:num>
  <w:num w:numId="25">
    <w:abstractNumId w:val="20"/>
  </w:num>
  <w:num w:numId="26">
    <w:abstractNumId w:val="39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6"/>
  </w:num>
  <w:num w:numId="38">
    <w:abstractNumId w:val="1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3A14-262F-4F3C-956F-58363DC5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5096</Words>
  <Characters>29049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19</cp:revision>
  <cp:lastPrinted>2023-03-06T10:08:00Z</cp:lastPrinted>
  <dcterms:created xsi:type="dcterms:W3CDTF">2023-03-06T10:08:00Z</dcterms:created>
  <dcterms:modified xsi:type="dcterms:W3CDTF">2023-05-14T16:31:00Z</dcterms:modified>
</cp:coreProperties>
</file>