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C4" w:rsidRPr="00CF647F" w:rsidRDefault="00B240C4" w:rsidP="00B240C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СОВЕТ ДЕПУТАТОВ </w:t>
      </w:r>
    </w:p>
    <w:p w:rsidR="00B240C4" w:rsidRPr="00CF647F" w:rsidRDefault="00B240C4" w:rsidP="00B240C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ГОРОДСКОГО ПОСЕЛЕНИЯ </w:t>
      </w:r>
      <w:proofErr w:type="gramStart"/>
      <w:r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МЕЖДУРЕЧЕНСКИЙ</w:t>
      </w:r>
      <w:proofErr w:type="gramEnd"/>
    </w:p>
    <w:p w:rsidR="00B240C4" w:rsidRPr="00CF647F" w:rsidRDefault="00B240C4" w:rsidP="00B240C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Кондинского района</w:t>
      </w:r>
    </w:p>
    <w:p w:rsidR="00B240C4" w:rsidRPr="00CF647F" w:rsidRDefault="00B240C4" w:rsidP="00B240C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Ханты-Мансийского автономного округа</w:t>
      </w:r>
      <w:r w:rsidR="00CF647F"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</w:t>
      </w:r>
      <w:r w:rsidR="00CF647F"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Югры</w:t>
      </w:r>
    </w:p>
    <w:p w:rsidR="00B240C4" w:rsidRPr="00CF647F" w:rsidRDefault="00B240C4" w:rsidP="00B240C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240C4" w:rsidRPr="00CF647F" w:rsidRDefault="00B240C4" w:rsidP="00B240C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240C4" w:rsidRPr="00CF647F" w:rsidRDefault="00B240C4" w:rsidP="00B240C4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 </w:t>
      </w:r>
      <w:r w:rsidR="00CF647F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16 декабря 2019 года</w:t>
      </w:r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                     </w:t>
      </w:r>
      <w:r w:rsidR="00CF647F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</w:t>
      </w:r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№ </w:t>
      </w:r>
      <w:r w:rsidR="00CF647F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62</w:t>
      </w:r>
    </w:p>
    <w:p w:rsidR="00B240C4" w:rsidRPr="00CF647F" w:rsidRDefault="00B240C4" w:rsidP="00B240C4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пгт</w:t>
      </w:r>
      <w:proofErr w:type="gramStart"/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.М</w:t>
      </w:r>
      <w:proofErr w:type="gramEnd"/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еждуреченский</w:t>
      </w:r>
      <w:proofErr w:type="spellEnd"/>
    </w:p>
    <w:p w:rsidR="00B240C4" w:rsidRPr="00CF647F" w:rsidRDefault="00B240C4" w:rsidP="00B240C4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240C4" w:rsidRPr="00CF647F" w:rsidRDefault="00B240C4" w:rsidP="00B240C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 </w:t>
      </w:r>
      <w:r w:rsidR="003309FD"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внесении изменений в решение Совета депутатов городского поселения </w:t>
      </w:r>
      <w:proofErr w:type="gramStart"/>
      <w:r w:rsidR="003309FD"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Междурече</w:t>
      </w:r>
      <w:r w:rsidR="009C3BAC"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нский</w:t>
      </w:r>
      <w:proofErr w:type="gramEnd"/>
      <w:r w:rsidR="009C3BAC"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от 29 июня 2012 года № 241</w:t>
      </w:r>
      <w:r w:rsidR="003309FD"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«Об утверждении Положения о </w:t>
      </w:r>
      <w:r w:rsidR="009C3BAC"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размерах и условиях оплаты труда лиц, замещающих должности муниципальной службы</w:t>
      </w:r>
      <w:r w:rsidR="003309FD"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9C3BAC"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 </w:t>
      </w:r>
      <w:r w:rsidR="003309FD"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городско</w:t>
      </w:r>
      <w:r w:rsidR="009C3BAC"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 поселении</w:t>
      </w:r>
      <w:r w:rsidR="003309FD" w:rsidRPr="00CF64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Междуреченский</w:t>
      </w:r>
    </w:p>
    <w:p w:rsidR="003309FD" w:rsidRPr="00CF647F" w:rsidRDefault="003309FD" w:rsidP="00B240C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97DD4" w:rsidRPr="00CF647F" w:rsidRDefault="00465467" w:rsidP="00CF6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47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647F">
        <w:rPr>
          <w:rFonts w:ascii="Times New Roman" w:hAnsi="Times New Roman" w:cs="Times New Roman"/>
          <w:sz w:val="28"/>
          <w:szCs w:val="28"/>
        </w:rPr>
        <w:t xml:space="preserve">В целях актуализации </w:t>
      </w:r>
      <w:r w:rsidR="00A57A50" w:rsidRPr="00CF647F">
        <w:rPr>
          <w:rFonts w:ascii="Times New Roman" w:hAnsi="Times New Roman" w:cs="Times New Roman"/>
          <w:sz w:val="28"/>
          <w:szCs w:val="28"/>
        </w:rPr>
        <w:t>нормативно</w:t>
      </w:r>
      <w:r w:rsidRPr="00CF647F">
        <w:rPr>
          <w:rFonts w:ascii="Times New Roman" w:hAnsi="Times New Roman" w:cs="Times New Roman"/>
          <w:sz w:val="28"/>
          <w:szCs w:val="28"/>
        </w:rPr>
        <w:t xml:space="preserve">го </w:t>
      </w:r>
      <w:r w:rsidR="00A57A50" w:rsidRPr="00CF647F">
        <w:rPr>
          <w:rFonts w:ascii="Times New Roman" w:hAnsi="Times New Roman" w:cs="Times New Roman"/>
          <w:sz w:val="28"/>
          <w:szCs w:val="28"/>
        </w:rPr>
        <w:t>правового акта, руководствуясь постановлением Правительства Ханты-Мансийского автономного округа – Югры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Pr="00CF647F">
        <w:rPr>
          <w:rFonts w:ascii="Times New Roman" w:hAnsi="Times New Roman" w:cs="Times New Roman"/>
          <w:sz w:val="28"/>
          <w:szCs w:val="28"/>
        </w:rPr>
        <w:t>, Совет депутатов городского поселения Междуреченский решил:</w:t>
      </w:r>
      <w:proofErr w:type="gramEnd"/>
    </w:p>
    <w:p w:rsidR="00465467" w:rsidRPr="00CF647F" w:rsidRDefault="002B66CB" w:rsidP="00964F9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47F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Совета депутатов городского поселения Междуреченский от 29 июня 2012 года № 240 «Об утверждении Положения о порядке установления и выплаты ежемесячного денежного поощрения, премий и иных выплат выборному должностному лицу местного самоуправления, осуществляющему свои полномочия на постоянной основе, выборного должностного лица местного самоуправления муниципального образования городское поселение Междуреченский</w:t>
      </w:r>
      <w:r w:rsidR="001A2332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 w:rsidR="00964F9F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следующие изменения:</w:t>
      </w:r>
      <w:proofErr w:type="gramEnd"/>
    </w:p>
    <w:p w:rsidR="00964F9F" w:rsidRPr="00CF647F" w:rsidRDefault="00964F9F" w:rsidP="00BF13A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В преамбуле решения  слова «постановлени</w:t>
      </w:r>
      <w:r w:rsidR="009C3BAC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я</w:t>
      </w:r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BF13AC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Правительства Ханты-Мансийского автономного округа – Югры от 24.12.2007 №</w:t>
      </w:r>
      <w:r w:rsidR="00DD5E6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BF13AC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 заменить на слова «</w:t>
      </w:r>
      <w:r w:rsidR="00EA64D6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постановлени</w:t>
      </w:r>
      <w:r w:rsidR="009C3BAC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я</w:t>
      </w:r>
      <w:r w:rsidR="00EA64D6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Правительства Ханты-Мансийского автономного округа – Югры от 23 августа 2019 года № 278-п </w:t>
      </w:r>
      <w:r w:rsidR="00834FD5" w:rsidRPr="00CF647F">
        <w:rPr>
          <w:rFonts w:ascii="Times New Roman" w:hAnsi="Times New Roman" w:cs="Times New Roman"/>
          <w:sz w:val="28"/>
          <w:szCs w:val="28"/>
        </w:rPr>
        <w:t>«О нормативах формирования расходов на оплату</w:t>
      </w:r>
      <w:proofErr w:type="gramEnd"/>
      <w:r w:rsidR="00834FD5" w:rsidRPr="00CF647F">
        <w:rPr>
          <w:rFonts w:ascii="Times New Roman" w:hAnsi="Times New Roman" w:cs="Times New Roman"/>
          <w:sz w:val="28"/>
          <w:szCs w:val="28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gramStart"/>
      <w:r w:rsidR="00834FD5" w:rsidRPr="00CF64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34FD5" w:rsidRPr="00CF6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4FD5" w:rsidRPr="00CF647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834FD5" w:rsidRPr="00CF647F">
        <w:rPr>
          <w:rFonts w:ascii="Times New Roman" w:hAnsi="Times New Roman" w:cs="Times New Roman"/>
          <w:sz w:val="28"/>
          <w:szCs w:val="28"/>
        </w:rPr>
        <w:t xml:space="preserve"> автономном округе – Югре».</w:t>
      </w:r>
    </w:p>
    <w:p w:rsidR="00834FD5" w:rsidRPr="00CF647F" w:rsidRDefault="009C3BAC" w:rsidP="00BF13A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пункте 1.1. раздела </w:t>
      </w:r>
      <w:r w:rsidR="001661B3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1 Приложения к р</w:t>
      </w:r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ешению Совета слова «, </w:t>
      </w:r>
      <w:r w:rsidR="001661B3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постановлени</w:t>
      </w:r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ем</w:t>
      </w:r>
      <w:r w:rsidR="001661B3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Правительства Ханты-Мансийского автономного округа – Югры от 24.12.2007 №333-п «О нормативах формирования расходов на оплату труда депутатов, выборных должностных лиц местного самоуправления, </w:t>
      </w:r>
      <w:r w:rsidR="001661B3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осуществляющих свои полномочия на постоянной основе, и муниципальных служащих </w:t>
      </w:r>
      <w:proofErr w:type="gramStart"/>
      <w:r w:rsidR="001661B3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proofErr w:type="gramEnd"/>
      <w:r w:rsidR="001661B3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1661B3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Ханты-Мансийском</w:t>
      </w:r>
      <w:proofErr w:type="gramEnd"/>
      <w:r w:rsidR="001661B3"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автономном округе-Югре» исключить.</w:t>
      </w:r>
    </w:p>
    <w:p w:rsidR="008C5DB5" w:rsidRPr="00CF647F" w:rsidRDefault="008C5DB5" w:rsidP="00CF647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Раздел 2 Приложения к решению Совета изложить в следующей редакции:</w:t>
      </w:r>
    </w:p>
    <w:p w:rsidR="000366C3" w:rsidRPr="00CF647F" w:rsidRDefault="008C5DB5" w:rsidP="000366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647F">
        <w:rPr>
          <w:rFonts w:ascii="Times New Roman" w:hAnsi="Times New Roman" w:cs="Times New Roman"/>
          <w:sz w:val="28"/>
          <w:szCs w:val="28"/>
        </w:rPr>
        <w:t xml:space="preserve">«2. </w:t>
      </w:r>
      <w:r w:rsidR="000366C3" w:rsidRPr="00CF647F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по должностям муниципальной службы, учреждаемых для обеспечения исполнения полномочий администрации городского поселения </w:t>
      </w:r>
      <w:proofErr w:type="gramStart"/>
      <w:r w:rsidR="000366C3" w:rsidRPr="00CF647F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</w:p>
    <w:p w:rsidR="000366C3" w:rsidRPr="00CF647F" w:rsidRDefault="000366C3" w:rsidP="000366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647F">
        <w:rPr>
          <w:rFonts w:ascii="Times New Roman" w:hAnsi="Times New Roman" w:cs="Times New Roman"/>
          <w:sz w:val="28"/>
          <w:szCs w:val="28"/>
        </w:rPr>
        <w:t>Лицам, замещающим должности муниципальной службы, устанавливаются следующие должностные оклады: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457"/>
        <w:gridCol w:w="1414"/>
        <w:gridCol w:w="2410"/>
        <w:gridCol w:w="1332"/>
      </w:tblGrid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</w:p>
        </w:tc>
        <w:tc>
          <w:tcPr>
            <w:tcW w:w="1332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</w:t>
            </w: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оклад,</w:t>
            </w: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</w:t>
            </w:r>
          </w:p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3240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3240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2969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3014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главная 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2895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(заведующий)</w:t>
            </w:r>
          </w:p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отдела, службы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главная 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2802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главная 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2192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(заведующий) отдела, службы в составе  управления 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2709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2629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2112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обеспечивающий</w:t>
            </w: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обеспечивающий</w:t>
            </w: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</w:t>
            </w:r>
            <w:r w:rsidRPr="00CF6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младшая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обеспечивающий</w:t>
            </w: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1859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CF6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обеспечивающий</w:t>
            </w: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1832</w:t>
            </w:r>
          </w:p>
        </w:tc>
      </w:tr>
      <w:tr w:rsidR="000366C3" w:rsidRPr="00CF647F" w:rsidTr="00CF647F">
        <w:trPr>
          <w:jc w:val="center"/>
        </w:trPr>
        <w:tc>
          <w:tcPr>
            <w:tcW w:w="858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57" w:type="dxa"/>
          </w:tcPr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414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410" w:type="dxa"/>
          </w:tcPr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обеспечивающий</w:t>
            </w:r>
          </w:p>
          <w:p w:rsidR="000366C3" w:rsidRPr="00CF647F" w:rsidRDefault="000366C3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332" w:type="dxa"/>
          </w:tcPr>
          <w:p w:rsidR="000366C3" w:rsidRPr="00CF647F" w:rsidRDefault="00562A39" w:rsidP="0003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7F">
              <w:rPr>
                <w:rFonts w:ascii="Times New Roman" w:hAnsi="Times New Roman" w:cs="Times New Roman"/>
                <w:sz w:val="28"/>
                <w:szCs w:val="28"/>
              </w:rPr>
              <w:t>1753</w:t>
            </w:r>
          </w:p>
        </w:tc>
      </w:tr>
    </w:tbl>
    <w:p w:rsidR="000366C3" w:rsidRPr="00CF647F" w:rsidRDefault="000366C3" w:rsidP="000366C3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647F">
        <w:rPr>
          <w:rFonts w:ascii="Times New Roman" w:hAnsi="Times New Roman" w:cs="Times New Roman"/>
          <w:sz w:val="28"/>
          <w:szCs w:val="28"/>
        </w:rPr>
        <w:t>».</w:t>
      </w:r>
    </w:p>
    <w:p w:rsidR="000F5C8D" w:rsidRPr="00CF647F" w:rsidRDefault="000F5C8D" w:rsidP="00CF647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Пункт 8.4. раздел 8 Приложения к решению Совета изложить в </w:t>
      </w:r>
      <w:r w:rsidRPr="00CF64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следующей редакции:</w:t>
      </w:r>
    </w:p>
    <w:p w:rsidR="00286CA1" w:rsidRPr="00CF647F" w:rsidRDefault="00B37637" w:rsidP="00286CA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F647F">
        <w:rPr>
          <w:rFonts w:ascii="Times New Roman" w:hAnsi="Times New Roman" w:cs="Times New Roman"/>
          <w:sz w:val="28"/>
          <w:szCs w:val="28"/>
        </w:rPr>
        <w:t>«</w:t>
      </w:r>
      <w:r w:rsidR="00286CA1" w:rsidRPr="00CF647F">
        <w:rPr>
          <w:rFonts w:ascii="Times New Roman" w:hAnsi="Times New Roman" w:cs="Times New Roman"/>
          <w:sz w:val="28"/>
          <w:szCs w:val="28"/>
        </w:rPr>
        <w:t>8.4. Размер ежемесячной надбавки устанавливается:</w:t>
      </w:r>
    </w:p>
    <w:p w:rsidR="00286CA1" w:rsidRPr="00CF647F" w:rsidRDefault="00286CA1" w:rsidP="00286CA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F647F">
        <w:rPr>
          <w:rFonts w:ascii="Times New Roman" w:hAnsi="Times New Roman" w:cs="Times New Roman"/>
          <w:sz w:val="28"/>
          <w:szCs w:val="28"/>
        </w:rPr>
        <w:t>8.4.1. по высшим должностям муниципальной службы, учреждаемым для выполнения функции "руководитель", - 3,25 должностного оклада;</w:t>
      </w:r>
    </w:p>
    <w:p w:rsidR="00286CA1" w:rsidRPr="00CF647F" w:rsidRDefault="00286CA1" w:rsidP="00286CA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F647F">
        <w:rPr>
          <w:rFonts w:ascii="Times New Roman" w:hAnsi="Times New Roman" w:cs="Times New Roman"/>
          <w:sz w:val="28"/>
          <w:szCs w:val="28"/>
        </w:rPr>
        <w:t>8.4.2. по главным должностям муниципальной службы, учреждаемым для выполнения функции "руководитель", "специалист", - 3,25 должностного оклада;</w:t>
      </w:r>
    </w:p>
    <w:p w:rsidR="00286CA1" w:rsidRPr="00CF647F" w:rsidRDefault="00286CA1" w:rsidP="00286CA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F647F">
        <w:rPr>
          <w:rFonts w:ascii="Times New Roman" w:hAnsi="Times New Roman" w:cs="Times New Roman"/>
          <w:sz w:val="28"/>
          <w:szCs w:val="28"/>
        </w:rPr>
        <w:t>8.4.3. по ведущим должностям муниципальной службы, учреждаемым для выполнения функции "руководитель", "специалист", "обеспечивающий специалист" - 3,25 должностного оклада;</w:t>
      </w:r>
    </w:p>
    <w:p w:rsidR="00286CA1" w:rsidRPr="00CF647F" w:rsidRDefault="00286CA1" w:rsidP="00286CA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F647F">
        <w:rPr>
          <w:rFonts w:ascii="Times New Roman" w:hAnsi="Times New Roman" w:cs="Times New Roman"/>
          <w:sz w:val="28"/>
          <w:szCs w:val="28"/>
        </w:rPr>
        <w:t>8.4.4. по старшим должностям муниципальной службы, учреждаемым для выполнения функции "специалист", "обеспечивающий специалист" - 2,89 должностного оклада;</w:t>
      </w:r>
    </w:p>
    <w:p w:rsidR="00286CA1" w:rsidRPr="00CF647F" w:rsidRDefault="00286CA1" w:rsidP="00286CA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F647F">
        <w:rPr>
          <w:rFonts w:ascii="Times New Roman" w:hAnsi="Times New Roman" w:cs="Times New Roman"/>
          <w:sz w:val="28"/>
          <w:szCs w:val="28"/>
        </w:rPr>
        <w:t>8.4.5. по младшим должностям муниципальной службы, учреждаемым для выполнения функции "обеспечивающий специалист" - 2,89 должностного оклада</w:t>
      </w:r>
      <w:proofErr w:type="gramStart"/>
      <w:r w:rsidRPr="00CF647F">
        <w:rPr>
          <w:rFonts w:ascii="Times New Roman" w:hAnsi="Times New Roman" w:cs="Times New Roman"/>
          <w:sz w:val="28"/>
          <w:szCs w:val="28"/>
        </w:rPr>
        <w:t>.</w:t>
      </w:r>
      <w:r w:rsidR="00D817EE" w:rsidRPr="00CF647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C5DB5" w:rsidRPr="00CF647F" w:rsidRDefault="008C5DB5" w:rsidP="001661B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47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</w:t>
      </w:r>
      <w:r w:rsidR="008E12A9" w:rsidRPr="00CF647F">
        <w:rPr>
          <w:rFonts w:ascii="Times New Roman" w:hAnsi="Times New Roman" w:cs="Times New Roman"/>
          <w:sz w:val="28"/>
          <w:szCs w:val="28"/>
        </w:rPr>
        <w:t xml:space="preserve">обнародования, за исключением подпунктов </w:t>
      </w:r>
      <w:r w:rsidRPr="00CF647F">
        <w:rPr>
          <w:rFonts w:ascii="Times New Roman" w:hAnsi="Times New Roman" w:cs="Times New Roman"/>
          <w:sz w:val="28"/>
          <w:szCs w:val="28"/>
        </w:rPr>
        <w:t>1.3.</w:t>
      </w:r>
      <w:r w:rsidR="008E12A9" w:rsidRPr="00CF647F">
        <w:rPr>
          <w:rFonts w:ascii="Times New Roman" w:hAnsi="Times New Roman" w:cs="Times New Roman"/>
          <w:sz w:val="28"/>
          <w:szCs w:val="28"/>
        </w:rPr>
        <w:t xml:space="preserve">, </w:t>
      </w:r>
      <w:r w:rsidR="00F24FFD" w:rsidRPr="00CF647F">
        <w:rPr>
          <w:rFonts w:ascii="Times New Roman" w:hAnsi="Times New Roman" w:cs="Times New Roman"/>
          <w:sz w:val="28"/>
          <w:szCs w:val="28"/>
        </w:rPr>
        <w:t>1.4.</w:t>
      </w:r>
      <w:r w:rsidR="008E12A9" w:rsidRPr="00CF647F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CF647F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F24FFD" w:rsidRPr="00CF647F">
        <w:rPr>
          <w:rFonts w:ascii="Times New Roman" w:hAnsi="Times New Roman" w:cs="Times New Roman"/>
          <w:sz w:val="28"/>
          <w:szCs w:val="28"/>
        </w:rPr>
        <w:t>е</w:t>
      </w:r>
      <w:r w:rsidRPr="00CF647F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F24FFD" w:rsidRPr="00CF647F">
        <w:rPr>
          <w:rFonts w:ascii="Times New Roman" w:hAnsi="Times New Roman" w:cs="Times New Roman"/>
          <w:sz w:val="28"/>
          <w:szCs w:val="28"/>
        </w:rPr>
        <w:t>ю</w:t>
      </w:r>
      <w:r w:rsidRPr="00CF647F">
        <w:rPr>
          <w:rFonts w:ascii="Times New Roman" w:hAnsi="Times New Roman" w:cs="Times New Roman"/>
          <w:sz w:val="28"/>
          <w:szCs w:val="28"/>
        </w:rPr>
        <w:t>т в силу с 01 января 2020 года.</w:t>
      </w:r>
    </w:p>
    <w:p w:rsidR="001661B3" w:rsidRPr="00CF647F" w:rsidRDefault="001661B3" w:rsidP="001661B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3B2D36"/>
          <w:sz w:val="28"/>
          <w:szCs w:val="28"/>
        </w:rPr>
      </w:pPr>
      <w:r w:rsidRPr="00CF647F">
        <w:rPr>
          <w:rFonts w:ascii="Times New Roman" w:hAnsi="Times New Roman" w:cs="Times New Roman"/>
          <w:color w:val="3B2D36"/>
          <w:sz w:val="28"/>
          <w:szCs w:val="28"/>
        </w:rPr>
        <w:t>Настоящее решение обнародовать в соответствии с решением Совета</w:t>
      </w:r>
      <w:r w:rsidRPr="00CF647F">
        <w:rPr>
          <w:rFonts w:ascii="Times New Roman" w:hAnsi="Times New Roman" w:cs="Times New Roman"/>
          <w:color w:val="3B2D36"/>
          <w:sz w:val="28"/>
          <w:szCs w:val="28"/>
          <w:shd w:val="clear" w:color="auto" w:fill="EFF4F9"/>
        </w:rPr>
        <w:t xml:space="preserve"> </w:t>
      </w:r>
      <w:r w:rsidRPr="00CF647F">
        <w:rPr>
          <w:rFonts w:ascii="Times New Roman" w:hAnsi="Times New Roman" w:cs="Times New Roman"/>
          <w:color w:val="3B2D36"/>
          <w:sz w:val="28"/>
          <w:szCs w:val="28"/>
        </w:rPr>
        <w:t xml:space="preserve">депутатов городского поселения </w:t>
      </w:r>
      <w:proofErr w:type="gramStart"/>
      <w:r w:rsidRPr="00CF647F">
        <w:rPr>
          <w:rFonts w:ascii="Times New Roman" w:hAnsi="Times New Roman" w:cs="Times New Roman"/>
          <w:color w:val="3B2D36"/>
          <w:sz w:val="28"/>
          <w:szCs w:val="28"/>
        </w:rPr>
        <w:t>Междуреченский</w:t>
      </w:r>
      <w:proofErr w:type="gramEnd"/>
      <w:r w:rsidRPr="00CF647F">
        <w:rPr>
          <w:rFonts w:ascii="Times New Roman" w:hAnsi="Times New Roman" w:cs="Times New Roman"/>
          <w:color w:val="3B2D36"/>
          <w:sz w:val="28"/>
          <w:szCs w:val="28"/>
        </w:rPr>
        <w:t xml:space="preserve"> от 28 апреля 2017</w:t>
      </w:r>
      <w:r w:rsidRPr="00CF647F">
        <w:rPr>
          <w:rFonts w:ascii="Times New Roman" w:hAnsi="Times New Roman" w:cs="Times New Roman"/>
          <w:color w:val="3B2D36"/>
          <w:sz w:val="28"/>
          <w:szCs w:val="28"/>
          <w:shd w:val="clear" w:color="auto" w:fill="EFF4F9"/>
        </w:rPr>
        <w:t xml:space="preserve"> </w:t>
      </w:r>
      <w:r w:rsidRPr="00CF647F">
        <w:rPr>
          <w:rFonts w:ascii="Times New Roman" w:hAnsi="Times New Roman" w:cs="Times New Roman"/>
          <w:color w:val="3B2D36"/>
          <w:sz w:val="28"/>
          <w:szCs w:val="28"/>
        </w:rPr>
        <w:t>года № 297 «Об утверждении Порядка опубликования (обнародования)</w:t>
      </w:r>
      <w:r w:rsidRPr="00CF647F">
        <w:rPr>
          <w:rFonts w:ascii="Times New Roman" w:hAnsi="Times New Roman" w:cs="Times New Roman"/>
          <w:color w:val="3B2D36"/>
          <w:sz w:val="28"/>
          <w:szCs w:val="28"/>
          <w:shd w:val="clear" w:color="auto" w:fill="EFF4F9"/>
        </w:rPr>
        <w:t xml:space="preserve"> </w:t>
      </w:r>
      <w:r w:rsidRPr="00CF647F">
        <w:rPr>
          <w:rFonts w:ascii="Times New Roman" w:hAnsi="Times New Roman" w:cs="Times New Roman"/>
          <w:color w:val="3B2D36"/>
          <w:sz w:val="28"/>
          <w:szCs w:val="28"/>
        </w:rPr>
        <w:t>муниципальных правовых актов и другой официальной информации</w:t>
      </w:r>
      <w:r w:rsidRPr="00CF647F">
        <w:rPr>
          <w:rFonts w:ascii="Times New Roman" w:hAnsi="Times New Roman" w:cs="Times New Roman"/>
          <w:color w:val="3B2D36"/>
          <w:sz w:val="28"/>
          <w:szCs w:val="28"/>
          <w:shd w:val="clear" w:color="auto" w:fill="EFF4F9"/>
        </w:rPr>
        <w:t xml:space="preserve"> </w:t>
      </w:r>
      <w:r w:rsidRPr="00CF647F">
        <w:rPr>
          <w:rFonts w:ascii="Times New Roman" w:hAnsi="Times New Roman" w:cs="Times New Roman"/>
          <w:color w:val="3B2D36"/>
          <w:sz w:val="28"/>
          <w:szCs w:val="28"/>
        </w:rPr>
        <w:t>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8E12A9" w:rsidRPr="00CF647F" w:rsidRDefault="008E12A9" w:rsidP="001661B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3B2D36"/>
          <w:sz w:val="28"/>
          <w:szCs w:val="28"/>
        </w:rPr>
      </w:pPr>
      <w:proofErr w:type="gramStart"/>
      <w:r w:rsidRPr="00CF647F">
        <w:rPr>
          <w:rFonts w:ascii="Times New Roman" w:hAnsi="Times New Roman" w:cs="Times New Roman"/>
          <w:color w:val="3B2D36"/>
          <w:sz w:val="28"/>
          <w:szCs w:val="28"/>
        </w:rPr>
        <w:t>Контроль за</w:t>
      </w:r>
      <w:proofErr w:type="gramEnd"/>
      <w:r w:rsidRPr="00CF647F">
        <w:rPr>
          <w:rFonts w:ascii="Times New Roman" w:hAnsi="Times New Roman" w:cs="Times New Roman"/>
          <w:color w:val="3B2D36"/>
          <w:sz w:val="28"/>
          <w:szCs w:val="28"/>
        </w:rPr>
        <w:t xml:space="preserve"> выполнением настоящего решения возложить на постоянную планово-бюджетную комиссию и главу городского поселения Междуреченский.</w:t>
      </w:r>
    </w:p>
    <w:p w:rsidR="001661B3" w:rsidRPr="00CF647F" w:rsidRDefault="001661B3" w:rsidP="001661B3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</w:p>
    <w:p w:rsidR="001661B3" w:rsidRDefault="001661B3" w:rsidP="001661B3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</w:p>
    <w:p w:rsidR="00CF647F" w:rsidRPr="00CF647F" w:rsidRDefault="00CF647F" w:rsidP="001661B3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</w:p>
    <w:p w:rsidR="001661B3" w:rsidRPr="00CF647F" w:rsidRDefault="001661B3" w:rsidP="001661B3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  <w:r w:rsidRPr="00CF647F">
        <w:rPr>
          <w:color w:val="3B2D36"/>
          <w:sz w:val="28"/>
          <w:szCs w:val="28"/>
        </w:rPr>
        <w:t xml:space="preserve">Председатель Совета депутатов </w:t>
      </w:r>
    </w:p>
    <w:p w:rsidR="001661B3" w:rsidRDefault="001661B3" w:rsidP="001661B3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  <w:r w:rsidRPr="00CF647F">
        <w:rPr>
          <w:color w:val="3B2D36"/>
          <w:sz w:val="28"/>
          <w:szCs w:val="28"/>
        </w:rPr>
        <w:t xml:space="preserve">городского поселения </w:t>
      </w:r>
      <w:proofErr w:type="gramStart"/>
      <w:r w:rsidRPr="00CF647F">
        <w:rPr>
          <w:color w:val="3B2D36"/>
          <w:sz w:val="28"/>
          <w:szCs w:val="28"/>
        </w:rPr>
        <w:t>Междуреченский</w:t>
      </w:r>
      <w:proofErr w:type="gramEnd"/>
      <w:r w:rsidRPr="00CF647F">
        <w:rPr>
          <w:color w:val="3B2D36"/>
          <w:sz w:val="28"/>
          <w:szCs w:val="28"/>
        </w:rPr>
        <w:t xml:space="preserve">                                  </w:t>
      </w:r>
      <w:r w:rsidR="00CF647F">
        <w:rPr>
          <w:color w:val="3B2D36"/>
          <w:sz w:val="28"/>
          <w:szCs w:val="28"/>
        </w:rPr>
        <w:t xml:space="preserve">   </w:t>
      </w:r>
      <w:r w:rsidRPr="00CF647F">
        <w:rPr>
          <w:color w:val="3B2D36"/>
          <w:sz w:val="28"/>
          <w:szCs w:val="28"/>
        </w:rPr>
        <w:t xml:space="preserve"> В.П. </w:t>
      </w:r>
      <w:proofErr w:type="spellStart"/>
      <w:r w:rsidRPr="00CF647F">
        <w:rPr>
          <w:color w:val="3B2D36"/>
          <w:sz w:val="28"/>
          <w:szCs w:val="28"/>
        </w:rPr>
        <w:t>Калашнюк</w:t>
      </w:r>
      <w:proofErr w:type="spellEnd"/>
    </w:p>
    <w:p w:rsidR="00CF647F" w:rsidRPr="00CF647F" w:rsidRDefault="00CF647F" w:rsidP="001661B3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</w:p>
    <w:p w:rsidR="001661B3" w:rsidRPr="00CF647F" w:rsidRDefault="001661B3" w:rsidP="001661B3">
      <w:pPr>
        <w:pStyle w:val="a4"/>
        <w:rPr>
          <w:color w:val="3B2D36"/>
          <w:sz w:val="28"/>
          <w:szCs w:val="28"/>
        </w:rPr>
      </w:pPr>
      <w:r w:rsidRPr="00CF647F">
        <w:rPr>
          <w:color w:val="3B2D36"/>
          <w:sz w:val="28"/>
          <w:szCs w:val="28"/>
        </w:rPr>
        <w:t xml:space="preserve">Глава городского поселения </w:t>
      </w:r>
      <w:proofErr w:type="gramStart"/>
      <w:r w:rsidRPr="00CF647F">
        <w:rPr>
          <w:color w:val="3B2D36"/>
          <w:sz w:val="28"/>
          <w:szCs w:val="28"/>
        </w:rPr>
        <w:t>Междуреченский</w:t>
      </w:r>
      <w:proofErr w:type="gramEnd"/>
      <w:r w:rsidRPr="00CF647F">
        <w:rPr>
          <w:color w:val="3B2D36"/>
          <w:sz w:val="28"/>
          <w:szCs w:val="28"/>
        </w:rPr>
        <w:t>                                                                         </w:t>
      </w:r>
      <w:r w:rsidR="00CF647F">
        <w:rPr>
          <w:color w:val="3B2D36"/>
          <w:sz w:val="28"/>
          <w:szCs w:val="28"/>
        </w:rPr>
        <w:t xml:space="preserve">   </w:t>
      </w:r>
      <w:r w:rsidRPr="00CF647F">
        <w:rPr>
          <w:color w:val="3B2D36"/>
          <w:sz w:val="28"/>
          <w:szCs w:val="28"/>
        </w:rPr>
        <w:t xml:space="preserve"> А.А. </w:t>
      </w:r>
      <w:proofErr w:type="spellStart"/>
      <w:r w:rsidRPr="00CF647F">
        <w:rPr>
          <w:color w:val="3B2D36"/>
          <w:sz w:val="28"/>
          <w:szCs w:val="28"/>
        </w:rPr>
        <w:t>Кошманов</w:t>
      </w:r>
      <w:proofErr w:type="spellEnd"/>
    </w:p>
    <w:sectPr w:rsidR="001661B3" w:rsidRPr="00CF647F" w:rsidSect="00CF647F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12CA"/>
    <w:multiLevelType w:val="multilevel"/>
    <w:tmpl w:val="5464D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theme="minorBid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theme="minorBid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theme="minorBid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theme="minorBid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theme="minorBid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cstheme="minorBid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theme="minorBid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cstheme="minorBidi" w:hint="default"/>
        <w:color w:val="000000"/>
      </w:rPr>
    </w:lvl>
  </w:abstractNum>
  <w:abstractNum w:abstractNumId="1">
    <w:nsid w:val="5F55066B"/>
    <w:multiLevelType w:val="hybridMultilevel"/>
    <w:tmpl w:val="8844FEE6"/>
    <w:lvl w:ilvl="0" w:tplc="7AB6FA0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46C65"/>
    <w:multiLevelType w:val="hybridMultilevel"/>
    <w:tmpl w:val="7108D1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D4"/>
    <w:rsid w:val="000366C3"/>
    <w:rsid w:val="000F5C8D"/>
    <w:rsid w:val="001661B3"/>
    <w:rsid w:val="00186791"/>
    <w:rsid w:val="001A2332"/>
    <w:rsid w:val="00280C12"/>
    <w:rsid w:val="00286CA1"/>
    <w:rsid w:val="002B66CB"/>
    <w:rsid w:val="00312228"/>
    <w:rsid w:val="00325153"/>
    <w:rsid w:val="003309FD"/>
    <w:rsid w:val="00465467"/>
    <w:rsid w:val="004D4374"/>
    <w:rsid w:val="00562A39"/>
    <w:rsid w:val="00585E38"/>
    <w:rsid w:val="006A2AC5"/>
    <w:rsid w:val="006B0B1E"/>
    <w:rsid w:val="00834FD5"/>
    <w:rsid w:val="008C5DB5"/>
    <w:rsid w:val="008E12A9"/>
    <w:rsid w:val="00924C89"/>
    <w:rsid w:val="00964F9F"/>
    <w:rsid w:val="009C3BAC"/>
    <w:rsid w:val="00A113DC"/>
    <w:rsid w:val="00A57A50"/>
    <w:rsid w:val="00A97DD4"/>
    <w:rsid w:val="00B07EC7"/>
    <w:rsid w:val="00B240C4"/>
    <w:rsid w:val="00B332E4"/>
    <w:rsid w:val="00B37637"/>
    <w:rsid w:val="00BF13AC"/>
    <w:rsid w:val="00CF647F"/>
    <w:rsid w:val="00D817EE"/>
    <w:rsid w:val="00DD5E63"/>
    <w:rsid w:val="00E0147C"/>
    <w:rsid w:val="00E32F24"/>
    <w:rsid w:val="00EA64D6"/>
    <w:rsid w:val="00EF0FF4"/>
    <w:rsid w:val="00F24FFD"/>
    <w:rsid w:val="00F4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286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286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Каспшицкая Татьяна Вениаминов</dc:creator>
  <cp:lastModifiedBy>Метлицкая Ирина Хамитовна</cp:lastModifiedBy>
  <cp:revision>3</cp:revision>
  <cp:lastPrinted>2019-12-04T04:18:00Z</cp:lastPrinted>
  <dcterms:created xsi:type="dcterms:W3CDTF">2019-12-18T12:32:00Z</dcterms:created>
  <dcterms:modified xsi:type="dcterms:W3CDTF">2019-12-18T12:32:00Z</dcterms:modified>
</cp:coreProperties>
</file>