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117694" w:rsidRDefault="00387035" w:rsidP="00387035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17694" w:rsidRPr="00117694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17694" w:rsidRDefault="00A96299" w:rsidP="00506491">
            <w:pPr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>от</w:t>
            </w:r>
            <w:r w:rsidR="009B175E" w:rsidRPr="00117694">
              <w:rPr>
                <w:sz w:val="28"/>
                <w:szCs w:val="28"/>
              </w:rPr>
              <w:t xml:space="preserve"> </w:t>
            </w:r>
            <w:r w:rsidR="00D27B3E" w:rsidRPr="00117694">
              <w:rPr>
                <w:sz w:val="28"/>
                <w:szCs w:val="28"/>
              </w:rPr>
              <w:t>12</w:t>
            </w:r>
            <w:r w:rsidR="00506491" w:rsidRPr="00117694">
              <w:rPr>
                <w:sz w:val="28"/>
                <w:szCs w:val="28"/>
              </w:rPr>
              <w:t xml:space="preserve"> августа</w:t>
            </w:r>
            <w:r w:rsidR="009B175E" w:rsidRPr="00117694">
              <w:rPr>
                <w:sz w:val="28"/>
                <w:szCs w:val="28"/>
              </w:rPr>
              <w:t xml:space="preserve"> </w:t>
            </w:r>
            <w:r w:rsidR="006C5441" w:rsidRPr="00117694">
              <w:rPr>
                <w:sz w:val="28"/>
                <w:szCs w:val="28"/>
              </w:rPr>
              <w:t>2021</w:t>
            </w:r>
            <w:r w:rsidR="009B175E" w:rsidRPr="00117694">
              <w:rPr>
                <w:sz w:val="28"/>
                <w:szCs w:val="28"/>
              </w:rPr>
              <w:t xml:space="preserve"> </w:t>
            </w:r>
            <w:r w:rsidR="00387035" w:rsidRPr="00117694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17694" w:rsidRDefault="00387035" w:rsidP="0060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17694" w:rsidRDefault="00387035" w:rsidP="006067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17694" w:rsidRDefault="005F085B" w:rsidP="006067AD">
            <w:pPr>
              <w:jc w:val="right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>№</w:t>
            </w:r>
            <w:r w:rsidR="008F76DA" w:rsidRPr="00117694">
              <w:rPr>
                <w:sz w:val="28"/>
                <w:szCs w:val="28"/>
              </w:rPr>
              <w:t xml:space="preserve"> </w:t>
            </w:r>
            <w:r w:rsidR="00117694" w:rsidRPr="00117694">
              <w:rPr>
                <w:sz w:val="28"/>
                <w:szCs w:val="28"/>
              </w:rPr>
              <w:t>145</w:t>
            </w:r>
            <w:r w:rsidR="00387035" w:rsidRPr="00117694">
              <w:rPr>
                <w:sz w:val="28"/>
                <w:szCs w:val="28"/>
              </w:rPr>
              <w:t>-п</w:t>
            </w:r>
          </w:p>
        </w:tc>
      </w:tr>
      <w:tr w:rsidR="00387035" w:rsidRPr="00117694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17694" w:rsidRDefault="00387035" w:rsidP="006067A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17694" w:rsidRDefault="00387035" w:rsidP="006067AD">
            <w:pPr>
              <w:jc w:val="center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>пгт.</w:t>
            </w:r>
            <w:r w:rsidR="009B175E" w:rsidRPr="00117694">
              <w:rPr>
                <w:sz w:val="28"/>
                <w:szCs w:val="28"/>
              </w:rPr>
              <w:t xml:space="preserve"> </w:t>
            </w:r>
            <w:r w:rsidRPr="00117694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117694" w:rsidRDefault="00387035" w:rsidP="006067AD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117694" w:rsidRDefault="00387035" w:rsidP="006067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17694" w:rsidRPr="00117694" w:rsidTr="009B175E">
        <w:tc>
          <w:tcPr>
            <w:tcW w:w="6345" w:type="dxa"/>
          </w:tcPr>
          <w:p w:rsidR="00117694" w:rsidRPr="00117694" w:rsidRDefault="00117694" w:rsidP="00117694">
            <w:pPr>
              <w:ind w:right="201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117694">
              <w:rPr>
                <w:sz w:val="28"/>
                <w:szCs w:val="28"/>
              </w:rPr>
              <w:t>Междуреченский</w:t>
            </w:r>
            <w:proofErr w:type="gramEnd"/>
            <w:r w:rsidRPr="00117694">
              <w:rPr>
                <w:sz w:val="28"/>
                <w:szCs w:val="28"/>
              </w:rPr>
              <w:t xml:space="preserve"> от 19 апреля 2016</w:t>
            </w:r>
            <w:r w:rsidRPr="00117694">
              <w:rPr>
                <w:sz w:val="28"/>
                <w:szCs w:val="28"/>
              </w:rPr>
              <w:t xml:space="preserve"> </w:t>
            </w:r>
            <w:r w:rsidRPr="00117694">
              <w:rPr>
                <w:sz w:val="28"/>
                <w:szCs w:val="28"/>
              </w:rPr>
              <w:t xml:space="preserve">года </w:t>
            </w:r>
          </w:p>
          <w:p w:rsidR="00117694" w:rsidRPr="00117694" w:rsidRDefault="00117694" w:rsidP="00117694">
            <w:pPr>
              <w:ind w:right="201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 xml:space="preserve">№ 177-п «Об утверждении </w:t>
            </w:r>
            <w:proofErr w:type="gramStart"/>
            <w:r w:rsidRPr="00117694">
              <w:rPr>
                <w:sz w:val="28"/>
                <w:szCs w:val="28"/>
              </w:rPr>
              <w:t>административного</w:t>
            </w:r>
            <w:proofErr w:type="gramEnd"/>
            <w:r w:rsidRPr="00117694">
              <w:rPr>
                <w:sz w:val="28"/>
                <w:szCs w:val="28"/>
              </w:rPr>
              <w:t xml:space="preserve"> </w:t>
            </w:r>
          </w:p>
          <w:p w:rsidR="00117694" w:rsidRPr="00117694" w:rsidRDefault="00117694" w:rsidP="00117694">
            <w:pPr>
              <w:ind w:right="201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 xml:space="preserve">регламента предоставления </w:t>
            </w:r>
            <w:proofErr w:type="gramStart"/>
            <w:r w:rsidRPr="00117694">
              <w:rPr>
                <w:sz w:val="28"/>
                <w:szCs w:val="28"/>
              </w:rPr>
              <w:t>муниципальной</w:t>
            </w:r>
            <w:proofErr w:type="gramEnd"/>
            <w:r w:rsidRPr="00117694">
              <w:rPr>
                <w:sz w:val="28"/>
                <w:szCs w:val="28"/>
              </w:rPr>
              <w:t xml:space="preserve"> </w:t>
            </w:r>
          </w:p>
          <w:p w:rsidR="00117694" w:rsidRPr="00117694" w:rsidRDefault="00117694" w:rsidP="00117694">
            <w:pPr>
              <w:ind w:right="201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 xml:space="preserve">услуги «Предоставление земельных участков, находящихся в муниципальной собственности </w:t>
            </w:r>
          </w:p>
          <w:p w:rsidR="00117694" w:rsidRPr="00117694" w:rsidRDefault="00117694" w:rsidP="00117694">
            <w:pPr>
              <w:ind w:right="201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>или государственная</w:t>
            </w:r>
            <w:r w:rsidRPr="00117694">
              <w:rPr>
                <w:sz w:val="28"/>
                <w:szCs w:val="28"/>
              </w:rPr>
              <w:t xml:space="preserve"> </w:t>
            </w:r>
            <w:r w:rsidRPr="00117694">
              <w:rPr>
                <w:sz w:val="28"/>
                <w:szCs w:val="28"/>
              </w:rPr>
              <w:t xml:space="preserve">собственность на </w:t>
            </w:r>
            <w:proofErr w:type="gramStart"/>
            <w:r w:rsidRPr="00117694">
              <w:rPr>
                <w:sz w:val="28"/>
                <w:szCs w:val="28"/>
              </w:rPr>
              <w:t>которые</w:t>
            </w:r>
            <w:proofErr w:type="gramEnd"/>
          </w:p>
          <w:p w:rsidR="00387035" w:rsidRPr="00117694" w:rsidRDefault="00117694" w:rsidP="00117694">
            <w:pPr>
              <w:ind w:right="201"/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 xml:space="preserve">не </w:t>
            </w:r>
            <w:proofErr w:type="gramStart"/>
            <w:r w:rsidRPr="00117694">
              <w:rPr>
                <w:sz w:val="28"/>
                <w:szCs w:val="28"/>
              </w:rPr>
              <w:t>разграничена</w:t>
            </w:r>
            <w:proofErr w:type="gramEnd"/>
            <w:r w:rsidRPr="00117694">
              <w:rPr>
                <w:sz w:val="28"/>
                <w:szCs w:val="28"/>
              </w:rPr>
              <w:t>, без торгов</w:t>
            </w:r>
            <w:r w:rsidRPr="00117694">
              <w:rPr>
                <w:sz w:val="28"/>
                <w:szCs w:val="28"/>
              </w:rPr>
              <w:t>»</w:t>
            </w:r>
          </w:p>
        </w:tc>
      </w:tr>
    </w:tbl>
    <w:p w:rsidR="006067AD" w:rsidRPr="00117694" w:rsidRDefault="006067AD" w:rsidP="00117694">
      <w:pPr>
        <w:ind w:firstLine="709"/>
        <w:jc w:val="both"/>
        <w:rPr>
          <w:sz w:val="28"/>
          <w:szCs w:val="28"/>
        </w:rPr>
      </w:pPr>
    </w:p>
    <w:p w:rsidR="00117694" w:rsidRPr="00117694" w:rsidRDefault="00117694" w:rsidP="00117694">
      <w:pPr>
        <w:ind w:firstLine="709"/>
        <w:jc w:val="both"/>
        <w:rPr>
          <w:b/>
          <w:bCs/>
          <w:sz w:val="28"/>
          <w:szCs w:val="28"/>
        </w:rPr>
      </w:pPr>
      <w:r w:rsidRPr="00117694">
        <w:rPr>
          <w:iCs/>
          <w:sz w:val="28"/>
          <w:szCs w:val="28"/>
        </w:rPr>
        <w:t>В соответствии с Федеральным законом от 27 июля 2010 года</w:t>
      </w:r>
      <w:r>
        <w:rPr>
          <w:iCs/>
          <w:sz w:val="28"/>
          <w:szCs w:val="28"/>
        </w:rPr>
        <w:t xml:space="preserve"> </w:t>
      </w:r>
      <w:hyperlink r:id="rId8" w:history="1">
        <w:r w:rsidRPr="00117694">
          <w:rPr>
            <w:rStyle w:val="ab"/>
            <w:iCs/>
            <w:color w:val="auto"/>
            <w:sz w:val="28"/>
            <w:szCs w:val="28"/>
            <w:u w:val="none"/>
          </w:rPr>
          <w:t>№ 210-ФЗ</w:t>
        </w:r>
      </w:hyperlink>
      <w:r w:rsidRPr="00117694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117694">
        <w:rPr>
          <w:sz w:val="28"/>
          <w:szCs w:val="28"/>
        </w:rPr>
        <w:t xml:space="preserve">руководствуясь Уставом муниципального образования городское поселение </w:t>
      </w:r>
      <w:proofErr w:type="gramStart"/>
      <w:r w:rsidRPr="00117694">
        <w:rPr>
          <w:sz w:val="28"/>
          <w:szCs w:val="28"/>
        </w:rPr>
        <w:t>Междуреченский</w:t>
      </w:r>
      <w:proofErr w:type="gramEnd"/>
      <w:r w:rsidRPr="00117694">
        <w:rPr>
          <w:sz w:val="28"/>
          <w:szCs w:val="28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117694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117694" w:rsidRPr="00117694" w:rsidRDefault="00117694" w:rsidP="00117694">
      <w:pPr>
        <w:ind w:firstLine="709"/>
        <w:jc w:val="both"/>
        <w:rPr>
          <w:bCs/>
          <w:sz w:val="28"/>
          <w:szCs w:val="28"/>
        </w:rPr>
      </w:pPr>
      <w:r w:rsidRPr="00117694">
        <w:rPr>
          <w:sz w:val="28"/>
          <w:szCs w:val="28"/>
        </w:rPr>
        <w:t xml:space="preserve">1. Внести в </w:t>
      </w:r>
      <w:r w:rsidRPr="00117694">
        <w:rPr>
          <w:bCs/>
          <w:sz w:val="28"/>
          <w:szCs w:val="28"/>
        </w:rPr>
        <w:t xml:space="preserve">постановление администрации городского поселения </w:t>
      </w:r>
      <w:proofErr w:type="gramStart"/>
      <w:r w:rsidRPr="00117694">
        <w:rPr>
          <w:bCs/>
          <w:sz w:val="28"/>
          <w:szCs w:val="28"/>
        </w:rPr>
        <w:t>Междуреченский</w:t>
      </w:r>
      <w:proofErr w:type="gramEnd"/>
      <w:r w:rsidRPr="00117694">
        <w:rPr>
          <w:bCs/>
          <w:sz w:val="28"/>
          <w:szCs w:val="28"/>
        </w:rPr>
        <w:t xml:space="preserve"> </w:t>
      </w:r>
      <w:r w:rsidRPr="00117694">
        <w:rPr>
          <w:sz w:val="28"/>
          <w:szCs w:val="28"/>
        </w:rPr>
        <w:t>от 19 апреля 2016 года № 177-п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</w:t>
      </w:r>
      <w:r>
        <w:rPr>
          <w:sz w:val="28"/>
          <w:szCs w:val="28"/>
        </w:rPr>
        <w:t xml:space="preserve">рые не разграничена, без торгов» </w:t>
      </w:r>
      <w:r w:rsidRPr="00117694">
        <w:rPr>
          <w:bCs/>
          <w:sz w:val="28"/>
          <w:szCs w:val="28"/>
        </w:rPr>
        <w:t xml:space="preserve">следующие изменения: 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7694">
        <w:rPr>
          <w:bCs/>
          <w:sz w:val="28"/>
          <w:szCs w:val="28"/>
        </w:rPr>
        <w:t>В приложении к постановлению: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7694">
        <w:rPr>
          <w:bCs/>
          <w:sz w:val="28"/>
          <w:szCs w:val="28"/>
        </w:rPr>
        <w:t xml:space="preserve">1.1. </w:t>
      </w:r>
      <w:r w:rsidRPr="00117694">
        <w:rPr>
          <w:bCs/>
          <w:sz w:val="28"/>
          <w:szCs w:val="28"/>
        </w:rPr>
        <w:t xml:space="preserve">Пункт </w:t>
      </w:r>
      <w:r w:rsidRPr="00117694">
        <w:rPr>
          <w:bCs/>
          <w:sz w:val="28"/>
          <w:szCs w:val="28"/>
        </w:rPr>
        <w:t xml:space="preserve">4 </w:t>
      </w:r>
      <w:r w:rsidRPr="00117694">
        <w:rPr>
          <w:bCs/>
          <w:sz w:val="28"/>
          <w:szCs w:val="28"/>
        </w:rPr>
        <w:t xml:space="preserve">раздела </w:t>
      </w:r>
      <w:r w:rsidRPr="00117694">
        <w:rPr>
          <w:bCs/>
          <w:sz w:val="28"/>
          <w:szCs w:val="28"/>
          <w:lang w:val="en-US"/>
        </w:rPr>
        <w:t>I</w:t>
      </w:r>
      <w:r w:rsidRPr="00117694">
        <w:rPr>
          <w:bCs/>
          <w:sz w:val="28"/>
          <w:szCs w:val="28"/>
        </w:rPr>
        <w:t xml:space="preserve"> дополнить подпунктом 4.18 следующего содержания: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694">
        <w:rPr>
          <w:bCs/>
          <w:sz w:val="28"/>
          <w:szCs w:val="28"/>
        </w:rPr>
        <w:t xml:space="preserve">«4.18. </w:t>
      </w:r>
      <w:proofErr w:type="gramStart"/>
      <w:r w:rsidRPr="00117694">
        <w:rPr>
          <w:sz w:val="28"/>
          <w:szCs w:val="28"/>
        </w:rPr>
        <w:t>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от 22 декабря 2020 года № 435-ФЗ «О публично-правовой компании «Единый заказчик в сфере строительства» и о внесении изменений в отдельные</w:t>
      </w:r>
      <w:proofErr w:type="gramEnd"/>
      <w:r w:rsidRPr="00117694">
        <w:rPr>
          <w:sz w:val="28"/>
          <w:szCs w:val="28"/>
        </w:rPr>
        <w:t xml:space="preserve"> законодате</w:t>
      </w:r>
      <w:r>
        <w:rPr>
          <w:sz w:val="28"/>
          <w:szCs w:val="28"/>
        </w:rPr>
        <w:t>льные акты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694">
        <w:rPr>
          <w:sz w:val="28"/>
          <w:szCs w:val="28"/>
        </w:rPr>
        <w:t xml:space="preserve">1.2. </w:t>
      </w:r>
      <w:r w:rsidRPr="00117694">
        <w:rPr>
          <w:sz w:val="28"/>
          <w:szCs w:val="28"/>
        </w:rPr>
        <w:t xml:space="preserve">Пункт </w:t>
      </w:r>
      <w:r w:rsidRPr="00117694">
        <w:rPr>
          <w:sz w:val="28"/>
          <w:szCs w:val="28"/>
        </w:rPr>
        <w:t xml:space="preserve">29 </w:t>
      </w:r>
      <w:r w:rsidRPr="00117694">
        <w:rPr>
          <w:sz w:val="28"/>
          <w:szCs w:val="28"/>
        </w:rPr>
        <w:t xml:space="preserve">раздела </w:t>
      </w:r>
      <w:r w:rsidRPr="00117694">
        <w:rPr>
          <w:sz w:val="28"/>
          <w:szCs w:val="28"/>
          <w:lang w:val="en-US"/>
        </w:rPr>
        <w:t>II</w:t>
      </w:r>
      <w:r w:rsidRPr="00117694">
        <w:rPr>
          <w:sz w:val="28"/>
          <w:szCs w:val="28"/>
        </w:rPr>
        <w:t xml:space="preserve"> дополнить подпунктом 29.4 следующего </w:t>
      </w:r>
      <w:r w:rsidRPr="00117694">
        <w:rPr>
          <w:sz w:val="28"/>
          <w:szCs w:val="28"/>
        </w:rPr>
        <w:lastRenderedPageBreak/>
        <w:t>содержания: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7694">
        <w:rPr>
          <w:sz w:val="28"/>
          <w:szCs w:val="28"/>
        </w:rPr>
        <w:t xml:space="preserve">«29.4. </w:t>
      </w:r>
      <w:proofErr w:type="gramStart"/>
      <w:r w:rsidRPr="00117694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  <w:shd w:val="clear" w:color="auto" w:fill="FFFFFF"/>
        </w:rPr>
        <w:t xml:space="preserve">                                          </w:t>
      </w:r>
      <w:r w:rsidRPr="00117694">
        <w:rPr>
          <w:sz w:val="28"/>
          <w:szCs w:val="28"/>
          <w:shd w:val="clear" w:color="auto" w:fill="FFFFFF"/>
        </w:rPr>
        <w:t>с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9" w:anchor="/document/12177515/entry/16172" w:history="1">
        <w:r w:rsidRPr="0011769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11769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117694">
        <w:rPr>
          <w:sz w:val="28"/>
          <w:szCs w:val="28"/>
          <w:shd w:val="clear" w:color="auto" w:fill="FFFFFF"/>
        </w:rPr>
        <w:t>Федерального закона</w:t>
      </w:r>
      <w:r>
        <w:rPr>
          <w:sz w:val="28"/>
          <w:szCs w:val="28"/>
          <w:shd w:val="clear" w:color="auto" w:fill="FFFFFF"/>
        </w:rPr>
        <w:t xml:space="preserve"> от 27 июля 2010 </w:t>
      </w:r>
      <w:r w:rsidRPr="00117694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 xml:space="preserve">                 </w:t>
      </w:r>
      <w:r w:rsidRPr="00117694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 xml:space="preserve"> </w:t>
      </w:r>
      <w:r w:rsidRPr="00117694">
        <w:rPr>
          <w:sz w:val="28"/>
          <w:szCs w:val="28"/>
          <w:shd w:val="clear" w:color="auto" w:fill="FFFFFF"/>
        </w:rPr>
        <w:t>210-ФЗ</w:t>
      </w:r>
      <w:r w:rsidRPr="00117694">
        <w:rPr>
          <w:sz w:val="28"/>
          <w:szCs w:val="28"/>
        </w:rPr>
        <w:t xml:space="preserve"> </w:t>
      </w:r>
      <w:r w:rsidRPr="00117694">
        <w:rPr>
          <w:sz w:val="28"/>
          <w:szCs w:val="28"/>
          <w:shd w:val="clear" w:color="auto" w:fill="FFFFFF"/>
        </w:rPr>
        <w:t>«Об организации предоставления государственных</w:t>
      </w:r>
      <w:r>
        <w:rPr>
          <w:sz w:val="28"/>
          <w:szCs w:val="28"/>
          <w:shd w:val="clear" w:color="auto" w:fill="FFFFFF"/>
        </w:rPr>
        <w:t xml:space="preserve">                                          </w:t>
      </w:r>
      <w:r w:rsidRPr="00117694">
        <w:rPr>
          <w:sz w:val="28"/>
          <w:szCs w:val="28"/>
          <w:shd w:val="clear" w:color="auto" w:fill="FFFFFF"/>
        </w:rPr>
        <w:t xml:space="preserve"> и муниципальных услуг», за исключением случаев, если нанесение отметок 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117694">
        <w:rPr>
          <w:sz w:val="28"/>
          <w:szCs w:val="28"/>
          <w:shd w:val="clear" w:color="auto" w:fill="FFFFFF"/>
        </w:rPr>
        <w:t>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117694">
        <w:rPr>
          <w:sz w:val="28"/>
          <w:szCs w:val="28"/>
          <w:shd w:val="clear" w:color="auto" w:fill="FFFFFF"/>
        </w:rPr>
        <w:t xml:space="preserve">, </w:t>
      </w:r>
      <w:proofErr w:type="gramStart"/>
      <w:r w:rsidRPr="00117694">
        <w:rPr>
          <w:sz w:val="28"/>
          <w:szCs w:val="28"/>
          <w:shd w:val="clear" w:color="auto" w:fill="FFFFFF"/>
        </w:rPr>
        <w:t>установленных</w:t>
      </w:r>
      <w:proofErr w:type="gramEnd"/>
      <w:r w:rsidRPr="00117694">
        <w:rPr>
          <w:sz w:val="28"/>
          <w:szCs w:val="28"/>
          <w:shd w:val="clear" w:color="auto" w:fill="FFFFFF"/>
        </w:rPr>
        <w:t xml:space="preserve"> федеральными законами</w:t>
      </w:r>
      <w:r>
        <w:rPr>
          <w:sz w:val="28"/>
          <w:szCs w:val="28"/>
          <w:shd w:val="clear" w:color="auto" w:fill="FFFFFF"/>
        </w:rPr>
        <w:t>.».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7694">
        <w:rPr>
          <w:bCs/>
          <w:sz w:val="28"/>
          <w:szCs w:val="28"/>
        </w:rPr>
        <w:t>1.3</w:t>
      </w:r>
      <w:r>
        <w:rPr>
          <w:bCs/>
          <w:sz w:val="28"/>
          <w:szCs w:val="28"/>
        </w:rPr>
        <w:t>.</w:t>
      </w:r>
      <w:r w:rsidRPr="00117694">
        <w:rPr>
          <w:bCs/>
          <w:sz w:val="28"/>
          <w:szCs w:val="28"/>
        </w:rPr>
        <w:t xml:space="preserve"> </w:t>
      </w:r>
      <w:r w:rsidRPr="00117694">
        <w:rPr>
          <w:bCs/>
          <w:sz w:val="28"/>
          <w:szCs w:val="28"/>
        </w:rPr>
        <w:t xml:space="preserve">Подпункт </w:t>
      </w:r>
      <w:r w:rsidRPr="00117694">
        <w:rPr>
          <w:bCs/>
          <w:sz w:val="28"/>
          <w:szCs w:val="28"/>
        </w:rPr>
        <w:t xml:space="preserve">33.4 пункта 33 </w:t>
      </w:r>
      <w:r w:rsidRPr="00117694">
        <w:rPr>
          <w:bCs/>
          <w:sz w:val="28"/>
          <w:szCs w:val="28"/>
        </w:rPr>
        <w:t xml:space="preserve">раздела </w:t>
      </w:r>
      <w:r w:rsidRPr="00117694">
        <w:rPr>
          <w:bCs/>
          <w:sz w:val="28"/>
          <w:szCs w:val="28"/>
          <w:lang w:val="en-US"/>
        </w:rPr>
        <w:t>II</w:t>
      </w:r>
      <w:r w:rsidRPr="001176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утратившим силу.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7694">
        <w:rPr>
          <w:bCs/>
          <w:sz w:val="28"/>
          <w:szCs w:val="28"/>
        </w:rPr>
        <w:t xml:space="preserve">1.4. </w:t>
      </w:r>
      <w:r w:rsidRPr="00117694">
        <w:rPr>
          <w:bCs/>
          <w:sz w:val="28"/>
          <w:szCs w:val="28"/>
        </w:rPr>
        <w:t xml:space="preserve">В </w:t>
      </w:r>
      <w:r w:rsidRPr="00117694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пункте 33.10 </w:t>
      </w:r>
      <w:r w:rsidRPr="00117694">
        <w:rPr>
          <w:bCs/>
          <w:sz w:val="28"/>
          <w:szCs w:val="28"/>
        </w:rPr>
        <w:t xml:space="preserve">пункта 33 </w:t>
      </w:r>
      <w:r w:rsidRPr="00117694">
        <w:rPr>
          <w:bCs/>
          <w:sz w:val="28"/>
          <w:szCs w:val="28"/>
        </w:rPr>
        <w:t xml:space="preserve">раздела </w:t>
      </w:r>
      <w:r w:rsidRPr="00117694">
        <w:rPr>
          <w:bCs/>
          <w:sz w:val="28"/>
          <w:szCs w:val="28"/>
          <w:lang w:val="en-US"/>
        </w:rPr>
        <w:t>II</w:t>
      </w:r>
      <w:r w:rsidRPr="00117694">
        <w:rPr>
          <w:bCs/>
          <w:sz w:val="28"/>
          <w:szCs w:val="28"/>
        </w:rPr>
        <w:t xml:space="preserve"> слова «развитии застроенной территории» заменить словами «комплексном развитии территории»,</w:t>
      </w:r>
      <w:r>
        <w:rPr>
          <w:bCs/>
          <w:sz w:val="28"/>
          <w:szCs w:val="28"/>
        </w:rPr>
        <w:t xml:space="preserve">                     </w:t>
      </w:r>
      <w:r w:rsidRPr="00117694">
        <w:rPr>
          <w:bCs/>
          <w:sz w:val="28"/>
          <w:szCs w:val="28"/>
        </w:rPr>
        <w:t xml:space="preserve"> слово «освоении» заменить словом «развитии»</w:t>
      </w:r>
      <w:r w:rsidRPr="00117694">
        <w:rPr>
          <w:bCs/>
          <w:sz w:val="28"/>
          <w:szCs w:val="28"/>
        </w:rPr>
        <w:t>.</w:t>
      </w:r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7694">
        <w:rPr>
          <w:bCs/>
          <w:sz w:val="28"/>
          <w:szCs w:val="28"/>
        </w:rPr>
        <w:t xml:space="preserve">1.5. </w:t>
      </w:r>
      <w:r w:rsidRPr="00117694">
        <w:rPr>
          <w:bCs/>
          <w:sz w:val="28"/>
          <w:szCs w:val="28"/>
        </w:rPr>
        <w:t xml:space="preserve">В </w:t>
      </w:r>
      <w:r w:rsidRPr="00117694">
        <w:rPr>
          <w:bCs/>
          <w:sz w:val="28"/>
          <w:szCs w:val="28"/>
        </w:rPr>
        <w:t xml:space="preserve">подпункте 33.11 пункта 33 </w:t>
      </w:r>
      <w:r w:rsidRPr="00117694">
        <w:rPr>
          <w:bCs/>
          <w:sz w:val="28"/>
          <w:szCs w:val="28"/>
        </w:rPr>
        <w:t xml:space="preserve">раздела </w:t>
      </w:r>
      <w:r w:rsidRPr="00117694">
        <w:rPr>
          <w:bCs/>
          <w:sz w:val="28"/>
          <w:szCs w:val="28"/>
          <w:lang w:val="en-US"/>
        </w:rPr>
        <w:t>II</w:t>
      </w:r>
      <w:r w:rsidRPr="00117694">
        <w:rPr>
          <w:bCs/>
          <w:sz w:val="28"/>
          <w:szCs w:val="28"/>
        </w:rPr>
        <w:t xml:space="preserve"> слова «освоении территории или договор о развитии застроенной» заменить словом «развитии», слово «предусматривающие» заменить словом «предусматривающий».</w:t>
      </w:r>
    </w:p>
    <w:p w:rsidR="00117694" w:rsidRPr="00117694" w:rsidRDefault="00117694" w:rsidP="0011769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17694">
        <w:rPr>
          <w:sz w:val="28"/>
          <w:szCs w:val="28"/>
        </w:rPr>
        <w:t>2.</w:t>
      </w:r>
      <w:r w:rsidRPr="00117694">
        <w:rPr>
          <w:sz w:val="28"/>
          <w:szCs w:val="28"/>
        </w:rPr>
        <w:t xml:space="preserve"> </w:t>
      </w:r>
      <w:proofErr w:type="gramStart"/>
      <w:r w:rsidRPr="00117694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</w:t>
      </w:r>
      <w:r w:rsidRPr="00117694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  </w:t>
      </w:r>
      <w:r w:rsidRPr="00117694">
        <w:rPr>
          <w:sz w:val="28"/>
          <w:szCs w:val="28"/>
        </w:rPr>
        <w:t>округа - Югры.</w:t>
      </w:r>
      <w:proofErr w:type="gramEnd"/>
    </w:p>
    <w:p w:rsidR="00117694" w:rsidRPr="00117694" w:rsidRDefault="00117694" w:rsidP="001176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694">
        <w:rPr>
          <w:sz w:val="28"/>
          <w:szCs w:val="28"/>
        </w:rPr>
        <w:t xml:space="preserve">3. </w:t>
      </w:r>
      <w:r w:rsidRPr="00117694">
        <w:rPr>
          <w:sz w:val="28"/>
          <w:szCs w:val="28"/>
        </w:rPr>
        <w:t>Постановление вступает в силу после его обнародования.</w:t>
      </w:r>
    </w:p>
    <w:p w:rsidR="008F76DA" w:rsidRPr="00117694" w:rsidRDefault="008F76DA" w:rsidP="006067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117694" w:rsidRDefault="00F22975" w:rsidP="006067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117694" w:rsidRDefault="00F22975" w:rsidP="006067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117694" w:rsidRPr="00117694" w:rsidTr="00387035">
        <w:tc>
          <w:tcPr>
            <w:tcW w:w="4492" w:type="dxa"/>
          </w:tcPr>
          <w:p w:rsidR="00387035" w:rsidRPr="00117694" w:rsidRDefault="00387035" w:rsidP="006067AD">
            <w:pPr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>Глава</w:t>
            </w:r>
            <w:r w:rsidR="009B175E" w:rsidRPr="00117694">
              <w:rPr>
                <w:sz w:val="28"/>
                <w:szCs w:val="28"/>
              </w:rPr>
              <w:t xml:space="preserve"> </w:t>
            </w:r>
            <w:proofErr w:type="gramStart"/>
            <w:r w:rsidRPr="00117694">
              <w:rPr>
                <w:sz w:val="28"/>
                <w:szCs w:val="28"/>
              </w:rPr>
              <w:t>городского</w:t>
            </w:r>
            <w:proofErr w:type="gramEnd"/>
            <w:r w:rsidR="009B175E" w:rsidRPr="00117694">
              <w:rPr>
                <w:sz w:val="28"/>
                <w:szCs w:val="28"/>
              </w:rPr>
              <w:t xml:space="preserve"> </w:t>
            </w:r>
          </w:p>
          <w:p w:rsidR="00387035" w:rsidRPr="00117694" w:rsidRDefault="00387035" w:rsidP="006067AD">
            <w:pPr>
              <w:rPr>
                <w:sz w:val="28"/>
                <w:szCs w:val="28"/>
              </w:rPr>
            </w:pPr>
            <w:r w:rsidRPr="00117694">
              <w:rPr>
                <w:sz w:val="28"/>
                <w:szCs w:val="28"/>
              </w:rPr>
              <w:t>поселения</w:t>
            </w:r>
            <w:r w:rsidR="009B175E" w:rsidRPr="00117694">
              <w:rPr>
                <w:sz w:val="28"/>
                <w:szCs w:val="28"/>
              </w:rPr>
              <w:t xml:space="preserve"> </w:t>
            </w:r>
            <w:proofErr w:type="gramStart"/>
            <w:r w:rsidRPr="00117694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117694" w:rsidRDefault="00387035" w:rsidP="0060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117694" w:rsidRDefault="00387035" w:rsidP="006067AD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117694" w:rsidRDefault="00387035" w:rsidP="006067AD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117694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</w:p>
    <w:p w:rsidR="00117694" w:rsidRDefault="00117694">
      <w:pPr>
        <w:rPr>
          <w:sz w:val="16"/>
          <w:szCs w:val="16"/>
        </w:rPr>
      </w:pPr>
      <w:bookmarkStart w:id="0" w:name="_GoBack"/>
      <w:bookmarkEnd w:id="0"/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004E91" w:rsidRPr="006067AD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6C5441">
        <w:rPr>
          <w:color w:val="000000"/>
          <w:sz w:val="16"/>
          <w:szCs w:val="16"/>
        </w:rPr>
        <w:t>2021</w:t>
      </w:r>
    </w:p>
    <w:sectPr w:rsidR="00004E91" w:rsidRPr="006067AD" w:rsidSect="009B175E">
      <w:headerReference w:type="default" r:id="rId10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97" w:rsidRDefault="00E24B97" w:rsidP="00296808">
      <w:r>
        <w:separator/>
      </w:r>
    </w:p>
  </w:endnote>
  <w:endnote w:type="continuationSeparator" w:id="0">
    <w:p w:rsidR="00E24B97" w:rsidRDefault="00E24B97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97" w:rsidRDefault="00E24B97" w:rsidP="00296808">
      <w:r>
        <w:separator/>
      </w:r>
    </w:p>
  </w:footnote>
  <w:footnote w:type="continuationSeparator" w:id="0">
    <w:p w:rsidR="00E24B97" w:rsidRDefault="00E24B97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EF6"/>
    <w:rsid w:val="00030644"/>
    <w:rsid w:val="00045E47"/>
    <w:rsid w:val="0004698D"/>
    <w:rsid w:val="00074033"/>
    <w:rsid w:val="00075099"/>
    <w:rsid w:val="0009702C"/>
    <w:rsid w:val="000B2C3A"/>
    <w:rsid w:val="000C01E6"/>
    <w:rsid w:val="00100F1E"/>
    <w:rsid w:val="001045E6"/>
    <w:rsid w:val="00117694"/>
    <w:rsid w:val="0013548D"/>
    <w:rsid w:val="00144D22"/>
    <w:rsid w:val="0019030A"/>
    <w:rsid w:val="001B0F99"/>
    <w:rsid w:val="001C08E5"/>
    <w:rsid w:val="001F35F0"/>
    <w:rsid w:val="00201FC6"/>
    <w:rsid w:val="00211BE0"/>
    <w:rsid w:val="00214D8D"/>
    <w:rsid w:val="00263FB0"/>
    <w:rsid w:val="00266A9D"/>
    <w:rsid w:val="002822AB"/>
    <w:rsid w:val="00296808"/>
    <w:rsid w:val="00296B93"/>
    <w:rsid w:val="002A1635"/>
    <w:rsid w:val="002A19E3"/>
    <w:rsid w:val="002A2AD2"/>
    <w:rsid w:val="002A7126"/>
    <w:rsid w:val="002C52A9"/>
    <w:rsid w:val="0031276C"/>
    <w:rsid w:val="003134D9"/>
    <w:rsid w:val="0031573A"/>
    <w:rsid w:val="00316BC6"/>
    <w:rsid w:val="00321AAC"/>
    <w:rsid w:val="00352385"/>
    <w:rsid w:val="003546BD"/>
    <w:rsid w:val="00365BAD"/>
    <w:rsid w:val="00377E42"/>
    <w:rsid w:val="003842F4"/>
    <w:rsid w:val="00387035"/>
    <w:rsid w:val="00392BD4"/>
    <w:rsid w:val="003A711F"/>
    <w:rsid w:val="0040649A"/>
    <w:rsid w:val="004119E6"/>
    <w:rsid w:val="0041468F"/>
    <w:rsid w:val="00421934"/>
    <w:rsid w:val="00422388"/>
    <w:rsid w:val="0043560E"/>
    <w:rsid w:val="00435F90"/>
    <w:rsid w:val="00442C35"/>
    <w:rsid w:val="004636EF"/>
    <w:rsid w:val="0046584E"/>
    <w:rsid w:val="0046675E"/>
    <w:rsid w:val="00495F7D"/>
    <w:rsid w:val="004A4044"/>
    <w:rsid w:val="004B03C4"/>
    <w:rsid w:val="004B5472"/>
    <w:rsid w:val="004C11B9"/>
    <w:rsid w:val="004C52BE"/>
    <w:rsid w:val="004D3941"/>
    <w:rsid w:val="004E156F"/>
    <w:rsid w:val="004E25F5"/>
    <w:rsid w:val="004F5835"/>
    <w:rsid w:val="005052AE"/>
    <w:rsid w:val="00506491"/>
    <w:rsid w:val="0053542A"/>
    <w:rsid w:val="00543CFE"/>
    <w:rsid w:val="00560264"/>
    <w:rsid w:val="00570AF9"/>
    <w:rsid w:val="005A0B7C"/>
    <w:rsid w:val="005A3DD8"/>
    <w:rsid w:val="005A3E03"/>
    <w:rsid w:val="005B55DC"/>
    <w:rsid w:val="005B6D3A"/>
    <w:rsid w:val="005D1F7D"/>
    <w:rsid w:val="005E18E2"/>
    <w:rsid w:val="005F085B"/>
    <w:rsid w:val="005F4858"/>
    <w:rsid w:val="006067AD"/>
    <w:rsid w:val="006240A9"/>
    <w:rsid w:val="00634618"/>
    <w:rsid w:val="006536EF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C5441"/>
    <w:rsid w:val="006C6F46"/>
    <w:rsid w:val="006D58C5"/>
    <w:rsid w:val="006D6C02"/>
    <w:rsid w:val="006E73CC"/>
    <w:rsid w:val="006F5CEA"/>
    <w:rsid w:val="006F60E7"/>
    <w:rsid w:val="007058E6"/>
    <w:rsid w:val="0072204A"/>
    <w:rsid w:val="007418CB"/>
    <w:rsid w:val="007517CB"/>
    <w:rsid w:val="00764F42"/>
    <w:rsid w:val="00781307"/>
    <w:rsid w:val="007819F1"/>
    <w:rsid w:val="007A0C11"/>
    <w:rsid w:val="007C3D3F"/>
    <w:rsid w:val="007D1B42"/>
    <w:rsid w:val="007E2B40"/>
    <w:rsid w:val="007E5A7F"/>
    <w:rsid w:val="007F0211"/>
    <w:rsid w:val="007F0D4D"/>
    <w:rsid w:val="0080353B"/>
    <w:rsid w:val="00822CF8"/>
    <w:rsid w:val="00845C75"/>
    <w:rsid w:val="00857526"/>
    <w:rsid w:val="00877D4E"/>
    <w:rsid w:val="008804F7"/>
    <w:rsid w:val="008B2BA6"/>
    <w:rsid w:val="008C6ED0"/>
    <w:rsid w:val="008E2A59"/>
    <w:rsid w:val="008E3EC1"/>
    <w:rsid w:val="008F15AE"/>
    <w:rsid w:val="008F5379"/>
    <w:rsid w:val="008F76DA"/>
    <w:rsid w:val="009267BC"/>
    <w:rsid w:val="0093224C"/>
    <w:rsid w:val="00935987"/>
    <w:rsid w:val="0094047E"/>
    <w:rsid w:val="00940909"/>
    <w:rsid w:val="009424F7"/>
    <w:rsid w:val="00961E5D"/>
    <w:rsid w:val="009735C5"/>
    <w:rsid w:val="00975267"/>
    <w:rsid w:val="00983AEE"/>
    <w:rsid w:val="00996BC4"/>
    <w:rsid w:val="009A28CF"/>
    <w:rsid w:val="009B175E"/>
    <w:rsid w:val="009C58FB"/>
    <w:rsid w:val="009D3D64"/>
    <w:rsid w:val="009E3435"/>
    <w:rsid w:val="00A11900"/>
    <w:rsid w:val="00A3448D"/>
    <w:rsid w:val="00A37221"/>
    <w:rsid w:val="00A41114"/>
    <w:rsid w:val="00A478C6"/>
    <w:rsid w:val="00A57068"/>
    <w:rsid w:val="00A579B4"/>
    <w:rsid w:val="00A713F3"/>
    <w:rsid w:val="00A75EDE"/>
    <w:rsid w:val="00A82ABC"/>
    <w:rsid w:val="00A85E54"/>
    <w:rsid w:val="00A92552"/>
    <w:rsid w:val="00A95AE8"/>
    <w:rsid w:val="00A96299"/>
    <w:rsid w:val="00AB1684"/>
    <w:rsid w:val="00AB16FD"/>
    <w:rsid w:val="00AB7D85"/>
    <w:rsid w:val="00AC5BE5"/>
    <w:rsid w:val="00AF16AE"/>
    <w:rsid w:val="00AF6DC1"/>
    <w:rsid w:val="00AF78CC"/>
    <w:rsid w:val="00B22D7D"/>
    <w:rsid w:val="00B325DF"/>
    <w:rsid w:val="00B34535"/>
    <w:rsid w:val="00B43A92"/>
    <w:rsid w:val="00B5649E"/>
    <w:rsid w:val="00B57DCD"/>
    <w:rsid w:val="00B73506"/>
    <w:rsid w:val="00B8206B"/>
    <w:rsid w:val="00B856AA"/>
    <w:rsid w:val="00B9756C"/>
    <w:rsid w:val="00BB1186"/>
    <w:rsid w:val="00BC741A"/>
    <w:rsid w:val="00BF29A3"/>
    <w:rsid w:val="00BF69FB"/>
    <w:rsid w:val="00C00B24"/>
    <w:rsid w:val="00C111D4"/>
    <w:rsid w:val="00C14491"/>
    <w:rsid w:val="00C3775F"/>
    <w:rsid w:val="00C40A06"/>
    <w:rsid w:val="00C45769"/>
    <w:rsid w:val="00C45856"/>
    <w:rsid w:val="00C55EDA"/>
    <w:rsid w:val="00C5707D"/>
    <w:rsid w:val="00C6142C"/>
    <w:rsid w:val="00C7481C"/>
    <w:rsid w:val="00C92FD6"/>
    <w:rsid w:val="00C94EE4"/>
    <w:rsid w:val="00CA1E7D"/>
    <w:rsid w:val="00CB2D35"/>
    <w:rsid w:val="00CC330D"/>
    <w:rsid w:val="00CD39DF"/>
    <w:rsid w:val="00CE7447"/>
    <w:rsid w:val="00CF7641"/>
    <w:rsid w:val="00D00456"/>
    <w:rsid w:val="00D17837"/>
    <w:rsid w:val="00D27B3E"/>
    <w:rsid w:val="00D42DB1"/>
    <w:rsid w:val="00D53CF1"/>
    <w:rsid w:val="00D66FCD"/>
    <w:rsid w:val="00D67288"/>
    <w:rsid w:val="00D847CF"/>
    <w:rsid w:val="00D91FAD"/>
    <w:rsid w:val="00DA61BE"/>
    <w:rsid w:val="00DA7E3C"/>
    <w:rsid w:val="00DD571F"/>
    <w:rsid w:val="00DE0DC0"/>
    <w:rsid w:val="00DE56B8"/>
    <w:rsid w:val="00E129B7"/>
    <w:rsid w:val="00E24B97"/>
    <w:rsid w:val="00E2520A"/>
    <w:rsid w:val="00E32792"/>
    <w:rsid w:val="00E50D47"/>
    <w:rsid w:val="00E541A2"/>
    <w:rsid w:val="00E719E0"/>
    <w:rsid w:val="00E7411E"/>
    <w:rsid w:val="00EA579C"/>
    <w:rsid w:val="00EA5F72"/>
    <w:rsid w:val="00EA7A6B"/>
    <w:rsid w:val="00EB38BF"/>
    <w:rsid w:val="00EB5DF4"/>
    <w:rsid w:val="00EC50D3"/>
    <w:rsid w:val="00ED1C1A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694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11769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117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694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11769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11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2020-02-13T09:26:00Z</cp:lastPrinted>
  <dcterms:created xsi:type="dcterms:W3CDTF">2021-08-12T11:48:00Z</dcterms:created>
  <dcterms:modified xsi:type="dcterms:W3CDTF">2021-08-12T11:48:00Z</dcterms:modified>
</cp:coreProperties>
</file>