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F20D21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20D21" w:rsidRDefault="00D865CE" w:rsidP="00A040FF">
            <w:pPr>
              <w:rPr>
                <w:sz w:val="28"/>
                <w:szCs w:val="28"/>
              </w:rPr>
            </w:pPr>
            <w:r w:rsidRPr="00F20D21">
              <w:rPr>
                <w:sz w:val="28"/>
                <w:szCs w:val="28"/>
              </w:rPr>
              <w:t xml:space="preserve">от </w:t>
            </w:r>
            <w:r w:rsidR="00255031" w:rsidRPr="00F20D21">
              <w:rPr>
                <w:sz w:val="28"/>
                <w:szCs w:val="28"/>
              </w:rPr>
              <w:t>27</w:t>
            </w:r>
            <w:r w:rsidR="000075A4" w:rsidRPr="00F20D21">
              <w:rPr>
                <w:sz w:val="28"/>
                <w:szCs w:val="28"/>
              </w:rPr>
              <w:t xml:space="preserve"> </w:t>
            </w:r>
            <w:r w:rsidR="00A040FF" w:rsidRPr="00F20D21">
              <w:rPr>
                <w:sz w:val="28"/>
                <w:szCs w:val="28"/>
              </w:rPr>
              <w:t>апреля</w:t>
            </w:r>
            <w:r w:rsidR="00C306BE" w:rsidRPr="00F20D21">
              <w:rPr>
                <w:sz w:val="28"/>
                <w:szCs w:val="28"/>
              </w:rPr>
              <w:t xml:space="preserve"> 2021</w:t>
            </w:r>
            <w:r w:rsidR="00387035" w:rsidRPr="00F20D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20D21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20D21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20D21" w:rsidRDefault="005F085B" w:rsidP="007100B6">
            <w:pPr>
              <w:jc w:val="right"/>
              <w:rPr>
                <w:sz w:val="28"/>
                <w:szCs w:val="28"/>
              </w:rPr>
            </w:pPr>
            <w:r w:rsidRPr="00F20D21">
              <w:rPr>
                <w:sz w:val="28"/>
                <w:szCs w:val="28"/>
              </w:rPr>
              <w:t xml:space="preserve">№ </w:t>
            </w:r>
            <w:r w:rsidR="00F20D21">
              <w:rPr>
                <w:sz w:val="28"/>
                <w:szCs w:val="28"/>
              </w:rPr>
              <w:t>69</w:t>
            </w:r>
            <w:r w:rsidR="00387035" w:rsidRPr="00F20D21">
              <w:rPr>
                <w:sz w:val="28"/>
                <w:szCs w:val="28"/>
              </w:rPr>
              <w:t>-п</w:t>
            </w:r>
          </w:p>
        </w:tc>
      </w:tr>
      <w:tr w:rsidR="00387035" w:rsidRPr="00F20D21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20D21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20D21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F20D21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F20D21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F20D21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F20D21" w:rsidTr="00F20D21">
        <w:tc>
          <w:tcPr>
            <w:tcW w:w="6062" w:type="dxa"/>
          </w:tcPr>
          <w:p w:rsidR="00F20D21" w:rsidRDefault="00F20D21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D21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F20D21">
              <w:rPr>
                <w:sz w:val="28"/>
                <w:szCs w:val="28"/>
              </w:rPr>
              <w:t>Междуреченский</w:t>
            </w:r>
            <w:proofErr w:type="gramEnd"/>
            <w:r w:rsidRPr="00F20D21">
              <w:rPr>
                <w:sz w:val="28"/>
                <w:szCs w:val="28"/>
              </w:rPr>
              <w:t xml:space="preserve"> от 14 апреля 2016 года </w:t>
            </w:r>
          </w:p>
          <w:p w:rsidR="00387035" w:rsidRPr="00F20D21" w:rsidRDefault="00F20D21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D21">
              <w:rPr>
                <w:sz w:val="28"/>
                <w:szCs w:val="28"/>
              </w:rPr>
              <w:t xml:space="preserve">№ 174-п «О порядке определения цены земельных участков и их оплаты на территории городского поселения </w:t>
            </w:r>
            <w:proofErr w:type="gramStart"/>
            <w:r w:rsidRPr="00F20D21">
              <w:rPr>
                <w:sz w:val="28"/>
                <w:szCs w:val="28"/>
              </w:rPr>
              <w:t>Междуреченский</w:t>
            </w:r>
            <w:proofErr w:type="gramEnd"/>
            <w:r w:rsidRPr="00F20D21">
              <w:rPr>
                <w:sz w:val="28"/>
                <w:szCs w:val="28"/>
              </w:rPr>
              <w:t>»</w:t>
            </w:r>
          </w:p>
          <w:p w:rsidR="00F20D21" w:rsidRPr="00F20D21" w:rsidRDefault="00F20D21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20D21" w:rsidRPr="00F20D21" w:rsidRDefault="00F20D21" w:rsidP="00F20D21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20D21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пунктом 2 статьи 39.4 Земельного кодекса Российской Федерации, пунктом 6 статьи </w:t>
      </w:r>
      <w:r>
        <w:rPr>
          <w:rFonts w:ascii="Times New Roman" w:hAnsi="Times New Roman"/>
          <w:b w:val="0"/>
          <w:color w:val="auto"/>
          <w:sz w:val="28"/>
          <w:szCs w:val="28"/>
        </w:rPr>
        <w:t>41 Бюджетного к</w:t>
      </w:r>
      <w:r w:rsidRPr="00F20D21">
        <w:rPr>
          <w:rFonts w:ascii="Times New Roman" w:hAnsi="Times New Roman"/>
          <w:b w:val="0"/>
          <w:color w:val="auto"/>
          <w:sz w:val="28"/>
          <w:szCs w:val="28"/>
        </w:rPr>
        <w:t xml:space="preserve">одекса Российской Федерации, Уставом муниципального образования городское поселение </w:t>
      </w:r>
      <w:proofErr w:type="gramStart"/>
      <w:r w:rsidRPr="00F20D21">
        <w:rPr>
          <w:rFonts w:ascii="Times New Roman" w:hAnsi="Times New Roman"/>
          <w:b w:val="0"/>
          <w:color w:val="auto"/>
          <w:sz w:val="28"/>
          <w:szCs w:val="28"/>
        </w:rPr>
        <w:t>Междуреченский</w:t>
      </w:r>
      <w:proofErr w:type="gramEnd"/>
      <w:r w:rsidRPr="00F20D21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2408F6">
        <w:rPr>
          <w:rFonts w:ascii="Times New Roman" w:hAnsi="Times New Roman"/>
          <w:color w:val="auto"/>
          <w:sz w:val="28"/>
          <w:szCs w:val="28"/>
        </w:rPr>
        <w:t>адми</w:t>
      </w:r>
      <w:r w:rsidRPr="00F20D21">
        <w:rPr>
          <w:rFonts w:ascii="Times New Roman" w:hAnsi="Times New Roman"/>
          <w:color w:val="auto"/>
          <w:sz w:val="28"/>
          <w:szCs w:val="28"/>
        </w:rPr>
        <w:t>нистрация городского поселения Междуреченский постановляет:</w:t>
      </w:r>
    </w:p>
    <w:p w:rsidR="00F20D21" w:rsidRPr="00F20D21" w:rsidRDefault="00F20D21" w:rsidP="00F20D21">
      <w:pPr>
        <w:ind w:right="-284" w:firstLine="709"/>
        <w:jc w:val="both"/>
        <w:rPr>
          <w:sz w:val="28"/>
          <w:szCs w:val="28"/>
        </w:rPr>
      </w:pPr>
      <w:bookmarkStart w:id="0" w:name="sub_1"/>
      <w:r w:rsidRPr="00F20D21">
        <w:rPr>
          <w:sz w:val="28"/>
          <w:szCs w:val="28"/>
        </w:rPr>
        <w:t xml:space="preserve">1. Внести в постановление администрации городского поселения </w:t>
      </w:r>
      <w:proofErr w:type="gramStart"/>
      <w:r w:rsidRPr="00F20D21">
        <w:rPr>
          <w:sz w:val="28"/>
          <w:szCs w:val="28"/>
        </w:rPr>
        <w:t>Междуреченский</w:t>
      </w:r>
      <w:proofErr w:type="gramEnd"/>
      <w:r w:rsidRPr="00F20D21">
        <w:rPr>
          <w:sz w:val="28"/>
          <w:szCs w:val="28"/>
        </w:rPr>
        <w:t xml:space="preserve"> от 14 апреля 2016 года № 174-п «О порядке определения цены земельных участков и их оплаты на территории городского поселения Междуреченский» следующие изменения:</w:t>
      </w:r>
    </w:p>
    <w:p w:rsidR="00F20D21" w:rsidRPr="00F20D21" w:rsidRDefault="00F20D21" w:rsidP="00F20D21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F20D21">
        <w:rPr>
          <w:sz w:val="28"/>
          <w:szCs w:val="28"/>
        </w:rPr>
        <w:t xml:space="preserve">. Пункт 2 </w:t>
      </w:r>
      <w:r>
        <w:rPr>
          <w:sz w:val="28"/>
          <w:szCs w:val="28"/>
        </w:rPr>
        <w:t xml:space="preserve">постановления </w:t>
      </w:r>
      <w:r w:rsidRPr="00F20D21">
        <w:rPr>
          <w:sz w:val="28"/>
          <w:szCs w:val="28"/>
        </w:rPr>
        <w:t>изложить в следующей редакции:</w:t>
      </w:r>
    </w:p>
    <w:p w:rsidR="00F20D21" w:rsidRPr="00F20D21" w:rsidRDefault="00F20D21" w:rsidP="00F20D21">
      <w:pPr>
        <w:ind w:right="-284" w:firstLine="709"/>
        <w:jc w:val="both"/>
        <w:rPr>
          <w:sz w:val="28"/>
          <w:szCs w:val="28"/>
        </w:rPr>
      </w:pPr>
      <w:r w:rsidRPr="00F20D21">
        <w:rPr>
          <w:sz w:val="28"/>
          <w:szCs w:val="28"/>
        </w:rPr>
        <w:t xml:space="preserve">«2. </w:t>
      </w:r>
      <w:proofErr w:type="gramStart"/>
      <w:r w:rsidRPr="00F20D21">
        <w:rPr>
          <w:sz w:val="28"/>
          <w:szCs w:val="28"/>
        </w:rPr>
        <w:t>Стоимость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устанавливается в размере пятнадцати процентов кадастровой стоимости земельного участка</w:t>
      </w:r>
      <w:r>
        <w:rPr>
          <w:sz w:val="28"/>
          <w:szCs w:val="28"/>
        </w:rPr>
        <w:t>.».</w:t>
      </w:r>
      <w:proofErr w:type="gramEnd"/>
    </w:p>
    <w:p w:rsidR="00F20D21" w:rsidRPr="00F20D21" w:rsidRDefault="00F20D21" w:rsidP="00F20D21">
      <w:pPr>
        <w:ind w:right="-284" w:firstLine="709"/>
        <w:jc w:val="both"/>
        <w:rPr>
          <w:sz w:val="28"/>
          <w:szCs w:val="28"/>
        </w:rPr>
      </w:pPr>
      <w:r w:rsidRPr="00F20D2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20D21">
        <w:rPr>
          <w:sz w:val="28"/>
          <w:szCs w:val="28"/>
        </w:rPr>
        <w:t xml:space="preserve">. Пункт 4 </w:t>
      </w:r>
      <w:r>
        <w:rPr>
          <w:sz w:val="28"/>
          <w:szCs w:val="28"/>
        </w:rPr>
        <w:t xml:space="preserve">постановления </w:t>
      </w:r>
      <w:r w:rsidRPr="00F20D21">
        <w:rPr>
          <w:sz w:val="28"/>
          <w:szCs w:val="28"/>
        </w:rPr>
        <w:t>изложить в следующей редакции:</w:t>
      </w:r>
    </w:p>
    <w:p w:rsidR="00F20D21" w:rsidRPr="00F20D21" w:rsidRDefault="00F20D21" w:rsidP="00F20D21">
      <w:pPr>
        <w:ind w:right="-284" w:firstLine="709"/>
        <w:jc w:val="both"/>
        <w:rPr>
          <w:sz w:val="28"/>
          <w:szCs w:val="28"/>
        </w:rPr>
      </w:pPr>
      <w:r w:rsidRPr="00F20D21">
        <w:rPr>
          <w:sz w:val="28"/>
          <w:szCs w:val="28"/>
        </w:rPr>
        <w:t xml:space="preserve">«4. </w:t>
      </w:r>
      <w:proofErr w:type="gramStart"/>
      <w:r w:rsidRPr="00F20D21">
        <w:rPr>
          <w:sz w:val="28"/>
          <w:szCs w:val="28"/>
        </w:rPr>
        <w:t>Стоимость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в размере, равном кадастровой</w:t>
      </w:r>
      <w:proofErr w:type="gramEnd"/>
      <w:r w:rsidRPr="00F20D21">
        <w:rPr>
          <w:sz w:val="28"/>
          <w:szCs w:val="28"/>
        </w:rPr>
        <w:t xml:space="preserve"> стоимости земельного участка</w:t>
      </w:r>
      <w:proofErr w:type="gramStart"/>
      <w:r>
        <w:rPr>
          <w:sz w:val="28"/>
          <w:szCs w:val="28"/>
        </w:rPr>
        <w:t>.</w:t>
      </w:r>
      <w:r w:rsidRPr="00F20D2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F20D21" w:rsidRPr="00F20D21" w:rsidRDefault="00054282" w:rsidP="00F20D21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20D21" w:rsidRPr="00F20D21">
        <w:rPr>
          <w:sz w:val="28"/>
          <w:szCs w:val="28"/>
        </w:rPr>
        <w:t xml:space="preserve">. В пункте 5 </w:t>
      </w:r>
      <w:r w:rsidR="00F20D21">
        <w:rPr>
          <w:sz w:val="28"/>
          <w:szCs w:val="28"/>
        </w:rPr>
        <w:t xml:space="preserve">постановления </w:t>
      </w:r>
      <w:r w:rsidR="00F20D21" w:rsidRPr="00F20D21">
        <w:rPr>
          <w:sz w:val="28"/>
          <w:szCs w:val="28"/>
        </w:rPr>
        <w:t>слова «2018 год</w:t>
      </w:r>
      <w:r w:rsidR="002408F6">
        <w:rPr>
          <w:sz w:val="28"/>
          <w:szCs w:val="28"/>
        </w:rPr>
        <w:t>а» замен</w:t>
      </w:r>
      <w:bookmarkStart w:id="1" w:name="_GoBack"/>
      <w:bookmarkEnd w:id="1"/>
      <w:r w:rsidR="00F20D21">
        <w:rPr>
          <w:sz w:val="28"/>
          <w:szCs w:val="28"/>
        </w:rPr>
        <w:t>ить словами                «2022 года».</w:t>
      </w:r>
    </w:p>
    <w:p w:rsidR="00F20D21" w:rsidRPr="00F20D21" w:rsidRDefault="00F20D21" w:rsidP="00F20D21">
      <w:pPr>
        <w:ind w:right="-284" w:firstLine="709"/>
        <w:jc w:val="both"/>
        <w:rPr>
          <w:sz w:val="28"/>
          <w:szCs w:val="28"/>
        </w:rPr>
      </w:pPr>
      <w:r w:rsidRPr="00F20D21">
        <w:rPr>
          <w:sz w:val="28"/>
          <w:szCs w:val="28"/>
        </w:rPr>
        <w:t>1.</w:t>
      </w:r>
      <w:r w:rsidR="00054282">
        <w:rPr>
          <w:sz w:val="28"/>
          <w:szCs w:val="28"/>
        </w:rPr>
        <w:t>4</w:t>
      </w:r>
      <w:r w:rsidRPr="00F20D21">
        <w:rPr>
          <w:sz w:val="28"/>
          <w:szCs w:val="28"/>
        </w:rPr>
        <w:t xml:space="preserve">. Пункт 6 </w:t>
      </w:r>
      <w:r>
        <w:rPr>
          <w:sz w:val="28"/>
          <w:szCs w:val="28"/>
        </w:rPr>
        <w:t xml:space="preserve">постановления </w:t>
      </w:r>
      <w:r w:rsidRPr="00F20D21">
        <w:rPr>
          <w:sz w:val="28"/>
          <w:szCs w:val="28"/>
        </w:rPr>
        <w:t>изложить в следующей редакции:</w:t>
      </w:r>
    </w:p>
    <w:p w:rsidR="00F20D21" w:rsidRPr="00F20D21" w:rsidRDefault="00F20D21" w:rsidP="00F20D21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F20D21">
        <w:rPr>
          <w:sz w:val="28"/>
          <w:szCs w:val="28"/>
        </w:rPr>
        <w:t xml:space="preserve">«6. Стоимость земельных участков, на которых расположены здания, сооружения, собственникам таких зданий, сооружений </w:t>
      </w:r>
      <w:r>
        <w:rPr>
          <w:sz w:val="28"/>
          <w:szCs w:val="28"/>
        </w:rPr>
        <w:t>-</w:t>
      </w:r>
      <w:r w:rsidRPr="00F20D21">
        <w:rPr>
          <w:sz w:val="28"/>
          <w:szCs w:val="28"/>
        </w:rPr>
        <w:t xml:space="preserve"> устанавливается в </w:t>
      </w:r>
      <w:r w:rsidRPr="00F20D21">
        <w:rPr>
          <w:sz w:val="28"/>
          <w:szCs w:val="28"/>
        </w:rPr>
        <w:lastRenderedPageBreak/>
        <w:t>размере двух с половиной процентов кадастровой стоимости земельного участка в случаях, если:</w:t>
      </w:r>
    </w:p>
    <w:p w:rsidR="00F20D21" w:rsidRPr="00F20D21" w:rsidRDefault="00F20D21" w:rsidP="00F20D21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F20D21">
        <w:rPr>
          <w:sz w:val="28"/>
          <w:szCs w:val="28"/>
        </w:rPr>
        <w:t xml:space="preserve">в период со дня вступления в силу Федерального закона </w:t>
      </w:r>
      <w:hyperlink r:id="rId8" w:tooltip="ФЕДЕРАЛЬНЫЙ ЗАКОН от 25.10.2001 № 137-ФЗ&#10;ГОСУДАРСТВЕННАЯ ДУМА ФЕДЕРАЛЬНОГО СОБРАНИЯ РФ&#10;&#10;О ВВЕДЕНИИ В ДЕЙСТВИЕ ЗЕМЕЛЬНОГО КОДЕКСА РОССИЙСКОЙ ФЕДЕРАЦИИ" w:history="1">
        <w:r w:rsidRPr="00F20D21">
          <w:rPr>
            <w:rStyle w:val="a8"/>
            <w:color w:val="auto"/>
            <w:sz w:val="28"/>
            <w:szCs w:val="28"/>
          </w:rPr>
          <w:t>от 25 октября 2001 года № 137-ФЗ</w:t>
        </w:r>
      </w:hyperlink>
      <w:r w:rsidRPr="00F20D21">
        <w:rPr>
          <w:sz w:val="28"/>
          <w:szCs w:val="28"/>
        </w:rPr>
        <w:t xml:space="preserve"> «О введении в действие Земельного кодекса Российской Федерации» до 01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F20D21" w:rsidRPr="00F20D21" w:rsidRDefault="00F20D21" w:rsidP="00F20D21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F20D21">
        <w:rPr>
          <w:sz w:val="28"/>
          <w:szCs w:val="28"/>
        </w:rPr>
        <w:t>такие земельные участки образованы из земельных участков, указанных в абзаце втором пункта</w:t>
      </w:r>
      <w:r w:rsidR="00054282">
        <w:rPr>
          <w:sz w:val="28"/>
          <w:szCs w:val="28"/>
        </w:rPr>
        <w:t xml:space="preserve"> 6 постановления</w:t>
      </w:r>
      <w:proofErr w:type="gramStart"/>
      <w:r>
        <w:rPr>
          <w:sz w:val="28"/>
          <w:szCs w:val="28"/>
        </w:rPr>
        <w:t>.</w:t>
      </w:r>
      <w:r w:rsidRPr="00F20D2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F20D21" w:rsidRPr="00F20D21" w:rsidRDefault="00054282" w:rsidP="00F20D21">
      <w:pPr>
        <w:shd w:val="clear" w:color="auto" w:fill="FFFFFF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20D21" w:rsidRPr="00F20D21">
        <w:rPr>
          <w:sz w:val="28"/>
          <w:szCs w:val="28"/>
        </w:rPr>
        <w:t>. Пункт 8 изложить в следующей редакции:</w:t>
      </w:r>
    </w:p>
    <w:p w:rsidR="00F20D21" w:rsidRPr="00F20D21" w:rsidRDefault="00F20D21" w:rsidP="00F20D21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F20D21">
        <w:rPr>
          <w:sz w:val="28"/>
          <w:szCs w:val="28"/>
        </w:rPr>
        <w:t xml:space="preserve">«8. </w:t>
      </w:r>
      <w:proofErr w:type="gramStart"/>
      <w:r w:rsidRPr="00F20D21">
        <w:rPr>
          <w:sz w:val="28"/>
          <w:szCs w:val="28"/>
        </w:rPr>
        <w:t xml:space="preserve">Стоимость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</w:t>
      </w:r>
      <w:r w:rsidRPr="00F20D21">
        <w:rPr>
          <w:rFonts w:eastAsia="Calibri"/>
          <w:sz w:val="28"/>
          <w:szCs w:val="28"/>
          <w:lang w:eastAsia="en-US"/>
        </w:rPr>
        <w:t>отсутствия у уполномоченного органа</w:t>
      </w:r>
      <w:proofErr w:type="gramEnd"/>
      <w:r w:rsidRPr="00F20D2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20D21">
        <w:rPr>
          <w:rFonts w:eastAsia="Calibri"/>
          <w:sz w:val="28"/>
          <w:szCs w:val="28"/>
          <w:lang w:eastAsia="en-US"/>
        </w:rPr>
        <w:t xml:space="preserve">информации о выявленных в рамках государственного земельного надзора и </w:t>
      </w:r>
      <w:proofErr w:type="spellStart"/>
      <w:r w:rsidRPr="00F20D21">
        <w:rPr>
          <w:rFonts w:eastAsia="Calibri"/>
          <w:sz w:val="28"/>
          <w:szCs w:val="28"/>
          <w:lang w:eastAsia="en-US"/>
        </w:rPr>
        <w:t>неустраненных</w:t>
      </w:r>
      <w:proofErr w:type="spellEnd"/>
      <w:r w:rsidRPr="00F20D21">
        <w:rPr>
          <w:rFonts w:eastAsia="Calibri"/>
          <w:sz w:val="28"/>
          <w:szCs w:val="28"/>
          <w:lang w:eastAsia="en-US"/>
        </w:rPr>
        <w:t xml:space="preserve"> нарушениях законодательства Российской Федерации при использовании </w:t>
      </w:r>
      <w:r w:rsidRPr="00F20D21">
        <w:rPr>
          <w:sz w:val="28"/>
          <w:szCs w:val="28"/>
        </w:rPr>
        <w:t>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устанавливается в размере, равном пятнадцати процентам кадастровой стоимости</w:t>
      </w:r>
      <w:r>
        <w:rPr>
          <w:sz w:val="28"/>
          <w:szCs w:val="28"/>
        </w:rPr>
        <w:t>.</w:t>
      </w:r>
      <w:r w:rsidRPr="00F20D2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F20D21" w:rsidRPr="00F20D21" w:rsidRDefault="00054282" w:rsidP="00F20D21">
      <w:pPr>
        <w:shd w:val="clear" w:color="auto" w:fill="FFFFFF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20D21" w:rsidRPr="00F20D21">
        <w:rPr>
          <w:sz w:val="28"/>
          <w:szCs w:val="28"/>
        </w:rPr>
        <w:t xml:space="preserve">. </w:t>
      </w:r>
      <w:r w:rsidR="00F20D21">
        <w:rPr>
          <w:sz w:val="28"/>
          <w:szCs w:val="28"/>
        </w:rPr>
        <w:t>Пункт 9 постановления д</w:t>
      </w:r>
      <w:r w:rsidR="00F20D21" w:rsidRPr="00F20D21">
        <w:rPr>
          <w:sz w:val="28"/>
          <w:szCs w:val="28"/>
        </w:rPr>
        <w:t xml:space="preserve">ополнить </w:t>
      </w:r>
      <w:r w:rsidR="00F20D21">
        <w:rPr>
          <w:sz w:val="28"/>
          <w:szCs w:val="28"/>
        </w:rPr>
        <w:t>под</w:t>
      </w:r>
      <w:r w:rsidR="00F20D21" w:rsidRPr="00F20D21">
        <w:rPr>
          <w:sz w:val="28"/>
          <w:szCs w:val="28"/>
        </w:rPr>
        <w:t>пунктами</w:t>
      </w:r>
      <w:r w:rsidR="00F20D21">
        <w:rPr>
          <w:sz w:val="28"/>
          <w:szCs w:val="28"/>
        </w:rPr>
        <w:t xml:space="preserve"> 9.1-</w:t>
      </w:r>
      <w:r w:rsidR="00F20D21" w:rsidRPr="00F20D21">
        <w:rPr>
          <w:sz w:val="28"/>
          <w:szCs w:val="28"/>
        </w:rPr>
        <w:t>9.2 следующего содержания:</w:t>
      </w:r>
    </w:p>
    <w:p w:rsidR="00F20D21" w:rsidRPr="00F20D21" w:rsidRDefault="00F20D21" w:rsidP="00F20D21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F20D21">
        <w:rPr>
          <w:sz w:val="28"/>
          <w:szCs w:val="28"/>
        </w:rPr>
        <w:t xml:space="preserve">«9.1. </w:t>
      </w:r>
      <w:proofErr w:type="gramStart"/>
      <w:r w:rsidRPr="00F20D21">
        <w:rPr>
          <w:sz w:val="28"/>
          <w:szCs w:val="28"/>
        </w:rPr>
        <w:t xml:space="preserve">Стоимость </w:t>
      </w:r>
      <w:r w:rsidRPr="00F20D21">
        <w:rPr>
          <w:rFonts w:eastAsia="Calibri"/>
          <w:sz w:val="28"/>
          <w:szCs w:val="28"/>
          <w:lang w:eastAsia="en-US"/>
        </w:rPr>
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 территории, заключенных в соответствии с Федеральным </w:t>
      </w:r>
      <w:hyperlink r:id="rId9" w:history="1">
        <w:r w:rsidRPr="00F20D21">
          <w:rPr>
            <w:rStyle w:val="a8"/>
            <w:rFonts w:eastAsia="Calibri"/>
            <w:color w:val="auto"/>
            <w:sz w:val="28"/>
            <w:szCs w:val="28"/>
            <w:lang w:eastAsia="en-US"/>
          </w:rPr>
          <w:t>законом</w:t>
        </w:r>
      </w:hyperlink>
      <w:r w:rsidRPr="00F20D21">
        <w:rPr>
          <w:rFonts w:eastAsia="Calibri"/>
          <w:sz w:val="28"/>
          <w:szCs w:val="28"/>
          <w:lang w:eastAsia="en-US"/>
        </w:rPr>
        <w:t xml:space="preserve"> </w:t>
      </w:r>
      <w:hyperlink r:id="rId10" w:tooltip="ФЕДЕРАЛЬНЫЙ ЗАКОН от 24.07.2008 № 161-ФЗ ГОСУДАРСТВЕННАЯ ДУМА ФЕДЕРАЛЬНОГО СОБРАНИЯ РФ&#10;&#10;О содействии развитию жилищного строительства" w:history="1">
        <w:r w:rsidRPr="00F20D21">
          <w:rPr>
            <w:rStyle w:val="a8"/>
            <w:rFonts w:eastAsia="Calibri"/>
            <w:color w:val="auto"/>
            <w:sz w:val="28"/>
            <w:szCs w:val="28"/>
            <w:lang w:eastAsia="en-US"/>
          </w:rPr>
          <w:t>от 24 июля 2008 года № 161-ФЗ</w:t>
        </w:r>
      </w:hyperlink>
      <w:r w:rsidRPr="00F20D21">
        <w:rPr>
          <w:rFonts w:eastAsia="Calibri"/>
          <w:sz w:val="28"/>
          <w:szCs w:val="28"/>
          <w:lang w:eastAsia="en-US"/>
        </w:rPr>
        <w:t xml:space="preserve"> «О содействии развитию жилищного строительства» установить в размере, установленном пунктом 5 постановления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20D21" w:rsidRPr="00F20D21" w:rsidRDefault="00F20D21" w:rsidP="00F20D21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F20D21">
        <w:rPr>
          <w:rFonts w:eastAsia="Calibri"/>
          <w:sz w:val="28"/>
          <w:szCs w:val="28"/>
          <w:lang w:eastAsia="en-US"/>
        </w:rPr>
        <w:t xml:space="preserve">9.2. </w:t>
      </w:r>
      <w:proofErr w:type="gramStart"/>
      <w:r w:rsidRPr="00F20D21">
        <w:rPr>
          <w:rFonts w:eastAsia="Calibri"/>
          <w:sz w:val="28"/>
          <w:szCs w:val="28"/>
          <w:lang w:eastAsia="en-US"/>
        </w:rPr>
        <w:t xml:space="preserve">Стоимость </w:t>
      </w:r>
      <w:r w:rsidRPr="00F20D21">
        <w:rPr>
          <w:sz w:val="28"/>
          <w:szCs w:val="28"/>
        </w:rPr>
        <w:t xml:space="preserve">земельных участков, образованных из земельного участка, предоставленного в аренду для комплексного освоения территории </w:t>
      </w:r>
      <w:r w:rsidRPr="00F20D21">
        <w:rPr>
          <w:rFonts w:eastAsia="Calibri"/>
          <w:sz w:val="28"/>
          <w:szCs w:val="28"/>
          <w:lang w:eastAsia="en-US"/>
        </w:rPr>
        <w:t>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</w:t>
      </w:r>
      <w:r w:rsidRPr="00F20D21">
        <w:rPr>
          <w:sz w:val="28"/>
          <w:szCs w:val="28"/>
        </w:rPr>
        <w:t xml:space="preserve"> лицу, с которым в соответствии с Градостроительным кодексом Российской Федерации заключен договор</w:t>
      </w:r>
      <w:proofErr w:type="gramEnd"/>
      <w:r w:rsidRPr="00F20D21">
        <w:rPr>
          <w:sz w:val="28"/>
          <w:szCs w:val="28"/>
        </w:rPr>
        <w:t xml:space="preserve"> о комплексном освоении территории, если иное не предусмотрено пунк</w:t>
      </w:r>
      <w:r w:rsidR="00054282">
        <w:rPr>
          <w:sz w:val="28"/>
          <w:szCs w:val="28"/>
        </w:rPr>
        <w:t>тами 3,</w:t>
      </w:r>
      <w:r w:rsidRPr="00F20D21">
        <w:rPr>
          <w:sz w:val="28"/>
          <w:szCs w:val="28"/>
        </w:rPr>
        <w:t xml:space="preserve"> 4 постановления, в размере, равном кадастровой стоимости земельного участка</w:t>
      </w:r>
      <w:proofErr w:type="gramStart"/>
      <w:r w:rsidRPr="00F20D21">
        <w:rPr>
          <w:sz w:val="28"/>
          <w:szCs w:val="28"/>
        </w:rPr>
        <w:t>.</w:t>
      </w:r>
      <w:r w:rsidRPr="00F20D21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F20D21" w:rsidRPr="00F20D21" w:rsidRDefault="00F20D21" w:rsidP="00F20D21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F20D21">
        <w:rPr>
          <w:rFonts w:eastAsia="Calibri"/>
          <w:sz w:val="28"/>
          <w:szCs w:val="28"/>
          <w:lang w:eastAsia="en-US"/>
        </w:rPr>
        <w:t>1.</w:t>
      </w:r>
      <w:r w:rsidR="00054282">
        <w:rPr>
          <w:rFonts w:eastAsia="Calibri"/>
          <w:sz w:val="28"/>
          <w:szCs w:val="28"/>
          <w:lang w:eastAsia="en-US"/>
        </w:rPr>
        <w:t>7</w:t>
      </w:r>
      <w:r w:rsidRPr="00F20D21">
        <w:rPr>
          <w:rFonts w:eastAsia="Calibri"/>
          <w:sz w:val="28"/>
          <w:szCs w:val="28"/>
          <w:lang w:eastAsia="en-US"/>
        </w:rPr>
        <w:t>. В пункте 13 слова «</w:t>
      </w:r>
      <w:r w:rsidRPr="00F20D21">
        <w:rPr>
          <w:sz w:val="28"/>
          <w:szCs w:val="28"/>
        </w:rPr>
        <w:t xml:space="preserve">возложить на начальника отдела экономики </w:t>
      </w:r>
      <w:proofErr w:type="spellStart"/>
      <w:r w:rsidRPr="00F20D21">
        <w:rPr>
          <w:sz w:val="28"/>
          <w:szCs w:val="28"/>
        </w:rPr>
        <w:t>И.С.Маньжову</w:t>
      </w:r>
      <w:proofErr w:type="spellEnd"/>
      <w:r w:rsidRPr="00F20D21">
        <w:rPr>
          <w:sz w:val="28"/>
          <w:szCs w:val="28"/>
        </w:rPr>
        <w:t>» заменить словами «оставляю за собой».</w:t>
      </w:r>
    </w:p>
    <w:bookmarkEnd w:id="0"/>
    <w:p w:rsidR="00F20D21" w:rsidRPr="00F20D21" w:rsidRDefault="00F20D21" w:rsidP="00F20D21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F20D21">
        <w:rPr>
          <w:sz w:val="28"/>
          <w:szCs w:val="28"/>
        </w:rPr>
        <w:lastRenderedPageBreak/>
        <w:t xml:space="preserve">2. </w:t>
      </w:r>
      <w:proofErr w:type="gramStart"/>
      <w:r w:rsidRPr="00F20D21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</w:t>
      </w:r>
      <w:r w:rsidRPr="00F20D21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</w:t>
      </w:r>
      <w:r w:rsidRPr="00F20D21">
        <w:rPr>
          <w:sz w:val="28"/>
          <w:szCs w:val="28"/>
        </w:rPr>
        <w:t>округа - Югры.</w:t>
      </w:r>
      <w:proofErr w:type="gramEnd"/>
    </w:p>
    <w:p w:rsidR="00F20D21" w:rsidRPr="00A358AE" w:rsidRDefault="00F20D21" w:rsidP="00F20D21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F20D21">
        <w:rPr>
          <w:sz w:val="28"/>
          <w:szCs w:val="28"/>
        </w:rPr>
        <w:t>3. Постановление вступает в силу после его обнародования.</w:t>
      </w:r>
    </w:p>
    <w:p w:rsidR="00797515" w:rsidRPr="00F20D21" w:rsidRDefault="00797515" w:rsidP="00F20D21">
      <w:pPr>
        <w:ind w:right="-284" w:firstLine="709"/>
        <w:jc w:val="both"/>
        <w:rPr>
          <w:sz w:val="28"/>
          <w:szCs w:val="28"/>
        </w:rPr>
      </w:pPr>
    </w:p>
    <w:p w:rsidR="00797515" w:rsidRPr="00F20D21" w:rsidRDefault="00797515" w:rsidP="00F20D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035" w:rsidRPr="00F20D21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F20D21" w:rsidTr="00387035">
        <w:tc>
          <w:tcPr>
            <w:tcW w:w="4492" w:type="dxa"/>
          </w:tcPr>
          <w:p w:rsidR="00387035" w:rsidRPr="00F20D21" w:rsidRDefault="00387035" w:rsidP="007100B6">
            <w:pPr>
              <w:rPr>
                <w:sz w:val="28"/>
                <w:szCs w:val="28"/>
              </w:rPr>
            </w:pPr>
            <w:r w:rsidRPr="00F20D21">
              <w:rPr>
                <w:sz w:val="28"/>
                <w:szCs w:val="28"/>
              </w:rPr>
              <w:t xml:space="preserve">Глава </w:t>
            </w:r>
            <w:proofErr w:type="gramStart"/>
            <w:r w:rsidRPr="00F20D21">
              <w:rPr>
                <w:sz w:val="28"/>
                <w:szCs w:val="28"/>
              </w:rPr>
              <w:t>городского</w:t>
            </w:r>
            <w:proofErr w:type="gramEnd"/>
            <w:r w:rsidRPr="00F20D21">
              <w:rPr>
                <w:sz w:val="28"/>
                <w:szCs w:val="28"/>
              </w:rPr>
              <w:t xml:space="preserve"> </w:t>
            </w:r>
          </w:p>
          <w:p w:rsidR="00387035" w:rsidRPr="00F20D21" w:rsidRDefault="00387035" w:rsidP="007100B6">
            <w:pPr>
              <w:rPr>
                <w:color w:val="000000"/>
                <w:sz w:val="28"/>
                <w:szCs w:val="28"/>
              </w:rPr>
            </w:pPr>
            <w:r w:rsidRPr="00F20D21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F20D21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F20D21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F20D21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F20D21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20D21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054282" w:rsidRDefault="00054282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sectPr w:rsidR="004C52BE" w:rsidSect="00E3200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CA" w:rsidRDefault="00AA1ACA" w:rsidP="00E32007">
      <w:r>
        <w:separator/>
      </w:r>
    </w:p>
  </w:endnote>
  <w:endnote w:type="continuationSeparator" w:id="0">
    <w:p w:rsidR="00AA1ACA" w:rsidRDefault="00AA1ACA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CA" w:rsidRDefault="00AA1ACA" w:rsidP="00E32007">
      <w:r>
        <w:separator/>
      </w:r>
    </w:p>
  </w:footnote>
  <w:footnote w:type="continuationSeparator" w:id="0">
    <w:p w:rsidR="00AA1ACA" w:rsidRDefault="00AA1ACA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8F6">
          <w:rPr>
            <w:noProof/>
          </w:rPr>
          <w:t>3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24EF6"/>
    <w:rsid w:val="00051A7A"/>
    <w:rsid w:val="00052EA9"/>
    <w:rsid w:val="00054282"/>
    <w:rsid w:val="00073F4F"/>
    <w:rsid w:val="000C1432"/>
    <w:rsid w:val="000C3FDD"/>
    <w:rsid w:val="000D4112"/>
    <w:rsid w:val="001633BC"/>
    <w:rsid w:val="00176D75"/>
    <w:rsid w:val="001B7B04"/>
    <w:rsid w:val="001D246C"/>
    <w:rsid w:val="001D4D62"/>
    <w:rsid w:val="001D62F8"/>
    <w:rsid w:val="00233380"/>
    <w:rsid w:val="002408F6"/>
    <w:rsid w:val="00255031"/>
    <w:rsid w:val="00263152"/>
    <w:rsid w:val="002917E2"/>
    <w:rsid w:val="00297A48"/>
    <w:rsid w:val="002A19E3"/>
    <w:rsid w:val="002A3DB4"/>
    <w:rsid w:val="002B6688"/>
    <w:rsid w:val="003020BF"/>
    <w:rsid w:val="003031E8"/>
    <w:rsid w:val="00330AAD"/>
    <w:rsid w:val="00332161"/>
    <w:rsid w:val="00362760"/>
    <w:rsid w:val="00364FCC"/>
    <w:rsid w:val="003675AF"/>
    <w:rsid w:val="00370B13"/>
    <w:rsid w:val="00375762"/>
    <w:rsid w:val="00376156"/>
    <w:rsid w:val="00382584"/>
    <w:rsid w:val="00387035"/>
    <w:rsid w:val="003A0C10"/>
    <w:rsid w:val="003B5CA8"/>
    <w:rsid w:val="003C17D9"/>
    <w:rsid w:val="003D5A4C"/>
    <w:rsid w:val="003E5CC8"/>
    <w:rsid w:val="00400D31"/>
    <w:rsid w:val="00421934"/>
    <w:rsid w:val="004475B0"/>
    <w:rsid w:val="00457750"/>
    <w:rsid w:val="00466EA8"/>
    <w:rsid w:val="00472344"/>
    <w:rsid w:val="00472594"/>
    <w:rsid w:val="004A0B85"/>
    <w:rsid w:val="004A4044"/>
    <w:rsid w:val="004C11B9"/>
    <w:rsid w:val="004C52BE"/>
    <w:rsid w:val="004D1437"/>
    <w:rsid w:val="00506917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42295"/>
    <w:rsid w:val="00672F41"/>
    <w:rsid w:val="00676897"/>
    <w:rsid w:val="006A441E"/>
    <w:rsid w:val="006B6168"/>
    <w:rsid w:val="006C0649"/>
    <w:rsid w:val="006D558D"/>
    <w:rsid w:val="006F5CEA"/>
    <w:rsid w:val="0072204A"/>
    <w:rsid w:val="00732367"/>
    <w:rsid w:val="007438ED"/>
    <w:rsid w:val="007517CB"/>
    <w:rsid w:val="00754844"/>
    <w:rsid w:val="00762D08"/>
    <w:rsid w:val="00787AFC"/>
    <w:rsid w:val="00797515"/>
    <w:rsid w:val="007D0CB3"/>
    <w:rsid w:val="007E7495"/>
    <w:rsid w:val="007F38D8"/>
    <w:rsid w:val="00826325"/>
    <w:rsid w:val="008327E4"/>
    <w:rsid w:val="008409E9"/>
    <w:rsid w:val="00864DAD"/>
    <w:rsid w:val="00877D4E"/>
    <w:rsid w:val="00885333"/>
    <w:rsid w:val="008A79E3"/>
    <w:rsid w:val="008D23F9"/>
    <w:rsid w:val="008E599B"/>
    <w:rsid w:val="008F1C32"/>
    <w:rsid w:val="009062D4"/>
    <w:rsid w:val="00914BD9"/>
    <w:rsid w:val="00924F85"/>
    <w:rsid w:val="009464E1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261AF"/>
    <w:rsid w:val="00A3448D"/>
    <w:rsid w:val="00A37221"/>
    <w:rsid w:val="00A50EC4"/>
    <w:rsid w:val="00A62239"/>
    <w:rsid w:val="00A713F3"/>
    <w:rsid w:val="00AA1ACA"/>
    <w:rsid w:val="00AC23E6"/>
    <w:rsid w:val="00AC395A"/>
    <w:rsid w:val="00AD0DBC"/>
    <w:rsid w:val="00AD66FA"/>
    <w:rsid w:val="00AE214D"/>
    <w:rsid w:val="00AF6DC1"/>
    <w:rsid w:val="00AF7B71"/>
    <w:rsid w:val="00B01C26"/>
    <w:rsid w:val="00B13E01"/>
    <w:rsid w:val="00B143B4"/>
    <w:rsid w:val="00BA2594"/>
    <w:rsid w:val="00BC5832"/>
    <w:rsid w:val="00BC7B92"/>
    <w:rsid w:val="00BD08CD"/>
    <w:rsid w:val="00BD4913"/>
    <w:rsid w:val="00BF5FD4"/>
    <w:rsid w:val="00C046DC"/>
    <w:rsid w:val="00C24F2D"/>
    <w:rsid w:val="00C306BE"/>
    <w:rsid w:val="00C34B2F"/>
    <w:rsid w:val="00C4143E"/>
    <w:rsid w:val="00C6142C"/>
    <w:rsid w:val="00C96E8C"/>
    <w:rsid w:val="00D12985"/>
    <w:rsid w:val="00D4280E"/>
    <w:rsid w:val="00D52F5C"/>
    <w:rsid w:val="00D57E74"/>
    <w:rsid w:val="00D74E14"/>
    <w:rsid w:val="00D773B6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D2655"/>
    <w:rsid w:val="00ED31DA"/>
    <w:rsid w:val="00F1189E"/>
    <w:rsid w:val="00F1262D"/>
    <w:rsid w:val="00F20D21"/>
    <w:rsid w:val="00F21D35"/>
    <w:rsid w:val="00F40BF6"/>
    <w:rsid w:val="00F41C9D"/>
    <w:rsid w:val="00F45B10"/>
    <w:rsid w:val="00F47BCB"/>
    <w:rsid w:val="00F610ED"/>
    <w:rsid w:val="00F85FD3"/>
    <w:rsid w:val="00FA5C1A"/>
    <w:rsid w:val="00FC63C9"/>
    <w:rsid w:val="00FD37E5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D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D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F20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F20D21"/>
    <w:rPr>
      <w:color w:val="0000FF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2408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8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D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D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F20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F20D21"/>
    <w:rPr>
      <w:color w:val="0000FF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2408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819e429d-7874-4193-afbd-e683538d976c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7a1fabfe-9419-47f4-938b-45cea49f79bd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E7AE5779605330B8B2CFE26A417DCEAC5EB8AB6E5BBF4D151700BC7250F5AFEA4B73B457549DA97728A4ACEDF93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3</cp:revision>
  <cp:lastPrinted>2021-04-28T10:13:00Z</cp:lastPrinted>
  <dcterms:created xsi:type="dcterms:W3CDTF">2021-04-27T04:33:00Z</dcterms:created>
  <dcterms:modified xsi:type="dcterms:W3CDTF">2021-04-28T10:13:00Z</dcterms:modified>
</cp:coreProperties>
</file>