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E8" w:rsidRPr="00DA58E8" w:rsidRDefault="00DA58E8" w:rsidP="00DA58E8"/>
    <w:p w:rsidR="00C863DA" w:rsidRPr="00C863DA" w:rsidRDefault="00C863DA" w:rsidP="00C863DA">
      <w:pPr>
        <w:keepNext/>
        <w:jc w:val="center"/>
        <w:outlineLvl w:val="5"/>
        <w:rPr>
          <w:b/>
          <w:caps/>
          <w:sz w:val="28"/>
          <w:szCs w:val="28"/>
        </w:rPr>
      </w:pPr>
      <w:r w:rsidRPr="00C863DA">
        <w:rPr>
          <w:b/>
          <w:caps/>
          <w:sz w:val="28"/>
          <w:szCs w:val="28"/>
        </w:rPr>
        <w:t xml:space="preserve">Администрация </w:t>
      </w:r>
    </w:p>
    <w:p w:rsidR="00C863DA" w:rsidRPr="00C863DA" w:rsidRDefault="00C863DA" w:rsidP="00C863DA">
      <w:pPr>
        <w:keepNext/>
        <w:jc w:val="center"/>
        <w:outlineLvl w:val="5"/>
        <w:rPr>
          <w:b/>
          <w:caps/>
          <w:sz w:val="28"/>
          <w:szCs w:val="28"/>
        </w:rPr>
      </w:pPr>
      <w:r w:rsidRPr="00C863DA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C863DA">
        <w:rPr>
          <w:b/>
          <w:caps/>
          <w:sz w:val="28"/>
          <w:szCs w:val="28"/>
        </w:rPr>
        <w:t>Междуреченский</w:t>
      </w:r>
      <w:proofErr w:type="gramEnd"/>
    </w:p>
    <w:p w:rsidR="00C863DA" w:rsidRPr="00C863DA" w:rsidRDefault="00C863DA" w:rsidP="00C863DA">
      <w:pPr>
        <w:jc w:val="center"/>
        <w:rPr>
          <w:b/>
          <w:sz w:val="28"/>
          <w:szCs w:val="28"/>
        </w:rPr>
      </w:pPr>
      <w:proofErr w:type="spellStart"/>
      <w:r w:rsidRPr="00C863DA">
        <w:rPr>
          <w:b/>
          <w:sz w:val="28"/>
          <w:szCs w:val="28"/>
        </w:rPr>
        <w:t>Кондинского</w:t>
      </w:r>
      <w:proofErr w:type="spellEnd"/>
      <w:r w:rsidRPr="00C863DA">
        <w:rPr>
          <w:b/>
          <w:sz w:val="28"/>
          <w:szCs w:val="28"/>
        </w:rPr>
        <w:t xml:space="preserve"> района</w:t>
      </w:r>
    </w:p>
    <w:p w:rsidR="00C863DA" w:rsidRPr="00C863DA" w:rsidRDefault="00C863DA" w:rsidP="00C863DA">
      <w:pPr>
        <w:jc w:val="center"/>
        <w:rPr>
          <w:b/>
          <w:sz w:val="28"/>
          <w:szCs w:val="28"/>
        </w:rPr>
      </w:pPr>
      <w:r w:rsidRPr="00C863DA">
        <w:rPr>
          <w:b/>
          <w:sz w:val="28"/>
          <w:szCs w:val="28"/>
        </w:rPr>
        <w:t>Ханты-Мансийского автономного округа - Югры</w:t>
      </w:r>
    </w:p>
    <w:p w:rsidR="00C863DA" w:rsidRPr="00C863DA" w:rsidRDefault="00C863DA" w:rsidP="00C863DA">
      <w:pPr>
        <w:keepNext/>
        <w:outlineLvl w:val="5"/>
        <w:rPr>
          <w:b/>
          <w:sz w:val="28"/>
        </w:rPr>
      </w:pPr>
    </w:p>
    <w:p w:rsidR="00C863DA" w:rsidRPr="00C863DA" w:rsidRDefault="00C863DA" w:rsidP="00C863DA">
      <w:pPr>
        <w:keepNext/>
        <w:jc w:val="center"/>
        <w:outlineLvl w:val="5"/>
        <w:rPr>
          <w:b/>
          <w:caps/>
          <w:sz w:val="28"/>
          <w:szCs w:val="28"/>
        </w:rPr>
      </w:pPr>
      <w:r w:rsidRPr="00C863DA">
        <w:rPr>
          <w:b/>
          <w:caps/>
          <w:sz w:val="28"/>
          <w:szCs w:val="28"/>
        </w:rPr>
        <w:t>ПОС</w:t>
      </w:r>
      <w:bookmarkStart w:id="0" w:name="_GoBack"/>
      <w:bookmarkEnd w:id="0"/>
      <w:r w:rsidRPr="00C863DA">
        <w:rPr>
          <w:b/>
          <w:caps/>
          <w:sz w:val="28"/>
          <w:szCs w:val="28"/>
        </w:rPr>
        <w:t>ТАНОВЛЕНИЕ</w:t>
      </w:r>
    </w:p>
    <w:p w:rsidR="00C863DA" w:rsidRPr="00C863DA" w:rsidRDefault="00C863DA" w:rsidP="00C863DA">
      <w:pPr>
        <w:rPr>
          <w:sz w:val="28"/>
          <w:szCs w:val="24"/>
        </w:rPr>
      </w:pPr>
    </w:p>
    <w:p w:rsidR="00C863DA" w:rsidRPr="00C863DA" w:rsidRDefault="00C863DA" w:rsidP="00C863DA">
      <w:pPr>
        <w:keepNext/>
        <w:outlineLvl w:val="1"/>
        <w:rPr>
          <w:bCs/>
          <w:iCs/>
          <w:sz w:val="28"/>
          <w:szCs w:val="28"/>
        </w:rPr>
      </w:pPr>
      <w:r w:rsidRPr="00C863DA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2</w:t>
      </w:r>
      <w:r w:rsidR="00B448DB">
        <w:rPr>
          <w:bCs/>
          <w:iCs/>
          <w:sz w:val="28"/>
          <w:szCs w:val="28"/>
        </w:rPr>
        <w:t>2</w:t>
      </w:r>
      <w:r w:rsidRPr="00C863DA">
        <w:rPr>
          <w:bCs/>
          <w:iCs/>
          <w:sz w:val="28"/>
          <w:szCs w:val="28"/>
        </w:rPr>
        <w:t xml:space="preserve"> августа  2019 года                                                                                  №</w:t>
      </w:r>
      <w:r>
        <w:rPr>
          <w:bCs/>
          <w:iCs/>
          <w:sz w:val="28"/>
          <w:szCs w:val="28"/>
        </w:rPr>
        <w:t xml:space="preserve"> 160</w:t>
      </w:r>
      <w:r w:rsidRPr="00C863DA">
        <w:rPr>
          <w:bCs/>
          <w:iCs/>
          <w:sz w:val="28"/>
          <w:szCs w:val="28"/>
        </w:rPr>
        <w:t>-п</w:t>
      </w:r>
    </w:p>
    <w:p w:rsidR="00C863DA" w:rsidRPr="00C863DA" w:rsidRDefault="00C863DA" w:rsidP="00C863DA">
      <w:pPr>
        <w:jc w:val="center"/>
        <w:rPr>
          <w:sz w:val="28"/>
          <w:szCs w:val="28"/>
        </w:rPr>
      </w:pPr>
      <w:proofErr w:type="spellStart"/>
      <w:r w:rsidRPr="00C863DA">
        <w:rPr>
          <w:sz w:val="28"/>
          <w:szCs w:val="28"/>
        </w:rPr>
        <w:t>пгт</w:t>
      </w:r>
      <w:proofErr w:type="spellEnd"/>
      <w:r w:rsidRPr="00C863DA">
        <w:rPr>
          <w:sz w:val="28"/>
          <w:szCs w:val="28"/>
        </w:rPr>
        <w:t>. Междуреченский</w:t>
      </w:r>
    </w:p>
    <w:p w:rsidR="007B6F9A" w:rsidRDefault="007B6F9A" w:rsidP="007B6F9A"/>
    <w:p w:rsidR="00476861" w:rsidRDefault="00476861" w:rsidP="00C863DA">
      <w:pPr>
        <w:rPr>
          <w:sz w:val="28"/>
          <w:szCs w:val="28"/>
        </w:rPr>
      </w:pPr>
    </w:p>
    <w:p w:rsidR="00C863DA" w:rsidRDefault="007C1F77" w:rsidP="00C863DA">
      <w:pPr>
        <w:rPr>
          <w:sz w:val="28"/>
          <w:szCs w:val="28"/>
        </w:rPr>
      </w:pPr>
      <w:r w:rsidRPr="00C863DA">
        <w:rPr>
          <w:sz w:val="28"/>
          <w:szCs w:val="28"/>
        </w:rPr>
        <w:t xml:space="preserve">Об утверждении </w:t>
      </w:r>
      <w:r w:rsidR="007B6F9A" w:rsidRPr="00C863DA">
        <w:rPr>
          <w:sz w:val="28"/>
          <w:szCs w:val="28"/>
        </w:rPr>
        <w:t>Поряд</w:t>
      </w:r>
      <w:r w:rsidR="00B10135" w:rsidRPr="00C863DA">
        <w:rPr>
          <w:sz w:val="28"/>
          <w:szCs w:val="28"/>
        </w:rPr>
        <w:t>к</w:t>
      </w:r>
      <w:r w:rsidRPr="00C863DA">
        <w:rPr>
          <w:sz w:val="28"/>
          <w:szCs w:val="28"/>
        </w:rPr>
        <w:t>а</w:t>
      </w:r>
      <w:r w:rsidR="007B6F9A" w:rsidRPr="00C863DA">
        <w:rPr>
          <w:sz w:val="28"/>
          <w:szCs w:val="28"/>
        </w:rPr>
        <w:t xml:space="preserve"> использования</w:t>
      </w:r>
    </w:p>
    <w:p w:rsidR="00C863DA" w:rsidRDefault="007B6F9A" w:rsidP="00C863DA">
      <w:pPr>
        <w:rPr>
          <w:sz w:val="28"/>
          <w:szCs w:val="28"/>
        </w:rPr>
      </w:pPr>
      <w:r w:rsidRPr="00C863DA">
        <w:rPr>
          <w:sz w:val="28"/>
          <w:szCs w:val="28"/>
        </w:rPr>
        <w:t>бюджетных ассигнований резервного</w:t>
      </w:r>
      <w:r w:rsidR="00B10135" w:rsidRPr="00C863DA">
        <w:rPr>
          <w:sz w:val="28"/>
          <w:szCs w:val="28"/>
        </w:rPr>
        <w:t xml:space="preserve"> </w:t>
      </w:r>
      <w:r w:rsidRPr="00C863DA">
        <w:rPr>
          <w:sz w:val="28"/>
          <w:szCs w:val="28"/>
        </w:rPr>
        <w:t>фонда</w:t>
      </w:r>
    </w:p>
    <w:p w:rsidR="00C863DA" w:rsidRDefault="007B6F9A" w:rsidP="00C863DA">
      <w:pPr>
        <w:rPr>
          <w:sz w:val="28"/>
          <w:szCs w:val="28"/>
        </w:rPr>
      </w:pPr>
      <w:r w:rsidRPr="00C863DA">
        <w:rPr>
          <w:sz w:val="28"/>
          <w:szCs w:val="28"/>
        </w:rPr>
        <w:t>администрации городского поселения</w:t>
      </w:r>
    </w:p>
    <w:p w:rsidR="007B6F9A" w:rsidRPr="00C863DA" w:rsidRDefault="007B6F9A" w:rsidP="00C863DA">
      <w:pPr>
        <w:rPr>
          <w:sz w:val="28"/>
          <w:szCs w:val="28"/>
        </w:rPr>
      </w:pPr>
      <w:r w:rsidRPr="00C863DA">
        <w:rPr>
          <w:sz w:val="28"/>
          <w:szCs w:val="28"/>
        </w:rPr>
        <w:t>Междуреченский</w:t>
      </w:r>
    </w:p>
    <w:p w:rsidR="007B6F9A" w:rsidRPr="00555BAB" w:rsidRDefault="007B6F9A" w:rsidP="007B6F9A">
      <w:pPr>
        <w:jc w:val="both"/>
        <w:rPr>
          <w:sz w:val="25"/>
          <w:szCs w:val="25"/>
        </w:rPr>
      </w:pPr>
    </w:p>
    <w:p w:rsidR="004F0E46" w:rsidRPr="00B448DB" w:rsidRDefault="00651D05" w:rsidP="00C863DA">
      <w:pPr>
        <w:ind w:firstLine="709"/>
        <w:jc w:val="both"/>
        <w:rPr>
          <w:b/>
          <w:sz w:val="28"/>
          <w:szCs w:val="28"/>
        </w:rPr>
      </w:pPr>
      <w:r w:rsidRPr="009D7BE0">
        <w:rPr>
          <w:sz w:val="28"/>
          <w:szCs w:val="28"/>
        </w:rPr>
        <w:t xml:space="preserve">В соответствии со статьей 81 Бюджетного кодекса Российской Федерации, </w:t>
      </w:r>
      <w:r w:rsidRPr="00075C6A">
        <w:rPr>
          <w:sz w:val="28"/>
          <w:szCs w:val="28"/>
        </w:rPr>
        <w:t>в целях упорядочения контроля за целевым использованием бюджетных ассигнований, выделенных из резервного фонда, осуществляемого в соответствии с бюджетным законодательством Российской Федерации</w:t>
      </w:r>
      <w:r w:rsidRPr="009D7BE0">
        <w:rPr>
          <w:sz w:val="28"/>
          <w:szCs w:val="28"/>
        </w:rPr>
        <w:t>,</w:t>
      </w:r>
      <w:r w:rsidR="00BB2EB9">
        <w:rPr>
          <w:sz w:val="28"/>
          <w:szCs w:val="28"/>
        </w:rPr>
        <w:t xml:space="preserve"> </w:t>
      </w:r>
      <w:r>
        <w:rPr>
          <w:sz w:val="27"/>
          <w:szCs w:val="27"/>
        </w:rPr>
        <w:t>а так же в</w:t>
      </w:r>
      <w:r w:rsidR="00B10135">
        <w:rPr>
          <w:sz w:val="28"/>
          <w:szCs w:val="28"/>
        </w:rPr>
        <w:t xml:space="preserve"> связи с организационно-штатными изменениями в структуре администрации городского поселения </w:t>
      </w:r>
      <w:proofErr w:type="gramStart"/>
      <w:r w:rsidR="00B10135">
        <w:rPr>
          <w:sz w:val="28"/>
          <w:szCs w:val="28"/>
        </w:rPr>
        <w:t>Междуреченский</w:t>
      </w:r>
      <w:proofErr w:type="gramEnd"/>
      <w:r w:rsidR="00B448DB">
        <w:rPr>
          <w:sz w:val="28"/>
          <w:szCs w:val="28"/>
        </w:rPr>
        <w:t xml:space="preserve">, </w:t>
      </w:r>
      <w:r w:rsidR="00B448DB" w:rsidRPr="00B448DB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1E2CA4" w:rsidRPr="001E2CA4" w:rsidRDefault="001E2CA4" w:rsidP="00075C6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A4">
        <w:rPr>
          <w:sz w:val="28"/>
          <w:szCs w:val="28"/>
        </w:rPr>
        <w:t xml:space="preserve">1. Утвердить Порядок </w:t>
      </w:r>
      <w:proofErr w:type="gramStart"/>
      <w:r w:rsidRPr="001E2CA4">
        <w:rPr>
          <w:sz w:val="28"/>
          <w:szCs w:val="28"/>
        </w:rPr>
        <w:t>использования бюджетных ассигнований резервного фонда администрации городского поселения</w:t>
      </w:r>
      <w:proofErr w:type="gramEnd"/>
      <w:r w:rsidRPr="001E2CA4">
        <w:rPr>
          <w:sz w:val="28"/>
          <w:szCs w:val="28"/>
        </w:rPr>
        <w:t xml:space="preserve"> Междуреченский (приложение).</w:t>
      </w:r>
    </w:p>
    <w:p w:rsidR="00794C42" w:rsidRDefault="00C8150E" w:rsidP="00C8150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1E2CA4">
        <w:rPr>
          <w:sz w:val="28"/>
          <w:szCs w:val="28"/>
        </w:rPr>
        <w:t xml:space="preserve">. </w:t>
      </w:r>
      <w:r w:rsidR="00794C42" w:rsidRPr="00532345">
        <w:rPr>
          <w:rFonts w:eastAsia="Calibri"/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="00794C42" w:rsidRPr="00532345">
        <w:rPr>
          <w:rFonts w:eastAsia="Calibri"/>
          <w:sz w:val="28"/>
          <w:szCs w:val="28"/>
        </w:rPr>
        <w:t>Междуреченский</w:t>
      </w:r>
      <w:proofErr w:type="gramEnd"/>
      <w:r w:rsidR="00794C42" w:rsidRPr="00532345">
        <w:rPr>
          <w:rFonts w:eastAsia="Calibri"/>
          <w:sz w:val="28"/>
          <w:szCs w:val="28"/>
        </w:rPr>
        <w:t xml:space="preserve"> от 28 апреля 2017 года </w:t>
      </w:r>
      <w:r w:rsidR="00075C6A">
        <w:rPr>
          <w:rFonts w:eastAsia="Calibri"/>
          <w:sz w:val="28"/>
          <w:szCs w:val="28"/>
        </w:rPr>
        <w:t xml:space="preserve">        </w:t>
      </w:r>
      <w:r w:rsidR="00794C42" w:rsidRPr="00532345">
        <w:rPr>
          <w:rFonts w:eastAsia="Calibri"/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="00794C42" w:rsidRPr="00532345">
        <w:rPr>
          <w:rFonts w:eastAsia="Calibri"/>
          <w:sz w:val="28"/>
          <w:szCs w:val="28"/>
        </w:rPr>
        <w:t>Кондинского</w:t>
      </w:r>
      <w:proofErr w:type="spellEnd"/>
      <w:r w:rsidR="00794C42" w:rsidRPr="00532345">
        <w:rPr>
          <w:rFonts w:eastAsia="Calibri"/>
          <w:sz w:val="28"/>
          <w:szCs w:val="28"/>
        </w:rPr>
        <w:t xml:space="preserve"> района</w:t>
      </w:r>
      <w:r w:rsidR="008360F0">
        <w:rPr>
          <w:rFonts w:eastAsia="Calibri"/>
          <w:sz w:val="28"/>
          <w:szCs w:val="28"/>
        </w:rPr>
        <w:t>.</w:t>
      </w:r>
    </w:p>
    <w:p w:rsidR="001E2CA4" w:rsidRPr="00F01453" w:rsidRDefault="00C8150E" w:rsidP="00C815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CA4">
        <w:rPr>
          <w:sz w:val="28"/>
          <w:szCs w:val="28"/>
        </w:rPr>
        <w:t xml:space="preserve">. </w:t>
      </w:r>
      <w:r w:rsidR="00075C6A">
        <w:rPr>
          <w:sz w:val="28"/>
          <w:szCs w:val="28"/>
        </w:rPr>
        <w:t>П</w:t>
      </w:r>
      <w:r w:rsidR="001E2CA4">
        <w:rPr>
          <w:sz w:val="28"/>
          <w:szCs w:val="28"/>
        </w:rPr>
        <w:t>остановление</w:t>
      </w:r>
      <w:r w:rsidR="001E2CA4" w:rsidRPr="00F01453">
        <w:rPr>
          <w:sz w:val="28"/>
          <w:szCs w:val="28"/>
        </w:rPr>
        <w:t xml:space="preserve"> вступает в силу </w:t>
      </w:r>
      <w:r w:rsidR="0063723E">
        <w:rPr>
          <w:sz w:val="28"/>
          <w:szCs w:val="28"/>
        </w:rPr>
        <w:t>после</w:t>
      </w:r>
      <w:r w:rsidR="001E2CA4" w:rsidRPr="00F01453">
        <w:rPr>
          <w:sz w:val="28"/>
          <w:szCs w:val="28"/>
        </w:rPr>
        <w:t xml:space="preserve"> </w:t>
      </w:r>
      <w:r w:rsidR="0063723E">
        <w:rPr>
          <w:sz w:val="28"/>
          <w:szCs w:val="28"/>
        </w:rPr>
        <w:t>обнародования.</w:t>
      </w:r>
    </w:p>
    <w:p w:rsidR="001E2CA4" w:rsidRDefault="001E2CA4" w:rsidP="00C8150E">
      <w:pPr>
        <w:pStyle w:val="a6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E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7E75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D7E7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г</w:t>
      </w:r>
      <w:r w:rsidRPr="009D7E7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аву</w:t>
      </w:r>
      <w:r w:rsidRPr="009D7E75">
        <w:rPr>
          <w:rFonts w:ascii="Times New Roman" w:hAnsi="Times New Roman"/>
          <w:sz w:val="28"/>
          <w:szCs w:val="28"/>
        </w:rPr>
        <w:t xml:space="preserve"> городского поселения Междуреченский в соответствии с </w:t>
      </w:r>
      <w:r>
        <w:rPr>
          <w:rFonts w:ascii="Times New Roman" w:hAnsi="Times New Roman"/>
          <w:sz w:val="28"/>
          <w:szCs w:val="28"/>
        </w:rPr>
        <w:t>его</w:t>
      </w:r>
      <w:r w:rsidRPr="009D7E75">
        <w:rPr>
          <w:rFonts w:ascii="Times New Roman" w:hAnsi="Times New Roman"/>
          <w:sz w:val="28"/>
          <w:szCs w:val="28"/>
        </w:rPr>
        <w:t xml:space="preserve"> компетенцией.</w:t>
      </w:r>
    </w:p>
    <w:p w:rsidR="001E2CA4" w:rsidRDefault="001E2CA4" w:rsidP="001E2CA4">
      <w:pPr>
        <w:shd w:val="clear" w:color="auto" w:fill="FFFFFF"/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A5A22" w:rsidRDefault="005A5A22" w:rsidP="007753EF">
      <w:pPr>
        <w:jc w:val="both"/>
        <w:rPr>
          <w:sz w:val="28"/>
          <w:szCs w:val="28"/>
        </w:rPr>
      </w:pPr>
    </w:p>
    <w:p w:rsidR="005A5A22" w:rsidRDefault="005A5A22" w:rsidP="007753EF">
      <w:pPr>
        <w:jc w:val="both"/>
        <w:rPr>
          <w:sz w:val="28"/>
          <w:szCs w:val="28"/>
        </w:rPr>
      </w:pPr>
    </w:p>
    <w:p w:rsidR="00075C6A" w:rsidRPr="00075C6A" w:rsidRDefault="00075C6A" w:rsidP="00075C6A">
      <w:pPr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Глава городского поселения                                                              А.А. </w:t>
      </w:r>
      <w:proofErr w:type="spellStart"/>
      <w:r w:rsidRPr="00075C6A">
        <w:rPr>
          <w:sz w:val="28"/>
          <w:szCs w:val="28"/>
        </w:rPr>
        <w:t>Кошманов</w:t>
      </w:r>
      <w:proofErr w:type="spellEnd"/>
    </w:p>
    <w:p w:rsidR="00075C6A" w:rsidRPr="00075C6A" w:rsidRDefault="00075C6A" w:rsidP="00075C6A">
      <w:pPr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Междуреченский                                        </w:t>
      </w:r>
      <w:r w:rsidRPr="00075C6A">
        <w:rPr>
          <w:sz w:val="28"/>
          <w:szCs w:val="28"/>
        </w:rPr>
        <w:tab/>
      </w:r>
      <w:r w:rsidRPr="00075C6A">
        <w:rPr>
          <w:sz w:val="28"/>
          <w:szCs w:val="28"/>
        </w:rPr>
        <w:tab/>
      </w:r>
      <w:r w:rsidRPr="00075C6A">
        <w:rPr>
          <w:sz w:val="28"/>
          <w:szCs w:val="28"/>
        </w:rPr>
        <w:tab/>
        <w:t xml:space="preserve">              </w:t>
      </w:r>
    </w:p>
    <w:p w:rsidR="00EF4928" w:rsidRDefault="00EF4928" w:rsidP="007B6F9A">
      <w:pPr>
        <w:jc w:val="both"/>
        <w:rPr>
          <w:sz w:val="28"/>
          <w:szCs w:val="28"/>
        </w:rPr>
      </w:pPr>
    </w:p>
    <w:p w:rsidR="00764456" w:rsidRDefault="00764456" w:rsidP="007B6F9A">
      <w:pPr>
        <w:jc w:val="both"/>
        <w:rPr>
          <w:sz w:val="28"/>
          <w:szCs w:val="28"/>
        </w:rPr>
      </w:pPr>
    </w:p>
    <w:p w:rsidR="00764456" w:rsidRDefault="00764456" w:rsidP="007B6F9A">
      <w:pPr>
        <w:jc w:val="both"/>
        <w:rPr>
          <w:sz w:val="28"/>
          <w:szCs w:val="28"/>
        </w:rPr>
      </w:pPr>
    </w:p>
    <w:p w:rsidR="00794C42" w:rsidRDefault="00794C42" w:rsidP="00075C6A"/>
    <w:p w:rsidR="00075C6A" w:rsidRPr="00075C6A" w:rsidRDefault="00075C6A" w:rsidP="00075C6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075C6A">
        <w:rPr>
          <w:sz w:val="22"/>
          <w:szCs w:val="22"/>
        </w:rPr>
        <w:t xml:space="preserve"> </w:t>
      </w:r>
    </w:p>
    <w:p w:rsidR="00075C6A" w:rsidRPr="00075C6A" w:rsidRDefault="00075C6A" w:rsidP="00075C6A">
      <w:pPr>
        <w:jc w:val="right"/>
        <w:rPr>
          <w:sz w:val="22"/>
          <w:szCs w:val="22"/>
        </w:rPr>
      </w:pPr>
      <w:r w:rsidRPr="00075C6A">
        <w:rPr>
          <w:sz w:val="22"/>
          <w:szCs w:val="22"/>
        </w:rPr>
        <w:t xml:space="preserve">к постановлению администрации </w:t>
      </w:r>
    </w:p>
    <w:p w:rsidR="00075C6A" w:rsidRPr="00075C6A" w:rsidRDefault="00075C6A" w:rsidP="00075C6A">
      <w:pPr>
        <w:jc w:val="right"/>
        <w:rPr>
          <w:sz w:val="22"/>
          <w:szCs w:val="22"/>
        </w:rPr>
      </w:pPr>
      <w:r w:rsidRPr="00075C6A">
        <w:rPr>
          <w:sz w:val="22"/>
          <w:szCs w:val="22"/>
        </w:rPr>
        <w:t xml:space="preserve">городского поселения </w:t>
      </w:r>
      <w:proofErr w:type="gramStart"/>
      <w:r w:rsidRPr="00075C6A">
        <w:rPr>
          <w:sz w:val="22"/>
          <w:szCs w:val="22"/>
        </w:rPr>
        <w:t>Междуреченский</w:t>
      </w:r>
      <w:proofErr w:type="gramEnd"/>
      <w:r w:rsidRPr="00075C6A">
        <w:rPr>
          <w:sz w:val="22"/>
          <w:szCs w:val="22"/>
        </w:rPr>
        <w:t xml:space="preserve"> </w:t>
      </w:r>
    </w:p>
    <w:p w:rsidR="00075C6A" w:rsidRPr="00075C6A" w:rsidRDefault="00075C6A" w:rsidP="00075C6A">
      <w:pPr>
        <w:tabs>
          <w:tab w:val="left" w:pos="2803"/>
          <w:tab w:val="left" w:pos="4956"/>
        </w:tabs>
        <w:ind w:left="-176"/>
        <w:jc w:val="right"/>
      </w:pPr>
      <w:r w:rsidRPr="00075C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075C6A">
        <w:rPr>
          <w:sz w:val="22"/>
          <w:szCs w:val="22"/>
        </w:rPr>
        <w:t>.08.2019 года № 1</w:t>
      </w:r>
      <w:r>
        <w:rPr>
          <w:sz w:val="22"/>
          <w:szCs w:val="22"/>
        </w:rPr>
        <w:t>60</w:t>
      </w:r>
      <w:r w:rsidRPr="00075C6A">
        <w:rPr>
          <w:sz w:val="22"/>
          <w:szCs w:val="22"/>
        </w:rPr>
        <w:t>-п</w:t>
      </w:r>
    </w:p>
    <w:p w:rsidR="00764456" w:rsidRDefault="00764456" w:rsidP="00764456">
      <w:pPr>
        <w:jc w:val="center"/>
        <w:rPr>
          <w:b/>
        </w:rPr>
      </w:pPr>
    </w:p>
    <w:p w:rsidR="00BE7D04" w:rsidRDefault="00BE7D04" w:rsidP="00764456">
      <w:pPr>
        <w:jc w:val="center"/>
        <w:rPr>
          <w:b/>
        </w:rPr>
      </w:pPr>
    </w:p>
    <w:p w:rsidR="00764456" w:rsidRPr="00075C6A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075C6A">
        <w:rPr>
          <w:sz w:val="28"/>
          <w:szCs w:val="28"/>
        </w:rPr>
        <w:t xml:space="preserve">Порядок </w:t>
      </w:r>
    </w:p>
    <w:p w:rsidR="00764456" w:rsidRPr="00075C6A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075C6A">
        <w:rPr>
          <w:sz w:val="28"/>
          <w:szCs w:val="28"/>
        </w:rPr>
        <w:t>использования бюджетных ассигнований резервного фонда</w:t>
      </w:r>
    </w:p>
    <w:p w:rsidR="00764456" w:rsidRPr="00075C6A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075C6A">
        <w:rPr>
          <w:sz w:val="28"/>
          <w:szCs w:val="28"/>
        </w:rPr>
        <w:t xml:space="preserve">администрации городского поселения </w:t>
      </w:r>
      <w:proofErr w:type="gramStart"/>
      <w:r w:rsidRPr="00075C6A">
        <w:rPr>
          <w:sz w:val="28"/>
          <w:szCs w:val="28"/>
        </w:rPr>
        <w:t>Междуреченский</w:t>
      </w:r>
      <w:proofErr w:type="gramEnd"/>
    </w:p>
    <w:p w:rsidR="00764456" w:rsidRPr="00075C6A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764456" w:rsidRPr="00075C6A" w:rsidRDefault="00764456" w:rsidP="00BE7D04">
      <w:pPr>
        <w:numPr>
          <w:ilvl w:val="0"/>
          <w:numId w:val="10"/>
        </w:numPr>
        <w:tabs>
          <w:tab w:val="left" w:pos="1418"/>
        </w:tabs>
        <w:jc w:val="center"/>
        <w:rPr>
          <w:sz w:val="28"/>
          <w:szCs w:val="28"/>
        </w:rPr>
      </w:pPr>
      <w:r w:rsidRPr="00075C6A">
        <w:rPr>
          <w:sz w:val="28"/>
          <w:szCs w:val="28"/>
        </w:rPr>
        <w:t>Общие положения</w:t>
      </w:r>
    </w:p>
    <w:p w:rsidR="00764456" w:rsidRPr="007B38C7" w:rsidRDefault="00764456" w:rsidP="007B38C7">
      <w:pPr>
        <w:tabs>
          <w:tab w:val="left" w:pos="1418"/>
        </w:tabs>
        <w:ind w:firstLine="709"/>
        <w:rPr>
          <w:b/>
          <w:sz w:val="28"/>
          <w:szCs w:val="28"/>
        </w:rPr>
      </w:pPr>
    </w:p>
    <w:p w:rsidR="00764456" w:rsidRPr="007B38C7" w:rsidRDefault="00075C6A" w:rsidP="00075C6A">
      <w:pPr>
        <w:tabs>
          <w:tab w:val="num" w:pos="135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4456" w:rsidRPr="007B38C7">
        <w:rPr>
          <w:sz w:val="28"/>
          <w:szCs w:val="28"/>
        </w:rPr>
        <w:t>Настоящий Порядок определяет механизм выделения и использования бюджетных ассигнований резервного фонда администрации городского поселения Междуреченский (далее – резервный фонд).</w:t>
      </w:r>
    </w:p>
    <w:p w:rsidR="00764456" w:rsidRPr="007B38C7" w:rsidRDefault="00075C6A" w:rsidP="00075C6A">
      <w:pPr>
        <w:tabs>
          <w:tab w:val="num" w:pos="0"/>
          <w:tab w:val="num" w:pos="135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4456" w:rsidRPr="007B38C7">
        <w:rPr>
          <w:sz w:val="28"/>
          <w:szCs w:val="28"/>
        </w:rPr>
        <w:t>Резервный фонд создается для финансирования непредвиденных расходов, в том числе для финансирования мероприятий 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64456" w:rsidRPr="007B38C7" w:rsidRDefault="00CC6445" w:rsidP="00CC6445">
      <w:pPr>
        <w:tabs>
          <w:tab w:val="num" w:pos="142"/>
          <w:tab w:val="num" w:pos="135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64456" w:rsidRPr="007B38C7">
        <w:rPr>
          <w:sz w:val="28"/>
          <w:szCs w:val="28"/>
        </w:rPr>
        <w:t>Размер резервного фонда устанавливается решением Совета депутатов городского поселения Междуреченский о бюджете  на соответствующий финансовый год и плановый период и не может превышать</w:t>
      </w:r>
      <w:r>
        <w:rPr>
          <w:sz w:val="28"/>
          <w:szCs w:val="28"/>
        </w:rPr>
        <w:t xml:space="preserve">  </w:t>
      </w:r>
      <w:r w:rsidR="00764456" w:rsidRPr="007B38C7">
        <w:rPr>
          <w:sz w:val="28"/>
          <w:szCs w:val="28"/>
        </w:rPr>
        <w:t xml:space="preserve"> 3 процентов утвержденного решением общего объема расходов.</w:t>
      </w:r>
    </w:p>
    <w:p w:rsidR="00764456" w:rsidRPr="007B38C7" w:rsidRDefault="00764456" w:rsidP="007B38C7">
      <w:pPr>
        <w:tabs>
          <w:tab w:val="left" w:pos="1418"/>
        </w:tabs>
        <w:ind w:left="360" w:firstLine="709"/>
        <w:jc w:val="both"/>
        <w:rPr>
          <w:sz w:val="28"/>
          <w:szCs w:val="28"/>
        </w:rPr>
      </w:pPr>
    </w:p>
    <w:p w:rsidR="00764456" w:rsidRPr="00CC6445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CC6445">
        <w:rPr>
          <w:sz w:val="28"/>
          <w:szCs w:val="28"/>
        </w:rPr>
        <w:t>2. Использование бюджетных ассигнований резервного фонда.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764456" w:rsidRPr="007B38C7" w:rsidRDefault="00764456" w:rsidP="007B38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 xml:space="preserve">2.1. Бюджетные ассигнования резервного фонда могут использоваться </w:t>
      </w:r>
      <w:proofErr w:type="gramStart"/>
      <w:r w:rsidRPr="007B38C7">
        <w:rPr>
          <w:sz w:val="28"/>
          <w:szCs w:val="28"/>
        </w:rPr>
        <w:t>на</w:t>
      </w:r>
      <w:proofErr w:type="gramEnd"/>
      <w:r w:rsidRPr="007B38C7">
        <w:rPr>
          <w:sz w:val="28"/>
          <w:szCs w:val="28"/>
        </w:rPr>
        <w:t>: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2.1.1.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764456" w:rsidRPr="007B38C7" w:rsidRDefault="00764456" w:rsidP="007B38C7">
      <w:pPr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2.1.2. Участие в международных и общероссийских мероприятиях, необходимость в которых возникла после принятия бюджета муниципального образования городского поселения Междуреченский (далее – бюджет поселения).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2.1.3. Проведение встреч, симпозиумов, выставок и семинаров по проблемам местного значения, необходимость в которых возникла после принятия бюджета поселения.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2.1.4. Проведение мероприятий, связанных с празднованием юбилейных дат, необходимость в которых возникла после принятия бюджета поселения.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2.1.5. Другие непредвиденные расходы на мероприятия, проводимые по распоряжению главы поселения.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2.2. Средства резервного фонда используются строго по целевому назначению и не могут быть направлены на иные цели.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36B3F" w:rsidRDefault="00F36B3F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764456" w:rsidRPr="00F36B3F" w:rsidRDefault="007B38C7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lastRenderedPageBreak/>
        <w:t xml:space="preserve">3. </w:t>
      </w:r>
      <w:r w:rsidR="00764456" w:rsidRPr="00F36B3F">
        <w:rPr>
          <w:sz w:val="28"/>
          <w:szCs w:val="28"/>
        </w:rPr>
        <w:t>Выделение бюджетных ассигнований из резервного фонда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3.1. Бюджетные ассигнования из резервного фонда выделяются главным распорядителям средств бюджета поселения.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 xml:space="preserve">3.2. Подготовку проектов распоряжений администрации городского поселения </w:t>
      </w:r>
      <w:proofErr w:type="gramStart"/>
      <w:r w:rsidRPr="007B38C7">
        <w:rPr>
          <w:sz w:val="28"/>
          <w:szCs w:val="28"/>
        </w:rPr>
        <w:t>Междуреченский</w:t>
      </w:r>
      <w:proofErr w:type="gramEnd"/>
      <w:r w:rsidRPr="007B38C7">
        <w:rPr>
          <w:sz w:val="28"/>
          <w:szCs w:val="28"/>
        </w:rPr>
        <w:t xml:space="preserve"> о выделении бюджетных ассигнований из резервного фонда с указанием размера выделяемых средств и их целевого назначения осуществляют соответствующие структурные подразделения администрации городского поселения Междуреченский.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 xml:space="preserve">3.3. Главные распорядители средств бюджета поселения направляют письменное обращение в адрес главы администрации городского поселения с обоснованием необходимости выделения бюджетных ассигнований из резервного фонда в запрашиваемых объемах, с приложением проекта сметы расходов и обоснованных </w:t>
      </w:r>
      <w:r w:rsidR="007B38C7">
        <w:rPr>
          <w:sz w:val="28"/>
          <w:szCs w:val="28"/>
        </w:rPr>
        <w:t>расчетов.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 xml:space="preserve">3.4. Главные распорядители средств бюджета поселения,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Ханты-Мансийского автономного округа </w:t>
      </w:r>
      <w:r w:rsidR="00F36B3F">
        <w:rPr>
          <w:sz w:val="28"/>
          <w:szCs w:val="28"/>
        </w:rPr>
        <w:t>-</w:t>
      </w:r>
      <w:r w:rsidRPr="007B38C7">
        <w:rPr>
          <w:sz w:val="28"/>
          <w:szCs w:val="28"/>
        </w:rPr>
        <w:t xml:space="preserve"> Югры, нормативными правовыми актами муниципального образования городское поселение </w:t>
      </w:r>
      <w:proofErr w:type="gramStart"/>
      <w:r w:rsidRPr="007B38C7">
        <w:rPr>
          <w:sz w:val="28"/>
          <w:szCs w:val="28"/>
        </w:rPr>
        <w:t>Междуреченский</w:t>
      </w:r>
      <w:proofErr w:type="gramEnd"/>
      <w:r w:rsidRPr="007B38C7">
        <w:rPr>
          <w:sz w:val="28"/>
          <w:szCs w:val="28"/>
        </w:rPr>
        <w:t>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764456" w:rsidRPr="00F36B3F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 xml:space="preserve">4. </w:t>
      </w:r>
      <w:proofErr w:type="gramStart"/>
      <w:r w:rsidRPr="00F36B3F">
        <w:rPr>
          <w:sz w:val="28"/>
          <w:szCs w:val="28"/>
        </w:rPr>
        <w:t>Контроль за</w:t>
      </w:r>
      <w:proofErr w:type="gramEnd"/>
      <w:r w:rsidRPr="00F36B3F">
        <w:rPr>
          <w:sz w:val="28"/>
          <w:szCs w:val="28"/>
        </w:rPr>
        <w:t xml:space="preserve"> целевым использованием бюджетных ассигнований,</w:t>
      </w:r>
    </w:p>
    <w:p w:rsidR="00764456" w:rsidRPr="00F36B3F" w:rsidRDefault="00764456" w:rsidP="007B38C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proofErr w:type="gramStart"/>
      <w:r w:rsidRPr="00F36B3F">
        <w:rPr>
          <w:sz w:val="28"/>
          <w:szCs w:val="28"/>
        </w:rPr>
        <w:t>выделенных</w:t>
      </w:r>
      <w:proofErr w:type="gramEnd"/>
      <w:r w:rsidRPr="00F36B3F">
        <w:rPr>
          <w:sz w:val="28"/>
          <w:szCs w:val="28"/>
        </w:rPr>
        <w:t xml:space="preserve"> из резервного фонда</w:t>
      </w:r>
    </w:p>
    <w:p w:rsidR="00764456" w:rsidRPr="007B38C7" w:rsidRDefault="00764456" w:rsidP="007B38C7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 xml:space="preserve">4.1. </w:t>
      </w:r>
      <w:proofErr w:type="gramStart"/>
      <w:r w:rsidRPr="007B38C7">
        <w:rPr>
          <w:sz w:val="28"/>
          <w:szCs w:val="28"/>
        </w:rPr>
        <w:t>Контроль за</w:t>
      </w:r>
      <w:proofErr w:type="gramEnd"/>
      <w:r w:rsidRPr="007B38C7">
        <w:rPr>
          <w:sz w:val="28"/>
          <w:szCs w:val="28"/>
        </w:rPr>
        <w:t xml:space="preserve"> целевым использованием бюджетных ассигнований, выделенных из резервного фонда, осуществляется в соответствии с бюджетным законодательством Российской Федерации.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4.2. Главные распорядители средств бюджета поселения представляют в администраци</w:t>
      </w:r>
      <w:r w:rsidR="007B38C7">
        <w:rPr>
          <w:sz w:val="28"/>
          <w:szCs w:val="28"/>
        </w:rPr>
        <w:t>ю</w:t>
      </w:r>
      <w:r w:rsidRPr="007B38C7">
        <w:rPr>
          <w:sz w:val="28"/>
          <w:szCs w:val="28"/>
        </w:rPr>
        <w:t xml:space="preserve"> городского поселения </w:t>
      </w:r>
      <w:proofErr w:type="gramStart"/>
      <w:r w:rsidRPr="007B38C7">
        <w:rPr>
          <w:sz w:val="28"/>
          <w:szCs w:val="28"/>
        </w:rPr>
        <w:t>Междуреченский</w:t>
      </w:r>
      <w:proofErr w:type="gramEnd"/>
      <w:r w:rsidRPr="007B38C7">
        <w:rPr>
          <w:sz w:val="28"/>
          <w:szCs w:val="28"/>
        </w:rPr>
        <w:t xml:space="preserve"> в установленном порядке отчеты об использовании бюджетных ассигнований резервного фонда</w:t>
      </w:r>
      <w:r w:rsidR="00F36B3F">
        <w:rPr>
          <w:sz w:val="28"/>
          <w:szCs w:val="28"/>
        </w:rPr>
        <w:t>,</w:t>
      </w:r>
      <w:r w:rsidRPr="007B38C7">
        <w:rPr>
          <w:sz w:val="28"/>
          <w:szCs w:val="28"/>
        </w:rPr>
        <w:t xml:space="preserve"> </w:t>
      </w:r>
      <w:r w:rsidR="007B38C7">
        <w:rPr>
          <w:sz w:val="28"/>
          <w:szCs w:val="28"/>
        </w:rPr>
        <w:t xml:space="preserve">согласно приложению к Порядку (приложение) </w:t>
      </w:r>
      <w:r w:rsidRPr="007B38C7">
        <w:rPr>
          <w:sz w:val="28"/>
          <w:szCs w:val="28"/>
        </w:rPr>
        <w:t>не позднее одного месяца с момента их получения или проведения соответствующих мероприятий.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>4.3. Неиспользованные остатки средств резервного фонда подлежат возврату в бюджет поселения в срок не позднее 30 дней после проведения соответствующих мероприятий.</w:t>
      </w:r>
    </w:p>
    <w:p w:rsidR="00764456" w:rsidRPr="007B38C7" w:rsidRDefault="00764456" w:rsidP="007B38C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B38C7">
        <w:rPr>
          <w:sz w:val="28"/>
          <w:szCs w:val="28"/>
        </w:rPr>
        <w:t xml:space="preserve">4.4. </w:t>
      </w:r>
      <w:r w:rsidR="007B38C7">
        <w:rPr>
          <w:sz w:val="28"/>
          <w:szCs w:val="28"/>
        </w:rPr>
        <w:t>А</w:t>
      </w:r>
      <w:r w:rsidRPr="007B38C7">
        <w:rPr>
          <w:sz w:val="28"/>
          <w:szCs w:val="28"/>
        </w:rPr>
        <w:t>дминистраци</w:t>
      </w:r>
      <w:r w:rsidR="007B38C7">
        <w:rPr>
          <w:sz w:val="28"/>
          <w:szCs w:val="28"/>
        </w:rPr>
        <w:t>я</w:t>
      </w:r>
      <w:r w:rsidRPr="007B38C7">
        <w:rPr>
          <w:sz w:val="28"/>
          <w:szCs w:val="28"/>
        </w:rPr>
        <w:t xml:space="preserve"> городского поселения Междуреченский представляет главе </w:t>
      </w:r>
      <w:r w:rsidR="007B38C7">
        <w:rPr>
          <w:sz w:val="28"/>
          <w:szCs w:val="28"/>
        </w:rPr>
        <w:t>поселения</w:t>
      </w:r>
      <w:r w:rsidRPr="007B38C7">
        <w:rPr>
          <w:sz w:val="28"/>
          <w:szCs w:val="28"/>
        </w:rPr>
        <w:t xml:space="preserve"> и Совету депутатов городского поселения Междуреченский отчет об использовании бюджетных ассигнований резервного фонда в составе квартальных и годовых отчетов об исполнении бюджета поселения.</w:t>
      </w:r>
    </w:p>
    <w:p w:rsidR="00764456" w:rsidRDefault="00764456" w:rsidP="007B6F9A">
      <w:pPr>
        <w:jc w:val="both"/>
        <w:rPr>
          <w:sz w:val="28"/>
          <w:szCs w:val="28"/>
        </w:rPr>
      </w:pPr>
    </w:p>
    <w:p w:rsidR="00764456" w:rsidRDefault="00764456" w:rsidP="007B6F9A">
      <w:pPr>
        <w:jc w:val="both"/>
        <w:rPr>
          <w:sz w:val="28"/>
          <w:szCs w:val="28"/>
        </w:rPr>
        <w:sectPr w:rsidR="00764456" w:rsidSect="00075C6A">
          <w:headerReference w:type="default" r:id="rId8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5C4" w:rsidRPr="00F36B3F" w:rsidRDefault="00C455C4" w:rsidP="00C455C4">
      <w:pPr>
        <w:ind w:left="4680"/>
        <w:jc w:val="right"/>
        <w:rPr>
          <w:sz w:val="24"/>
          <w:szCs w:val="24"/>
        </w:rPr>
      </w:pPr>
      <w:r w:rsidRPr="00F36B3F">
        <w:rPr>
          <w:sz w:val="24"/>
          <w:szCs w:val="24"/>
        </w:rPr>
        <w:lastRenderedPageBreak/>
        <w:t>Приложение</w:t>
      </w:r>
      <w:r w:rsidR="001A1DCD" w:rsidRPr="00F36B3F">
        <w:rPr>
          <w:sz w:val="24"/>
          <w:szCs w:val="24"/>
        </w:rPr>
        <w:t xml:space="preserve"> </w:t>
      </w:r>
      <w:r w:rsidRPr="00F36B3F">
        <w:rPr>
          <w:sz w:val="24"/>
          <w:szCs w:val="24"/>
        </w:rPr>
        <w:t xml:space="preserve">к </w:t>
      </w:r>
      <w:r w:rsidR="001A1DCD" w:rsidRPr="00F36B3F">
        <w:rPr>
          <w:sz w:val="24"/>
          <w:szCs w:val="24"/>
        </w:rPr>
        <w:t>Порядку</w:t>
      </w:r>
    </w:p>
    <w:p w:rsidR="00C455C4" w:rsidRDefault="00C455C4" w:rsidP="00314ACD">
      <w:pPr>
        <w:shd w:val="clear" w:color="auto" w:fill="FFFFFF"/>
        <w:autoSpaceDE w:val="0"/>
        <w:autoSpaceDN w:val="0"/>
        <w:adjustRightInd w:val="0"/>
        <w:jc w:val="center"/>
      </w:pPr>
    </w:p>
    <w:p w:rsidR="00F51677" w:rsidRDefault="00F51677" w:rsidP="00314ACD">
      <w:pPr>
        <w:shd w:val="clear" w:color="auto" w:fill="FFFFFF"/>
        <w:autoSpaceDE w:val="0"/>
        <w:autoSpaceDN w:val="0"/>
        <w:adjustRightInd w:val="0"/>
        <w:jc w:val="center"/>
      </w:pPr>
    </w:p>
    <w:p w:rsidR="005A5A22" w:rsidRDefault="005A5A22" w:rsidP="00314ACD">
      <w:pPr>
        <w:shd w:val="clear" w:color="auto" w:fill="FFFFFF"/>
        <w:autoSpaceDE w:val="0"/>
        <w:autoSpaceDN w:val="0"/>
        <w:adjustRightInd w:val="0"/>
        <w:jc w:val="center"/>
      </w:pPr>
    </w:p>
    <w:p w:rsidR="00314ACD" w:rsidRPr="00F36B3F" w:rsidRDefault="00314ACD" w:rsidP="00314AC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 xml:space="preserve">Отчет </w:t>
      </w:r>
    </w:p>
    <w:p w:rsidR="00314ACD" w:rsidRPr="00F36B3F" w:rsidRDefault="00314ACD" w:rsidP="00314AC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6B3F">
        <w:rPr>
          <w:sz w:val="28"/>
          <w:szCs w:val="28"/>
        </w:rPr>
        <w:t xml:space="preserve">об использовании бюджетных ассигнований резервного фонда администрации </w:t>
      </w:r>
      <w:r w:rsidR="001E3460" w:rsidRPr="00F36B3F">
        <w:rPr>
          <w:sz w:val="28"/>
          <w:szCs w:val="28"/>
        </w:rPr>
        <w:t xml:space="preserve">городского поселения </w:t>
      </w:r>
      <w:proofErr w:type="gramStart"/>
      <w:r w:rsidR="001E3460" w:rsidRPr="00F36B3F">
        <w:rPr>
          <w:sz w:val="28"/>
          <w:szCs w:val="28"/>
        </w:rPr>
        <w:t>Междуреченский</w:t>
      </w:r>
      <w:proofErr w:type="gramEnd"/>
    </w:p>
    <w:p w:rsidR="00F36B3F" w:rsidRDefault="00F36B3F" w:rsidP="00314ACD">
      <w:pPr>
        <w:shd w:val="clear" w:color="auto" w:fill="FFFFFF"/>
        <w:autoSpaceDE w:val="0"/>
        <w:autoSpaceDN w:val="0"/>
        <w:adjustRightInd w:val="0"/>
        <w:jc w:val="right"/>
      </w:pPr>
    </w:p>
    <w:p w:rsidR="00314ACD" w:rsidRPr="00F36B3F" w:rsidRDefault="00F36B3F" w:rsidP="00F36B3F">
      <w:pPr>
        <w:shd w:val="clear" w:color="auto" w:fill="FFFFFF"/>
        <w:autoSpaceDE w:val="0"/>
        <w:autoSpaceDN w:val="0"/>
        <w:adjustRightInd w:val="0"/>
        <w:jc w:val="right"/>
        <w:rPr>
          <w:sz w:val="32"/>
        </w:rPr>
      </w:pPr>
      <w:r>
        <w:t>(</w:t>
      </w:r>
      <w:r w:rsidR="00314ACD" w:rsidRPr="000818F7">
        <w:t>рублей</w:t>
      </w:r>
      <w:r>
        <w:t>)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632"/>
        <w:gridCol w:w="1386"/>
        <w:gridCol w:w="800"/>
        <w:gridCol w:w="1266"/>
        <w:gridCol w:w="703"/>
        <w:gridCol w:w="984"/>
        <w:gridCol w:w="1263"/>
        <w:gridCol w:w="1406"/>
        <w:gridCol w:w="1122"/>
        <w:gridCol w:w="2529"/>
      </w:tblGrid>
      <w:tr w:rsidR="008B6B7B" w:rsidRPr="00F06F2D" w:rsidTr="00EF4928">
        <w:trPr>
          <w:trHeight w:val="364"/>
        </w:trPr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 xml:space="preserve">Распоряжение администрации городского поселения Междуреченский (дата, номер) </w:t>
            </w: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Направление использования бюджетных ассигнований резервного фонда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Сумма по распоряжению</w:t>
            </w:r>
          </w:p>
        </w:tc>
        <w:tc>
          <w:tcPr>
            <w:tcW w:w="128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Классификатор расходов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7B" w:rsidRPr="008B6B7B" w:rsidRDefault="008B6B7B" w:rsidP="008B6B7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7B" w:rsidRPr="008B6B7B" w:rsidRDefault="008B6B7B" w:rsidP="008B6B7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7B" w:rsidRPr="008B6B7B" w:rsidRDefault="008B6B7B" w:rsidP="008B6B7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Примечание</w:t>
            </w:r>
          </w:p>
        </w:tc>
      </w:tr>
      <w:tr w:rsidR="008B6B7B" w:rsidRPr="00F06F2D" w:rsidTr="00EF4928">
        <w:trPr>
          <w:trHeight w:val="1119"/>
        </w:trPr>
        <w:tc>
          <w:tcPr>
            <w:tcW w:w="5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8B6B7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ФКР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КЦСР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КВР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КОСГУ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Исполнено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 xml:space="preserve">Остаток </w:t>
            </w:r>
            <w:proofErr w:type="spellStart"/>
            <w:proofErr w:type="gramStart"/>
            <w:r w:rsidRPr="008B6B7B">
              <w:t>неиспользован</w:t>
            </w:r>
            <w:r>
              <w:t>-</w:t>
            </w:r>
            <w:r w:rsidRPr="008B6B7B">
              <w:t>ных</w:t>
            </w:r>
            <w:proofErr w:type="spellEnd"/>
            <w:proofErr w:type="gramEnd"/>
            <w:r w:rsidRPr="008B6B7B">
              <w:t xml:space="preserve"> средств, всего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%</w:t>
            </w:r>
          </w:p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6B7B">
              <w:t>исполнения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8B6B7B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B6B7B" w:rsidRPr="000818F7" w:rsidTr="00EF4928">
        <w:trPr>
          <w:trHeight w:val="1315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7B" w:rsidRPr="000818F7" w:rsidRDefault="008B6B7B" w:rsidP="009630C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41696" w:rsidRDefault="00441696" w:rsidP="00314ACD">
      <w:pPr>
        <w:shd w:val="clear" w:color="auto" w:fill="FFFFFF"/>
        <w:autoSpaceDE w:val="0"/>
        <w:autoSpaceDN w:val="0"/>
        <w:adjustRightInd w:val="0"/>
      </w:pPr>
    </w:p>
    <w:p w:rsidR="00441696" w:rsidRDefault="00441696" w:rsidP="00314ACD">
      <w:pPr>
        <w:shd w:val="clear" w:color="auto" w:fill="FFFFFF"/>
        <w:autoSpaceDE w:val="0"/>
        <w:autoSpaceDN w:val="0"/>
        <w:adjustRightInd w:val="0"/>
      </w:pPr>
    </w:p>
    <w:p w:rsidR="001E3460" w:rsidRDefault="001E3460" w:rsidP="00314ACD">
      <w:pPr>
        <w:shd w:val="clear" w:color="auto" w:fill="FFFFFF"/>
        <w:autoSpaceDE w:val="0"/>
        <w:autoSpaceDN w:val="0"/>
        <w:adjustRightInd w:val="0"/>
      </w:pPr>
    </w:p>
    <w:p w:rsidR="008B6B7B" w:rsidRDefault="00C83B2E" w:rsidP="00605CAE">
      <w:pPr>
        <w:shd w:val="clear" w:color="auto" w:fill="FFFFFF"/>
        <w:autoSpaceDE w:val="0"/>
        <w:autoSpaceDN w:val="0"/>
        <w:adjustRightInd w:val="0"/>
      </w:pPr>
      <w:r>
        <w:t xml:space="preserve">Глава </w:t>
      </w:r>
      <w:proofErr w:type="gramStart"/>
      <w:r w:rsidR="008B6B7B">
        <w:t>городского</w:t>
      </w:r>
      <w:proofErr w:type="gramEnd"/>
    </w:p>
    <w:p w:rsidR="00314ACD" w:rsidRDefault="008B6B7B" w:rsidP="00605CAE">
      <w:pPr>
        <w:shd w:val="clear" w:color="auto" w:fill="FFFFFF"/>
        <w:autoSpaceDE w:val="0"/>
        <w:autoSpaceDN w:val="0"/>
        <w:adjustRightInd w:val="0"/>
      </w:pPr>
      <w:r>
        <w:t xml:space="preserve">поселения </w:t>
      </w:r>
      <w:proofErr w:type="gramStart"/>
      <w:r>
        <w:t>Междуреченский</w:t>
      </w:r>
      <w:proofErr w:type="gramEnd"/>
      <w:r w:rsidR="00605CAE">
        <w:t xml:space="preserve">  </w:t>
      </w:r>
      <w:r>
        <w:t xml:space="preserve">           </w:t>
      </w:r>
      <w:r w:rsidR="00322527">
        <w:t xml:space="preserve">  </w:t>
      </w:r>
      <w:r w:rsidR="00314ACD">
        <w:t xml:space="preserve">____________    </w:t>
      </w:r>
      <w:r>
        <w:t xml:space="preserve">   </w:t>
      </w:r>
      <w:r w:rsidR="00C31001">
        <w:t xml:space="preserve"> </w:t>
      </w:r>
      <w:r w:rsidR="00314ACD">
        <w:t>(_</w:t>
      </w:r>
      <w:r w:rsidR="001E3460">
        <w:t>_______</w:t>
      </w:r>
      <w:r w:rsidR="00314ACD">
        <w:t>_______________)</w:t>
      </w:r>
    </w:p>
    <w:p w:rsidR="00314ACD" w:rsidRPr="000818F7" w:rsidRDefault="001E3460" w:rsidP="001E3460">
      <w:pPr>
        <w:rPr>
          <w:color w:val="000000"/>
          <w:sz w:val="16"/>
          <w:szCs w:val="16"/>
        </w:rPr>
      </w:pPr>
      <w:r>
        <w:t xml:space="preserve">                       </w:t>
      </w:r>
      <w:r w:rsidR="00C83B2E">
        <w:t xml:space="preserve">                              </w:t>
      </w:r>
      <w:r>
        <w:t xml:space="preserve"> </w:t>
      </w:r>
      <w:r w:rsidR="008B6B7B">
        <w:t xml:space="preserve">              </w:t>
      </w:r>
      <w:r w:rsidR="00314ACD" w:rsidRPr="000818F7">
        <w:t>(подпись)</w:t>
      </w:r>
      <w:r w:rsidR="00314ACD">
        <w:rPr>
          <w:rFonts w:ascii="Arial" w:cs="Arial"/>
        </w:rPr>
        <w:t xml:space="preserve">       </w:t>
      </w:r>
      <w:r w:rsidR="00C31001">
        <w:rPr>
          <w:rFonts w:ascii="Arial" w:cs="Arial"/>
        </w:rPr>
        <w:t xml:space="preserve">  </w:t>
      </w:r>
      <w:r w:rsidR="00314ACD">
        <w:rPr>
          <w:rFonts w:ascii="Arial" w:cs="Arial"/>
        </w:rPr>
        <w:t xml:space="preserve">  </w:t>
      </w:r>
      <w:r w:rsidR="00314ACD" w:rsidRPr="000818F7">
        <w:rPr>
          <w:rFonts w:ascii="Arial" w:cs="Arial"/>
        </w:rPr>
        <w:t xml:space="preserve"> </w:t>
      </w:r>
      <w:r w:rsidR="00314ACD" w:rsidRPr="000818F7">
        <w:t>(расшифровка подписи)</w:t>
      </w:r>
    </w:p>
    <w:p w:rsidR="00314ACD" w:rsidRDefault="00314ACD" w:rsidP="00314ACD">
      <w:pPr>
        <w:shd w:val="clear" w:color="auto" w:fill="FFFFFF"/>
        <w:autoSpaceDE w:val="0"/>
        <w:autoSpaceDN w:val="0"/>
        <w:adjustRightInd w:val="0"/>
      </w:pPr>
    </w:p>
    <w:p w:rsidR="00CD3B5E" w:rsidRDefault="00CD3B5E" w:rsidP="00314ACD">
      <w:pPr>
        <w:shd w:val="clear" w:color="auto" w:fill="FFFFFF"/>
        <w:autoSpaceDE w:val="0"/>
        <w:autoSpaceDN w:val="0"/>
        <w:adjustRightInd w:val="0"/>
      </w:pPr>
    </w:p>
    <w:p w:rsidR="00CD3B5E" w:rsidRDefault="00CD3B5E" w:rsidP="00314ACD">
      <w:pPr>
        <w:shd w:val="clear" w:color="auto" w:fill="FFFFFF"/>
        <w:autoSpaceDE w:val="0"/>
        <w:autoSpaceDN w:val="0"/>
        <w:adjustRightInd w:val="0"/>
      </w:pPr>
    </w:p>
    <w:p w:rsidR="00314ACD" w:rsidRPr="000818F7" w:rsidRDefault="00314ACD" w:rsidP="00314ACD">
      <w:pPr>
        <w:shd w:val="clear" w:color="auto" w:fill="FFFFFF"/>
        <w:autoSpaceDE w:val="0"/>
        <w:autoSpaceDN w:val="0"/>
        <w:adjustRightInd w:val="0"/>
        <w:rPr>
          <w:sz w:val="32"/>
        </w:rPr>
      </w:pPr>
      <w:r w:rsidRPr="000818F7">
        <w:t>Исполнитель:</w:t>
      </w:r>
    </w:p>
    <w:sectPr w:rsidR="00314ACD" w:rsidRPr="000818F7" w:rsidSect="00EF4928">
      <w:pgSz w:w="16838" w:h="11906" w:orient="landscape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3F" w:rsidRDefault="00F36B3F" w:rsidP="006F1B70">
      <w:r>
        <w:separator/>
      </w:r>
    </w:p>
  </w:endnote>
  <w:endnote w:type="continuationSeparator" w:id="0">
    <w:p w:rsidR="00F36B3F" w:rsidRDefault="00F36B3F" w:rsidP="006F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3F" w:rsidRDefault="00F36B3F" w:rsidP="006F1B70">
      <w:r>
        <w:separator/>
      </w:r>
    </w:p>
  </w:footnote>
  <w:footnote w:type="continuationSeparator" w:id="0">
    <w:p w:rsidR="00F36B3F" w:rsidRDefault="00F36B3F" w:rsidP="006F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35233"/>
      <w:docPartObj>
        <w:docPartGallery w:val="Page Numbers (Top of Page)"/>
        <w:docPartUnique/>
      </w:docPartObj>
    </w:sdtPr>
    <w:sdtContent>
      <w:p w:rsidR="00F36B3F" w:rsidRDefault="00F36B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61">
          <w:rPr>
            <w:noProof/>
          </w:rPr>
          <w:t>2</w:t>
        </w:r>
        <w:r>
          <w:fldChar w:fldCharType="end"/>
        </w:r>
      </w:p>
    </w:sdtContent>
  </w:sdt>
  <w:p w:rsidR="00F36B3F" w:rsidRDefault="00F36B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F5"/>
    <w:multiLevelType w:val="hybridMultilevel"/>
    <w:tmpl w:val="DF986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27C5"/>
    <w:multiLevelType w:val="hybridMultilevel"/>
    <w:tmpl w:val="BA1EAE74"/>
    <w:lvl w:ilvl="0" w:tplc="5B7897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9F4F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DA161AA"/>
    <w:multiLevelType w:val="singleLevel"/>
    <w:tmpl w:val="0CA8DA4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22875F51"/>
    <w:multiLevelType w:val="singleLevel"/>
    <w:tmpl w:val="0CA8DA4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25125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F2504A"/>
    <w:multiLevelType w:val="hybridMultilevel"/>
    <w:tmpl w:val="6C0C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9258E"/>
    <w:multiLevelType w:val="multilevel"/>
    <w:tmpl w:val="CA0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33AA2FCB"/>
    <w:multiLevelType w:val="multilevel"/>
    <w:tmpl w:val="9D9259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D0E0B27"/>
    <w:multiLevelType w:val="hybridMultilevel"/>
    <w:tmpl w:val="2B8C0854"/>
    <w:lvl w:ilvl="0" w:tplc="FE9AFE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F35F9A"/>
    <w:multiLevelType w:val="hybridMultilevel"/>
    <w:tmpl w:val="E1E48C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A6173"/>
    <w:multiLevelType w:val="hybridMultilevel"/>
    <w:tmpl w:val="F6246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B03B9"/>
    <w:multiLevelType w:val="hybridMultilevel"/>
    <w:tmpl w:val="A3846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A665E"/>
    <w:multiLevelType w:val="multilevel"/>
    <w:tmpl w:val="073C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2064196"/>
    <w:multiLevelType w:val="hybridMultilevel"/>
    <w:tmpl w:val="7B40E3DE"/>
    <w:lvl w:ilvl="0" w:tplc="75967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B96FD4"/>
    <w:multiLevelType w:val="hybridMultilevel"/>
    <w:tmpl w:val="37D8C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19502F"/>
    <w:multiLevelType w:val="hybridMultilevel"/>
    <w:tmpl w:val="3DBCAF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B43B1"/>
    <w:multiLevelType w:val="hybridMultilevel"/>
    <w:tmpl w:val="8988A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E5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8"/>
  </w:num>
  <w:num w:numId="14">
    <w:abstractNumId w:val="10"/>
  </w:num>
  <w:num w:numId="15">
    <w:abstractNumId w:val="1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3E"/>
    <w:rsid w:val="000032C5"/>
    <w:rsid w:val="000326EE"/>
    <w:rsid w:val="00045A6C"/>
    <w:rsid w:val="00075C6A"/>
    <w:rsid w:val="00075C83"/>
    <w:rsid w:val="000866D0"/>
    <w:rsid w:val="0009559E"/>
    <w:rsid w:val="000C4ABF"/>
    <w:rsid w:val="000D1C09"/>
    <w:rsid w:val="000F370F"/>
    <w:rsid w:val="00100296"/>
    <w:rsid w:val="00111244"/>
    <w:rsid w:val="00156052"/>
    <w:rsid w:val="00161346"/>
    <w:rsid w:val="00166303"/>
    <w:rsid w:val="00187BEF"/>
    <w:rsid w:val="001A1DCD"/>
    <w:rsid w:val="001E2CA4"/>
    <w:rsid w:val="001E3460"/>
    <w:rsid w:val="001F44D8"/>
    <w:rsid w:val="00210C66"/>
    <w:rsid w:val="0022501C"/>
    <w:rsid w:val="00246AA2"/>
    <w:rsid w:val="0027429F"/>
    <w:rsid w:val="0027766E"/>
    <w:rsid w:val="002B03EA"/>
    <w:rsid w:val="002C73BB"/>
    <w:rsid w:val="002D4168"/>
    <w:rsid w:val="002E3647"/>
    <w:rsid w:val="002E4E6C"/>
    <w:rsid w:val="00314ACD"/>
    <w:rsid w:val="00322527"/>
    <w:rsid w:val="003423EB"/>
    <w:rsid w:val="00344BD0"/>
    <w:rsid w:val="00361164"/>
    <w:rsid w:val="00397E17"/>
    <w:rsid w:val="003A44E1"/>
    <w:rsid w:val="003D5907"/>
    <w:rsid w:val="003E04B7"/>
    <w:rsid w:val="003E1848"/>
    <w:rsid w:val="003E3FEA"/>
    <w:rsid w:val="004132BC"/>
    <w:rsid w:val="00432EC3"/>
    <w:rsid w:val="00441696"/>
    <w:rsid w:val="00444C80"/>
    <w:rsid w:val="00445574"/>
    <w:rsid w:val="00476861"/>
    <w:rsid w:val="00486EBA"/>
    <w:rsid w:val="004A3FD9"/>
    <w:rsid w:val="004B0491"/>
    <w:rsid w:val="004C6673"/>
    <w:rsid w:val="004D0687"/>
    <w:rsid w:val="004E3BBA"/>
    <w:rsid w:val="004F087B"/>
    <w:rsid w:val="004F0E46"/>
    <w:rsid w:val="004F4943"/>
    <w:rsid w:val="0050266E"/>
    <w:rsid w:val="0050313E"/>
    <w:rsid w:val="00524914"/>
    <w:rsid w:val="00555BAB"/>
    <w:rsid w:val="00574691"/>
    <w:rsid w:val="005A2988"/>
    <w:rsid w:val="005A5A22"/>
    <w:rsid w:val="005C0B32"/>
    <w:rsid w:val="0060569B"/>
    <w:rsid w:val="00605CAE"/>
    <w:rsid w:val="00615D3C"/>
    <w:rsid w:val="0063723E"/>
    <w:rsid w:val="00651D05"/>
    <w:rsid w:val="00695A5B"/>
    <w:rsid w:val="006A17E2"/>
    <w:rsid w:val="006E6368"/>
    <w:rsid w:val="006F1B70"/>
    <w:rsid w:val="00755C36"/>
    <w:rsid w:val="00761290"/>
    <w:rsid w:val="00764456"/>
    <w:rsid w:val="007717E6"/>
    <w:rsid w:val="007753EF"/>
    <w:rsid w:val="00786608"/>
    <w:rsid w:val="00794C42"/>
    <w:rsid w:val="007A3664"/>
    <w:rsid w:val="007B38C7"/>
    <w:rsid w:val="007B6F9A"/>
    <w:rsid w:val="007C1F77"/>
    <w:rsid w:val="00804AEA"/>
    <w:rsid w:val="00806590"/>
    <w:rsid w:val="008360F0"/>
    <w:rsid w:val="00842FFC"/>
    <w:rsid w:val="00850120"/>
    <w:rsid w:val="008750FB"/>
    <w:rsid w:val="008765A3"/>
    <w:rsid w:val="0087796A"/>
    <w:rsid w:val="00893FDE"/>
    <w:rsid w:val="0089422C"/>
    <w:rsid w:val="008A3C5D"/>
    <w:rsid w:val="008A6988"/>
    <w:rsid w:val="008B1C69"/>
    <w:rsid w:val="008B6B7B"/>
    <w:rsid w:val="008C0E6A"/>
    <w:rsid w:val="008C1809"/>
    <w:rsid w:val="008C3A3B"/>
    <w:rsid w:val="008C4109"/>
    <w:rsid w:val="008D2843"/>
    <w:rsid w:val="0093569E"/>
    <w:rsid w:val="009575ED"/>
    <w:rsid w:val="009630C7"/>
    <w:rsid w:val="00986802"/>
    <w:rsid w:val="00992D7E"/>
    <w:rsid w:val="009A2F3E"/>
    <w:rsid w:val="009C59BC"/>
    <w:rsid w:val="009C7156"/>
    <w:rsid w:val="00A244E3"/>
    <w:rsid w:val="00A40696"/>
    <w:rsid w:val="00A53305"/>
    <w:rsid w:val="00AB6AE1"/>
    <w:rsid w:val="00AD16DC"/>
    <w:rsid w:val="00AE0984"/>
    <w:rsid w:val="00B10135"/>
    <w:rsid w:val="00B22A2F"/>
    <w:rsid w:val="00B25603"/>
    <w:rsid w:val="00B35C5C"/>
    <w:rsid w:val="00B4021E"/>
    <w:rsid w:val="00B448DB"/>
    <w:rsid w:val="00B546BC"/>
    <w:rsid w:val="00B62482"/>
    <w:rsid w:val="00B63231"/>
    <w:rsid w:val="00B815DD"/>
    <w:rsid w:val="00B96D69"/>
    <w:rsid w:val="00BB1990"/>
    <w:rsid w:val="00BB2EB9"/>
    <w:rsid w:val="00BC1F45"/>
    <w:rsid w:val="00BC5928"/>
    <w:rsid w:val="00BE6602"/>
    <w:rsid w:val="00BE7D04"/>
    <w:rsid w:val="00BF447F"/>
    <w:rsid w:val="00C04222"/>
    <w:rsid w:val="00C20502"/>
    <w:rsid w:val="00C24C3E"/>
    <w:rsid w:val="00C263F3"/>
    <w:rsid w:val="00C31001"/>
    <w:rsid w:val="00C455C4"/>
    <w:rsid w:val="00C6601D"/>
    <w:rsid w:val="00C8150E"/>
    <w:rsid w:val="00C83B2E"/>
    <w:rsid w:val="00C863DA"/>
    <w:rsid w:val="00CC6445"/>
    <w:rsid w:val="00CD3B5E"/>
    <w:rsid w:val="00CD3E3E"/>
    <w:rsid w:val="00CD3E92"/>
    <w:rsid w:val="00CD547C"/>
    <w:rsid w:val="00CE2FE8"/>
    <w:rsid w:val="00CE60CB"/>
    <w:rsid w:val="00CE639C"/>
    <w:rsid w:val="00CF19B1"/>
    <w:rsid w:val="00D51E5E"/>
    <w:rsid w:val="00D55773"/>
    <w:rsid w:val="00D8213C"/>
    <w:rsid w:val="00D840C3"/>
    <w:rsid w:val="00D85C52"/>
    <w:rsid w:val="00DA51CD"/>
    <w:rsid w:val="00DA58E8"/>
    <w:rsid w:val="00E01F7F"/>
    <w:rsid w:val="00E15EC9"/>
    <w:rsid w:val="00E44332"/>
    <w:rsid w:val="00E707C2"/>
    <w:rsid w:val="00E8469A"/>
    <w:rsid w:val="00EF3CAF"/>
    <w:rsid w:val="00EF4928"/>
    <w:rsid w:val="00F014F3"/>
    <w:rsid w:val="00F36B3F"/>
    <w:rsid w:val="00F51677"/>
    <w:rsid w:val="00F80F06"/>
    <w:rsid w:val="00FC07DE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4D068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1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1F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DA5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F1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1B70"/>
  </w:style>
  <w:style w:type="paragraph" w:styleId="a9">
    <w:name w:val="footer"/>
    <w:basedOn w:val="a"/>
    <w:link w:val="aa"/>
    <w:rsid w:val="006F1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F1B70"/>
  </w:style>
  <w:style w:type="paragraph" w:styleId="ab">
    <w:name w:val="Plain Text"/>
    <w:basedOn w:val="a"/>
    <w:link w:val="ac"/>
    <w:uiPriority w:val="99"/>
    <w:rsid w:val="00314AC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14ACD"/>
    <w:rPr>
      <w:rFonts w:ascii="Courier New" w:hAnsi="Courier New" w:cs="Courier New"/>
    </w:rPr>
  </w:style>
  <w:style w:type="character" w:styleId="ad">
    <w:name w:val="Hyperlink"/>
    <w:rsid w:val="00075C83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4D068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1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1F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DA5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F1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1B70"/>
  </w:style>
  <w:style w:type="paragraph" w:styleId="a9">
    <w:name w:val="footer"/>
    <w:basedOn w:val="a"/>
    <w:link w:val="aa"/>
    <w:rsid w:val="006F1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F1B70"/>
  </w:style>
  <w:style w:type="paragraph" w:styleId="ab">
    <w:name w:val="Plain Text"/>
    <w:basedOn w:val="a"/>
    <w:link w:val="ac"/>
    <w:uiPriority w:val="99"/>
    <w:rsid w:val="00314AC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14ACD"/>
    <w:rPr>
      <w:rFonts w:ascii="Courier New" w:hAnsi="Courier New" w:cs="Courier New"/>
    </w:rPr>
  </w:style>
  <w:style w:type="character" w:styleId="ad">
    <w:name w:val="Hyperlink"/>
    <w:rsid w:val="00075C8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701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городское поселение Междуреченский</vt:lpstr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городское поселение Междуреченский</dc:title>
  <dc:creator>User</dc:creator>
  <cp:lastModifiedBy>Ганина Татьяна Сергеевна</cp:lastModifiedBy>
  <cp:revision>3</cp:revision>
  <cp:lastPrinted>2019-06-17T11:06:00Z</cp:lastPrinted>
  <dcterms:created xsi:type="dcterms:W3CDTF">2019-08-21T11:56:00Z</dcterms:created>
  <dcterms:modified xsi:type="dcterms:W3CDTF">2019-08-22T04:42:00Z</dcterms:modified>
</cp:coreProperties>
</file>