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7E7" w:rsidRPr="005F5CE3" w:rsidRDefault="005F5CE3" w:rsidP="00F34155">
      <w:pPr>
        <w:pStyle w:val="a5"/>
        <w:outlineLvl w:val="0"/>
        <w:rPr>
          <w:noProof/>
          <w:sz w:val="20"/>
        </w:rPr>
      </w:pPr>
      <w:bookmarkStart w:id="0" w:name="_GoBack"/>
      <w:bookmarkEnd w:id="0"/>
      <w:r w:rsidRPr="005F5CE3">
        <w:rPr>
          <w:noProof/>
          <w:sz w:val="20"/>
        </w:rPr>
        <w:t xml:space="preserve">Муниципальное образование городское поселение Междуреченский Кондинского района Ханты-Мансийского автономного округа – Югры </w:t>
      </w:r>
    </w:p>
    <w:p w:rsidR="00D747E7" w:rsidRDefault="00D747E7" w:rsidP="00F34155">
      <w:pPr>
        <w:pStyle w:val="a5"/>
        <w:outlineLvl w:val="0"/>
        <w:rPr>
          <w:b/>
          <w:i/>
          <w:noProof/>
          <w:sz w:val="32"/>
          <w:szCs w:val="32"/>
        </w:rPr>
      </w:pPr>
    </w:p>
    <w:p w:rsidR="00D747E7" w:rsidRDefault="00D747E7" w:rsidP="00F34155">
      <w:pPr>
        <w:pStyle w:val="a5"/>
        <w:outlineLvl w:val="0"/>
        <w:rPr>
          <w:b/>
          <w:i/>
          <w:noProof/>
          <w:sz w:val="32"/>
          <w:szCs w:val="32"/>
        </w:rPr>
      </w:pPr>
    </w:p>
    <w:p w:rsidR="00D747E7" w:rsidRDefault="00D747E7" w:rsidP="00F34155">
      <w:pPr>
        <w:pStyle w:val="a5"/>
        <w:outlineLvl w:val="0"/>
        <w:rPr>
          <w:b/>
          <w:i/>
          <w:noProof/>
          <w:sz w:val="32"/>
          <w:szCs w:val="32"/>
        </w:rPr>
      </w:pPr>
    </w:p>
    <w:p w:rsidR="00D747E7" w:rsidRDefault="00D747E7" w:rsidP="00F34155">
      <w:pPr>
        <w:pStyle w:val="a5"/>
        <w:outlineLvl w:val="0"/>
        <w:rPr>
          <w:b/>
          <w:i/>
          <w:noProof/>
          <w:sz w:val="32"/>
          <w:szCs w:val="32"/>
        </w:rPr>
      </w:pPr>
    </w:p>
    <w:p w:rsidR="00D747E7" w:rsidRDefault="00D747E7" w:rsidP="00F34155">
      <w:pPr>
        <w:pStyle w:val="a5"/>
        <w:outlineLvl w:val="0"/>
        <w:rPr>
          <w:b/>
          <w:i/>
          <w:noProof/>
          <w:sz w:val="32"/>
          <w:szCs w:val="32"/>
        </w:rPr>
      </w:pPr>
    </w:p>
    <w:p w:rsidR="00D747E7" w:rsidRDefault="00D747E7" w:rsidP="00F34155">
      <w:pPr>
        <w:pStyle w:val="a5"/>
        <w:outlineLvl w:val="0"/>
        <w:rPr>
          <w:b/>
          <w:i/>
          <w:noProof/>
          <w:sz w:val="32"/>
          <w:szCs w:val="32"/>
        </w:rPr>
      </w:pPr>
    </w:p>
    <w:p w:rsidR="00D747E7" w:rsidRDefault="00D747E7" w:rsidP="00F34155">
      <w:pPr>
        <w:pStyle w:val="a5"/>
        <w:outlineLvl w:val="0"/>
        <w:rPr>
          <w:b/>
          <w:i/>
          <w:noProof/>
          <w:sz w:val="32"/>
          <w:szCs w:val="32"/>
        </w:rPr>
      </w:pPr>
    </w:p>
    <w:p w:rsidR="00D747E7" w:rsidRDefault="00D747E7" w:rsidP="00F34155">
      <w:pPr>
        <w:pStyle w:val="a5"/>
        <w:outlineLvl w:val="0"/>
        <w:rPr>
          <w:b/>
          <w:i/>
          <w:noProof/>
          <w:sz w:val="32"/>
          <w:szCs w:val="32"/>
        </w:rPr>
      </w:pPr>
    </w:p>
    <w:p w:rsidR="00D747E7" w:rsidRDefault="00D747E7" w:rsidP="00F34155">
      <w:pPr>
        <w:pStyle w:val="a5"/>
        <w:outlineLvl w:val="0"/>
        <w:rPr>
          <w:b/>
          <w:i/>
          <w:noProof/>
          <w:sz w:val="32"/>
          <w:szCs w:val="32"/>
        </w:rPr>
      </w:pPr>
    </w:p>
    <w:p w:rsidR="00D747E7" w:rsidRPr="00F63869" w:rsidRDefault="00D747E7" w:rsidP="00F63869">
      <w:pPr>
        <w:pStyle w:val="a5"/>
        <w:outlineLvl w:val="0"/>
        <w:rPr>
          <w:noProof/>
          <w:sz w:val="48"/>
          <w:szCs w:val="48"/>
        </w:rPr>
      </w:pPr>
    </w:p>
    <w:p w:rsidR="00F63869" w:rsidRPr="003658E5" w:rsidRDefault="00F63869" w:rsidP="00F63869">
      <w:pPr>
        <w:pStyle w:val="a5"/>
        <w:outlineLvl w:val="0"/>
        <w:rPr>
          <w:b/>
          <w:noProof/>
          <w:color w:val="4F81BD"/>
          <w:sz w:val="48"/>
          <w:szCs w:val="48"/>
        </w:rPr>
      </w:pPr>
      <w:r w:rsidRPr="003658E5">
        <w:rPr>
          <w:b/>
          <w:noProof/>
          <w:color w:val="4F81BD"/>
          <w:sz w:val="48"/>
          <w:szCs w:val="48"/>
        </w:rPr>
        <w:t>ОТЧЕТНЫЙ ДОКЛАД</w:t>
      </w:r>
    </w:p>
    <w:p w:rsidR="00F63869" w:rsidRPr="003658E5" w:rsidRDefault="00F63869" w:rsidP="00F63869">
      <w:pPr>
        <w:pStyle w:val="a5"/>
        <w:outlineLvl w:val="0"/>
        <w:rPr>
          <w:b/>
          <w:noProof/>
          <w:color w:val="4F81BD"/>
          <w:sz w:val="48"/>
          <w:szCs w:val="48"/>
        </w:rPr>
      </w:pPr>
      <w:r w:rsidRPr="003658E5">
        <w:rPr>
          <w:b/>
          <w:noProof/>
          <w:color w:val="4F81BD"/>
          <w:sz w:val="48"/>
          <w:szCs w:val="48"/>
        </w:rPr>
        <w:t>ГЛАВЫ ГОРОДСКОГО ПОСЕЛЕНИЯ МЕЖДУРЕЧЕНСКИЙ</w:t>
      </w:r>
    </w:p>
    <w:p w:rsidR="004A6D2E" w:rsidRPr="003658E5" w:rsidRDefault="004A6D2E" w:rsidP="00F63869">
      <w:pPr>
        <w:pStyle w:val="a5"/>
        <w:outlineLvl w:val="0"/>
        <w:rPr>
          <w:b/>
          <w:noProof/>
          <w:color w:val="4F81BD"/>
          <w:sz w:val="48"/>
          <w:szCs w:val="48"/>
        </w:rPr>
      </w:pPr>
    </w:p>
    <w:p w:rsidR="00D747E7" w:rsidRPr="003658E5" w:rsidRDefault="0060236E" w:rsidP="00F63869">
      <w:pPr>
        <w:pStyle w:val="a5"/>
        <w:outlineLvl w:val="0"/>
        <w:rPr>
          <w:b/>
          <w:noProof/>
          <w:color w:val="4F81BD"/>
          <w:sz w:val="48"/>
          <w:szCs w:val="48"/>
        </w:rPr>
      </w:pPr>
      <w:r w:rsidRPr="003658E5">
        <w:rPr>
          <w:b/>
          <w:noProof/>
          <w:color w:val="4F81BD"/>
          <w:sz w:val="48"/>
          <w:szCs w:val="48"/>
        </w:rPr>
        <w:t xml:space="preserve">о деятельности </w:t>
      </w:r>
      <w:r w:rsidR="00D747E7" w:rsidRPr="003658E5">
        <w:rPr>
          <w:b/>
          <w:noProof/>
          <w:color w:val="4F81BD"/>
          <w:sz w:val="48"/>
          <w:szCs w:val="48"/>
        </w:rPr>
        <w:t>главы и администрации</w:t>
      </w:r>
    </w:p>
    <w:p w:rsidR="00883B1F" w:rsidRPr="003658E5" w:rsidRDefault="00D747E7" w:rsidP="00F63869">
      <w:pPr>
        <w:pStyle w:val="a5"/>
        <w:outlineLvl w:val="0"/>
        <w:rPr>
          <w:b/>
          <w:noProof/>
          <w:color w:val="4F81BD"/>
          <w:sz w:val="48"/>
          <w:szCs w:val="48"/>
        </w:rPr>
      </w:pPr>
      <w:r w:rsidRPr="003658E5">
        <w:rPr>
          <w:b/>
          <w:noProof/>
          <w:color w:val="4F81BD"/>
          <w:sz w:val="48"/>
          <w:szCs w:val="48"/>
        </w:rPr>
        <w:t>городского поселения Междуреченский</w:t>
      </w:r>
    </w:p>
    <w:p w:rsidR="00A7528D" w:rsidRPr="003658E5" w:rsidRDefault="00C95282" w:rsidP="00C95282">
      <w:pPr>
        <w:pStyle w:val="a5"/>
        <w:rPr>
          <w:b/>
          <w:noProof/>
          <w:color w:val="4F81BD"/>
          <w:sz w:val="48"/>
          <w:szCs w:val="48"/>
        </w:rPr>
      </w:pPr>
      <w:r w:rsidRPr="003658E5">
        <w:rPr>
          <w:b/>
          <w:noProof/>
          <w:color w:val="4F81BD"/>
          <w:sz w:val="48"/>
          <w:szCs w:val="48"/>
        </w:rPr>
        <w:t>з</w:t>
      </w:r>
      <w:r w:rsidR="00F85513" w:rsidRPr="003658E5">
        <w:rPr>
          <w:b/>
          <w:noProof/>
          <w:color w:val="4F81BD"/>
          <w:sz w:val="48"/>
          <w:szCs w:val="48"/>
        </w:rPr>
        <w:t>а 20</w:t>
      </w:r>
      <w:r w:rsidR="001526D0">
        <w:rPr>
          <w:b/>
          <w:noProof/>
          <w:color w:val="4F81BD"/>
          <w:sz w:val="48"/>
          <w:szCs w:val="48"/>
        </w:rPr>
        <w:t>2</w:t>
      </w:r>
      <w:r w:rsidR="000924E8">
        <w:rPr>
          <w:b/>
          <w:noProof/>
          <w:color w:val="4F81BD"/>
          <w:sz w:val="48"/>
          <w:szCs w:val="48"/>
        </w:rPr>
        <w:t>3</w:t>
      </w:r>
      <w:r w:rsidR="00E46058" w:rsidRPr="003658E5">
        <w:rPr>
          <w:b/>
          <w:noProof/>
          <w:color w:val="4F81BD"/>
          <w:sz w:val="48"/>
          <w:szCs w:val="48"/>
        </w:rPr>
        <w:t xml:space="preserve"> год</w:t>
      </w:r>
    </w:p>
    <w:p w:rsidR="00D747E7" w:rsidRPr="003658E5" w:rsidRDefault="00D747E7" w:rsidP="00F63869">
      <w:pPr>
        <w:pStyle w:val="a5"/>
        <w:ind w:left="-1418"/>
        <w:rPr>
          <w:b/>
          <w:noProof/>
          <w:sz w:val="48"/>
          <w:szCs w:val="48"/>
        </w:rPr>
      </w:pPr>
    </w:p>
    <w:p w:rsidR="00D747E7" w:rsidRPr="003658E5" w:rsidRDefault="00D747E7" w:rsidP="00F63869">
      <w:pPr>
        <w:pStyle w:val="a5"/>
        <w:ind w:left="-1418"/>
        <w:rPr>
          <w:b/>
          <w:noProof/>
          <w:sz w:val="32"/>
          <w:szCs w:val="32"/>
        </w:rPr>
      </w:pPr>
    </w:p>
    <w:p w:rsidR="00D747E7" w:rsidRPr="003658E5" w:rsidRDefault="00D747E7" w:rsidP="00883B1F">
      <w:pPr>
        <w:pStyle w:val="a5"/>
        <w:ind w:left="-1418"/>
        <w:rPr>
          <w:b/>
          <w:i/>
          <w:noProof/>
          <w:sz w:val="32"/>
          <w:szCs w:val="32"/>
        </w:rPr>
      </w:pPr>
    </w:p>
    <w:p w:rsidR="00D747E7" w:rsidRPr="003658E5" w:rsidRDefault="00D747E7" w:rsidP="00883B1F">
      <w:pPr>
        <w:pStyle w:val="a5"/>
        <w:ind w:left="-1418"/>
        <w:rPr>
          <w:b/>
          <w:i/>
          <w:noProof/>
          <w:sz w:val="32"/>
          <w:szCs w:val="32"/>
        </w:rPr>
      </w:pPr>
    </w:p>
    <w:p w:rsidR="00D747E7" w:rsidRPr="003658E5" w:rsidRDefault="00D747E7" w:rsidP="00883B1F">
      <w:pPr>
        <w:pStyle w:val="a5"/>
        <w:ind w:left="-1418"/>
        <w:rPr>
          <w:b/>
          <w:i/>
          <w:noProof/>
          <w:sz w:val="32"/>
          <w:szCs w:val="32"/>
        </w:rPr>
      </w:pPr>
    </w:p>
    <w:p w:rsidR="00D747E7" w:rsidRPr="003658E5" w:rsidRDefault="00D747E7" w:rsidP="00883B1F">
      <w:pPr>
        <w:pStyle w:val="a5"/>
        <w:ind w:left="-1418"/>
        <w:rPr>
          <w:b/>
          <w:i/>
          <w:noProof/>
          <w:sz w:val="32"/>
          <w:szCs w:val="32"/>
        </w:rPr>
      </w:pPr>
    </w:p>
    <w:p w:rsidR="00D747E7" w:rsidRPr="003658E5" w:rsidRDefault="00D747E7" w:rsidP="00883B1F">
      <w:pPr>
        <w:pStyle w:val="a5"/>
        <w:ind w:left="-1418"/>
        <w:rPr>
          <w:b/>
          <w:i/>
          <w:noProof/>
          <w:sz w:val="32"/>
          <w:szCs w:val="32"/>
        </w:rPr>
      </w:pPr>
    </w:p>
    <w:p w:rsidR="00D747E7" w:rsidRPr="003658E5" w:rsidRDefault="00D747E7" w:rsidP="00883B1F">
      <w:pPr>
        <w:pStyle w:val="a5"/>
        <w:ind w:left="-1418"/>
        <w:rPr>
          <w:b/>
          <w:i/>
          <w:noProof/>
          <w:sz w:val="32"/>
          <w:szCs w:val="32"/>
        </w:rPr>
      </w:pPr>
    </w:p>
    <w:p w:rsidR="00D747E7" w:rsidRPr="003658E5" w:rsidRDefault="00D747E7" w:rsidP="00883B1F">
      <w:pPr>
        <w:pStyle w:val="a5"/>
        <w:ind w:left="-1418"/>
        <w:rPr>
          <w:b/>
          <w:i/>
          <w:noProof/>
          <w:sz w:val="32"/>
          <w:szCs w:val="32"/>
        </w:rPr>
      </w:pPr>
    </w:p>
    <w:p w:rsidR="00D747E7" w:rsidRPr="003658E5" w:rsidRDefault="00D747E7" w:rsidP="00883B1F">
      <w:pPr>
        <w:pStyle w:val="a5"/>
        <w:ind w:left="-1418"/>
        <w:rPr>
          <w:b/>
          <w:i/>
          <w:noProof/>
          <w:sz w:val="32"/>
          <w:szCs w:val="32"/>
        </w:rPr>
      </w:pPr>
    </w:p>
    <w:p w:rsidR="00343367" w:rsidRPr="003658E5" w:rsidRDefault="00343367" w:rsidP="00883B1F">
      <w:pPr>
        <w:pStyle w:val="a5"/>
        <w:ind w:left="-1418"/>
        <w:rPr>
          <w:b/>
          <w:i/>
          <w:noProof/>
          <w:sz w:val="32"/>
          <w:szCs w:val="32"/>
        </w:rPr>
      </w:pPr>
    </w:p>
    <w:p w:rsidR="00343367" w:rsidRPr="003658E5" w:rsidRDefault="00343367" w:rsidP="00883B1F">
      <w:pPr>
        <w:pStyle w:val="a5"/>
        <w:ind w:left="-1418"/>
        <w:rPr>
          <w:b/>
          <w:i/>
          <w:noProof/>
          <w:sz w:val="32"/>
          <w:szCs w:val="32"/>
        </w:rPr>
      </w:pPr>
    </w:p>
    <w:p w:rsidR="00D747E7" w:rsidRPr="003658E5" w:rsidRDefault="00D747E7" w:rsidP="00883B1F">
      <w:pPr>
        <w:pStyle w:val="a5"/>
        <w:ind w:left="-1418"/>
        <w:rPr>
          <w:b/>
          <w:i/>
          <w:noProof/>
          <w:sz w:val="32"/>
          <w:szCs w:val="32"/>
        </w:rPr>
      </w:pPr>
    </w:p>
    <w:p w:rsidR="00D747E7" w:rsidRPr="003658E5" w:rsidRDefault="00D747E7" w:rsidP="00883B1F">
      <w:pPr>
        <w:pStyle w:val="a5"/>
        <w:ind w:left="-1418"/>
        <w:rPr>
          <w:b/>
          <w:i/>
          <w:noProof/>
          <w:sz w:val="32"/>
          <w:szCs w:val="32"/>
        </w:rPr>
      </w:pPr>
    </w:p>
    <w:p w:rsidR="00D747E7" w:rsidRPr="003658E5" w:rsidRDefault="00D747E7" w:rsidP="00883B1F">
      <w:pPr>
        <w:pStyle w:val="a5"/>
        <w:ind w:left="-1418"/>
        <w:rPr>
          <w:b/>
          <w:i/>
          <w:noProof/>
          <w:sz w:val="32"/>
          <w:szCs w:val="32"/>
        </w:rPr>
      </w:pPr>
    </w:p>
    <w:p w:rsidR="00B94EB7" w:rsidRPr="003658E5" w:rsidRDefault="00B94EB7" w:rsidP="00BF6126">
      <w:pPr>
        <w:jc w:val="both"/>
        <w:rPr>
          <w:b/>
          <w:i/>
          <w:noProof/>
          <w:sz w:val="32"/>
          <w:szCs w:val="32"/>
        </w:rPr>
      </w:pPr>
    </w:p>
    <w:p w:rsidR="006A7972" w:rsidRPr="003658E5" w:rsidRDefault="004910C1" w:rsidP="00EA7DD0">
      <w:pPr>
        <w:jc w:val="center"/>
        <w:rPr>
          <w:color w:val="1F497D"/>
          <w:sz w:val="22"/>
          <w:szCs w:val="22"/>
        </w:rPr>
      </w:pPr>
      <w:r w:rsidRPr="003658E5">
        <w:rPr>
          <w:color w:val="1F497D"/>
          <w:sz w:val="22"/>
          <w:szCs w:val="22"/>
        </w:rPr>
        <w:t>Междуреченский</w:t>
      </w:r>
      <w:r w:rsidR="008D4071" w:rsidRPr="003658E5">
        <w:rPr>
          <w:color w:val="1F497D"/>
          <w:sz w:val="22"/>
          <w:szCs w:val="22"/>
        </w:rPr>
        <w:t>, 20</w:t>
      </w:r>
      <w:r w:rsidR="00F272B8">
        <w:rPr>
          <w:color w:val="1F497D"/>
          <w:sz w:val="22"/>
          <w:szCs w:val="22"/>
        </w:rPr>
        <w:t>2</w:t>
      </w:r>
      <w:r w:rsidR="000924E8">
        <w:rPr>
          <w:color w:val="1F497D"/>
          <w:sz w:val="22"/>
          <w:szCs w:val="22"/>
        </w:rPr>
        <w:t>4</w:t>
      </w:r>
      <w:r w:rsidRPr="003658E5">
        <w:rPr>
          <w:color w:val="1F497D"/>
          <w:sz w:val="22"/>
          <w:szCs w:val="22"/>
        </w:rPr>
        <w:t xml:space="preserve"> год</w:t>
      </w:r>
    </w:p>
    <w:p w:rsidR="005E331B" w:rsidRPr="00B17D69" w:rsidRDefault="00BF6126" w:rsidP="00C6083C">
      <w:pPr>
        <w:spacing w:line="276" w:lineRule="auto"/>
        <w:ind w:firstLine="709"/>
        <w:jc w:val="both"/>
        <w:rPr>
          <w:sz w:val="24"/>
          <w:szCs w:val="24"/>
        </w:rPr>
      </w:pPr>
      <w:r w:rsidRPr="00B17D69">
        <w:rPr>
          <w:sz w:val="24"/>
          <w:szCs w:val="24"/>
        </w:rPr>
        <w:lastRenderedPageBreak/>
        <w:t>Год образования городско</w:t>
      </w:r>
      <w:r w:rsidR="00097F0B" w:rsidRPr="00B17D69">
        <w:rPr>
          <w:sz w:val="24"/>
          <w:szCs w:val="24"/>
        </w:rPr>
        <w:t>го</w:t>
      </w:r>
      <w:r w:rsidRPr="00B17D69">
        <w:rPr>
          <w:sz w:val="24"/>
          <w:szCs w:val="24"/>
        </w:rPr>
        <w:t xml:space="preserve"> пос</w:t>
      </w:r>
      <w:r w:rsidR="00097F0B" w:rsidRPr="00B17D69">
        <w:rPr>
          <w:sz w:val="24"/>
          <w:szCs w:val="24"/>
        </w:rPr>
        <w:t>еления</w:t>
      </w:r>
      <w:r w:rsidR="004910C1" w:rsidRPr="00B17D69">
        <w:rPr>
          <w:sz w:val="24"/>
          <w:szCs w:val="24"/>
        </w:rPr>
        <w:t xml:space="preserve"> Междуреченский</w:t>
      </w:r>
      <w:r w:rsidRPr="00B17D69">
        <w:rPr>
          <w:sz w:val="24"/>
          <w:szCs w:val="24"/>
        </w:rPr>
        <w:t xml:space="preserve"> - </w:t>
      </w:r>
      <w:r w:rsidR="00697676" w:rsidRPr="00B17D69">
        <w:rPr>
          <w:sz w:val="24"/>
          <w:szCs w:val="24"/>
        </w:rPr>
        <w:t>1964</w:t>
      </w:r>
      <w:r w:rsidRPr="00B17D69">
        <w:rPr>
          <w:sz w:val="24"/>
          <w:szCs w:val="24"/>
        </w:rPr>
        <w:t>.</w:t>
      </w:r>
    </w:p>
    <w:p w:rsidR="005E331B" w:rsidRPr="00B17D69" w:rsidRDefault="00224497" w:rsidP="00C6083C">
      <w:pPr>
        <w:spacing w:line="276" w:lineRule="auto"/>
        <w:ind w:firstLine="709"/>
        <w:jc w:val="both"/>
        <w:rPr>
          <w:sz w:val="24"/>
          <w:szCs w:val="24"/>
        </w:rPr>
      </w:pPr>
      <w:r w:rsidRPr="00B17D69">
        <w:rPr>
          <w:sz w:val="24"/>
          <w:szCs w:val="24"/>
        </w:rPr>
        <w:t>Ор</w:t>
      </w:r>
      <w:r w:rsidR="00EF4E1B" w:rsidRPr="00B17D69">
        <w:rPr>
          <w:sz w:val="24"/>
          <w:szCs w:val="24"/>
        </w:rPr>
        <w:t>ган представительной власти – Совет Депутатов городского поселения Междуреченский, состоящий из 15 депутатов.</w:t>
      </w:r>
      <w:r w:rsidR="005E331B" w:rsidRPr="00B17D69">
        <w:rPr>
          <w:sz w:val="24"/>
          <w:szCs w:val="24"/>
        </w:rPr>
        <w:t xml:space="preserve"> </w:t>
      </w:r>
    </w:p>
    <w:p w:rsidR="005E331B" w:rsidRPr="00B17D69" w:rsidRDefault="007905F4" w:rsidP="00C6083C">
      <w:pPr>
        <w:spacing w:line="276" w:lineRule="auto"/>
        <w:ind w:firstLine="709"/>
        <w:jc w:val="both"/>
        <w:rPr>
          <w:sz w:val="24"/>
          <w:szCs w:val="24"/>
        </w:rPr>
      </w:pPr>
      <w:r w:rsidRPr="00B17D69">
        <w:rPr>
          <w:sz w:val="24"/>
          <w:szCs w:val="24"/>
        </w:rPr>
        <w:t>С 1995 года</w:t>
      </w:r>
      <w:r w:rsidR="00B94EB7" w:rsidRPr="00B17D69">
        <w:rPr>
          <w:sz w:val="24"/>
          <w:szCs w:val="24"/>
        </w:rPr>
        <w:t xml:space="preserve"> </w:t>
      </w:r>
      <w:r w:rsidR="00365E7A" w:rsidRPr="00B17D69">
        <w:rPr>
          <w:sz w:val="24"/>
          <w:szCs w:val="24"/>
        </w:rPr>
        <w:t>г</w:t>
      </w:r>
      <w:r w:rsidR="00B94EB7" w:rsidRPr="00B17D69">
        <w:rPr>
          <w:sz w:val="24"/>
          <w:szCs w:val="24"/>
        </w:rPr>
        <w:t>ородское поселение</w:t>
      </w:r>
      <w:r w:rsidR="00713BB0" w:rsidRPr="00B17D69">
        <w:rPr>
          <w:sz w:val="24"/>
          <w:szCs w:val="24"/>
        </w:rPr>
        <w:t xml:space="preserve"> </w:t>
      </w:r>
      <w:r w:rsidRPr="00B17D69">
        <w:rPr>
          <w:sz w:val="24"/>
          <w:szCs w:val="24"/>
        </w:rPr>
        <w:t>Междуреченский является районным центром</w:t>
      </w:r>
      <w:r w:rsidR="00FE3962" w:rsidRPr="00B17D69">
        <w:rPr>
          <w:sz w:val="24"/>
          <w:szCs w:val="24"/>
        </w:rPr>
        <w:t>.</w:t>
      </w:r>
    </w:p>
    <w:p w:rsidR="005E331B" w:rsidRPr="00B17D69" w:rsidRDefault="000107BF" w:rsidP="00C6083C">
      <w:pPr>
        <w:spacing w:line="276" w:lineRule="auto"/>
        <w:ind w:firstLine="709"/>
        <w:jc w:val="both"/>
        <w:rPr>
          <w:sz w:val="24"/>
          <w:szCs w:val="24"/>
        </w:rPr>
      </w:pPr>
      <w:r w:rsidRPr="00B17D69">
        <w:rPr>
          <w:sz w:val="24"/>
          <w:szCs w:val="24"/>
        </w:rPr>
        <w:t>Общая п</w:t>
      </w:r>
      <w:r w:rsidR="00FE3962" w:rsidRPr="00B17D69">
        <w:rPr>
          <w:sz w:val="24"/>
          <w:szCs w:val="24"/>
        </w:rPr>
        <w:t xml:space="preserve">лощадь </w:t>
      </w:r>
      <w:r w:rsidR="00E42DA5" w:rsidRPr="00B17D69">
        <w:rPr>
          <w:sz w:val="24"/>
          <w:szCs w:val="24"/>
        </w:rPr>
        <w:t>муниципального образования</w:t>
      </w:r>
      <w:r w:rsidR="00FE3962" w:rsidRPr="00B17D69">
        <w:rPr>
          <w:sz w:val="24"/>
          <w:szCs w:val="24"/>
        </w:rPr>
        <w:t xml:space="preserve"> городско</w:t>
      </w:r>
      <w:r w:rsidR="00A525F2" w:rsidRPr="00B17D69">
        <w:rPr>
          <w:sz w:val="24"/>
          <w:szCs w:val="24"/>
        </w:rPr>
        <w:t>е</w:t>
      </w:r>
      <w:r w:rsidR="00FE3962" w:rsidRPr="00B17D69">
        <w:rPr>
          <w:sz w:val="24"/>
          <w:szCs w:val="24"/>
        </w:rPr>
        <w:t xml:space="preserve"> поселени</w:t>
      </w:r>
      <w:r w:rsidR="00A525F2" w:rsidRPr="00B17D69">
        <w:rPr>
          <w:sz w:val="24"/>
          <w:szCs w:val="24"/>
        </w:rPr>
        <w:t>е</w:t>
      </w:r>
      <w:r w:rsidR="00FE3962" w:rsidRPr="00B17D69">
        <w:rPr>
          <w:sz w:val="24"/>
          <w:szCs w:val="24"/>
        </w:rPr>
        <w:t xml:space="preserve"> Междуреченский составляет 13</w:t>
      </w:r>
      <w:r w:rsidR="00F03E62" w:rsidRPr="00B17D69">
        <w:rPr>
          <w:sz w:val="24"/>
          <w:szCs w:val="24"/>
        </w:rPr>
        <w:t>2,03</w:t>
      </w:r>
      <w:r w:rsidR="00A777FD" w:rsidRPr="00B17D69">
        <w:rPr>
          <w:sz w:val="24"/>
          <w:szCs w:val="24"/>
        </w:rPr>
        <w:t xml:space="preserve"> км².</w:t>
      </w:r>
    </w:p>
    <w:p w:rsidR="005E331B" w:rsidRPr="00B17D69" w:rsidRDefault="00FE3962" w:rsidP="00C6083C">
      <w:pPr>
        <w:spacing w:line="276" w:lineRule="auto"/>
        <w:ind w:firstLine="709"/>
        <w:jc w:val="both"/>
        <w:rPr>
          <w:sz w:val="24"/>
          <w:szCs w:val="24"/>
        </w:rPr>
      </w:pPr>
      <w:r w:rsidRPr="00B17D69">
        <w:rPr>
          <w:sz w:val="24"/>
          <w:szCs w:val="24"/>
        </w:rPr>
        <w:t xml:space="preserve">Площадь </w:t>
      </w:r>
      <w:r w:rsidR="000107BF" w:rsidRPr="00B17D69">
        <w:rPr>
          <w:sz w:val="24"/>
          <w:szCs w:val="24"/>
        </w:rPr>
        <w:t>населенного пункта</w:t>
      </w:r>
      <w:r w:rsidRPr="00B17D69">
        <w:rPr>
          <w:sz w:val="24"/>
          <w:szCs w:val="24"/>
        </w:rPr>
        <w:t xml:space="preserve"> Междуреченский составляет 1</w:t>
      </w:r>
      <w:r w:rsidR="00F03E62" w:rsidRPr="00B17D69">
        <w:rPr>
          <w:sz w:val="24"/>
          <w:szCs w:val="24"/>
        </w:rPr>
        <w:t>9</w:t>
      </w:r>
      <w:r w:rsidR="00A777FD" w:rsidRPr="00B17D69">
        <w:rPr>
          <w:sz w:val="24"/>
          <w:szCs w:val="24"/>
        </w:rPr>
        <w:t>,</w:t>
      </w:r>
      <w:r w:rsidR="00F03E62" w:rsidRPr="00B17D69">
        <w:rPr>
          <w:sz w:val="24"/>
          <w:szCs w:val="24"/>
        </w:rPr>
        <w:t>74</w:t>
      </w:r>
      <w:r w:rsidR="008649C8" w:rsidRPr="00B17D69">
        <w:rPr>
          <w:sz w:val="24"/>
          <w:szCs w:val="24"/>
        </w:rPr>
        <w:t xml:space="preserve"> </w:t>
      </w:r>
      <w:r w:rsidR="00A777FD" w:rsidRPr="00B17D69">
        <w:rPr>
          <w:sz w:val="24"/>
          <w:szCs w:val="24"/>
        </w:rPr>
        <w:t>км²</w:t>
      </w:r>
      <w:r w:rsidRPr="00B17D69">
        <w:rPr>
          <w:sz w:val="24"/>
          <w:szCs w:val="24"/>
        </w:rPr>
        <w:t>.</w:t>
      </w:r>
      <w:r w:rsidR="005E331B" w:rsidRPr="00B17D69">
        <w:rPr>
          <w:sz w:val="24"/>
          <w:szCs w:val="24"/>
        </w:rPr>
        <w:t xml:space="preserve"> </w:t>
      </w:r>
    </w:p>
    <w:p w:rsidR="000140E9" w:rsidRPr="00B17D69" w:rsidRDefault="00365E7A" w:rsidP="003658E5">
      <w:pPr>
        <w:spacing w:line="276" w:lineRule="auto"/>
        <w:ind w:firstLine="709"/>
        <w:jc w:val="both"/>
        <w:rPr>
          <w:sz w:val="24"/>
          <w:szCs w:val="24"/>
        </w:rPr>
      </w:pPr>
      <w:r w:rsidRPr="00B17D69">
        <w:rPr>
          <w:sz w:val="24"/>
          <w:szCs w:val="24"/>
        </w:rPr>
        <w:t>Связь</w:t>
      </w:r>
      <w:r w:rsidR="00BC1DD3" w:rsidRPr="00B17D69">
        <w:rPr>
          <w:sz w:val="24"/>
          <w:szCs w:val="24"/>
        </w:rPr>
        <w:t xml:space="preserve"> других территорий</w:t>
      </w:r>
      <w:r w:rsidRPr="00B17D69">
        <w:rPr>
          <w:sz w:val="24"/>
          <w:szCs w:val="24"/>
        </w:rPr>
        <w:t xml:space="preserve"> </w:t>
      </w:r>
      <w:r w:rsidR="00FE3962" w:rsidRPr="00B17D69">
        <w:rPr>
          <w:sz w:val="24"/>
          <w:szCs w:val="24"/>
        </w:rPr>
        <w:t>с районным центром пгт. Междуреченский осуществляется автомобильным, железнодорожным, водным и воздушным путем.</w:t>
      </w:r>
    </w:p>
    <w:p w:rsidR="000140E9" w:rsidRPr="00B17D69" w:rsidRDefault="000140E9" w:rsidP="003658E5">
      <w:pPr>
        <w:spacing w:line="276" w:lineRule="auto"/>
        <w:ind w:firstLine="709"/>
        <w:jc w:val="both"/>
        <w:rPr>
          <w:sz w:val="24"/>
          <w:szCs w:val="24"/>
        </w:rPr>
      </w:pPr>
      <w:r w:rsidRPr="00B17D69">
        <w:rPr>
          <w:sz w:val="24"/>
          <w:szCs w:val="24"/>
        </w:rPr>
        <w:t>Основные виды экономической деятельности, осуществляемые на территории: торговля, трубопроводный тран</w:t>
      </w:r>
      <w:r w:rsidR="00BF7B46" w:rsidRPr="00B17D69">
        <w:rPr>
          <w:sz w:val="24"/>
          <w:szCs w:val="24"/>
        </w:rPr>
        <w:t>спорт</w:t>
      </w:r>
      <w:r w:rsidRPr="00B17D69">
        <w:rPr>
          <w:sz w:val="24"/>
          <w:szCs w:val="24"/>
        </w:rPr>
        <w:t xml:space="preserve">, строительство, заготовка и переработка леса (в основном малыми предприятиями и </w:t>
      </w:r>
      <w:r w:rsidR="009C78DA" w:rsidRPr="00B17D69">
        <w:rPr>
          <w:sz w:val="24"/>
          <w:szCs w:val="24"/>
        </w:rPr>
        <w:t>индивидуальными предпринимателями</w:t>
      </w:r>
      <w:r w:rsidRPr="00B17D69">
        <w:rPr>
          <w:sz w:val="24"/>
          <w:szCs w:val="24"/>
        </w:rPr>
        <w:t>), предоставление социальных и жилищно-коммунальных услуг, муниципальное и государственное управление, финансовые услуги.</w:t>
      </w:r>
    </w:p>
    <w:p w:rsidR="00C6083C" w:rsidRPr="00B17D69" w:rsidRDefault="00C6083C" w:rsidP="003658E5">
      <w:pPr>
        <w:widowControl w:val="0"/>
        <w:autoSpaceDE w:val="0"/>
        <w:autoSpaceDN w:val="0"/>
        <w:adjustRightInd w:val="0"/>
        <w:spacing w:before="120" w:after="120" w:line="276" w:lineRule="auto"/>
        <w:ind w:firstLine="709"/>
        <w:jc w:val="both"/>
        <w:rPr>
          <w:b/>
          <w:sz w:val="24"/>
          <w:szCs w:val="24"/>
        </w:rPr>
      </w:pPr>
      <w:r w:rsidRPr="00B17D69">
        <w:rPr>
          <w:b/>
          <w:sz w:val="24"/>
          <w:szCs w:val="24"/>
        </w:rPr>
        <w:t xml:space="preserve">1. Основные итоги социально-экономического развития </w:t>
      </w:r>
    </w:p>
    <w:p w:rsidR="00C6083C" w:rsidRPr="00B17D69" w:rsidRDefault="00C6083C" w:rsidP="006C14BF">
      <w:pPr>
        <w:widowControl w:val="0"/>
        <w:numPr>
          <w:ilvl w:val="1"/>
          <w:numId w:val="2"/>
        </w:numPr>
        <w:autoSpaceDE w:val="0"/>
        <w:autoSpaceDN w:val="0"/>
        <w:adjustRightInd w:val="0"/>
        <w:spacing w:after="120" w:line="276" w:lineRule="auto"/>
        <w:jc w:val="both"/>
        <w:rPr>
          <w:b/>
          <w:sz w:val="24"/>
          <w:szCs w:val="24"/>
        </w:rPr>
      </w:pPr>
      <w:r w:rsidRPr="00B17D69">
        <w:rPr>
          <w:b/>
          <w:sz w:val="24"/>
          <w:szCs w:val="24"/>
        </w:rPr>
        <w:t>Демографическая характеристика.</w:t>
      </w:r>
    </w:p>
    <w:p w:rsidR="00AB583F" w:rsidRPr="00416F76" w:rsidRDefault="00A866C5" w:rsidP="00AB583F">
      <w:pPr>
        <w:spacing w:line="276" w:lineRule="auto"/>
        <w:ind w:firstLine="709"/>
        <w:jc w:val="both"/>
        <w:rPr>
          <w:sz w:val="24"/>
          <w:szCs w:val="24"/>
        </w:rPr>
      </w:pPr>
      <w:r w:rsidRPr="00416F76">
        <w:rPr>
          <w:sz w:val="24"/>
          <w:szCs w:val="24"/>
        </w:rPr>
        <w:t>Среднегодовая численность населения городского поселения Междуреченский за 2023 год</w:t>
      </w:r>
      <w:r w:rsidR="00AB583F" w:rsidRPr="00416F76">
        <w:rPr>
          <w:sz w:val="24"/>
          <w:szCs w:val="24"/>
        </w:rPr>
        <w:t xml:space="preserve"> </w:t>
      </w:r>
      <w:r w:rsidR="0016306E" w:rsidRPr="00416F76">
        <w:rPr>
          <w:sz w:val="24"/>
          <w:szCs w:val="24"/>
        </w:rPr>
        <w:t>составила</w:t>
      </w:r>
      <w:r w:rsidR="00AB583F" w:rsidRPr="00416F76">
        <w:rPr>
          <w:sz w:val="24"/>
          <w:szCs w:val="24"/>
        </w:rPr>
        <w:t xml:space="preserve"> 1</w:t>
      </w:r>
      <w:r w:rsidRPr="00416F76">
        <w:rPr>
          <w:sz w:val="24"/>
          <w:szCs w:val="24"/>
        </w:rPr>
        <w:t>1,</w:t>
      </w:r>
      <w:r w:rsidR="00416F76" w:rsidRPr="00416F76">
        <w:rPr>
          <w:sz w:val="24"/>
          <w:szCs w:val="24"/>
        </w:rPr>
        <w:t>04</w:t>
      </w:r>
      <w:r w:rsidRPr="00416F76">
        <w:rPr>
          <w:sz w:val="24"/>
          <w:szCs w:val="24"/>
        </w:rPr>
        <w:t xml:space="preserve"> тыс. чел.</w:t>
      </w:r>
      <w:r w:rsidR="0016306E" w:rsidRPr="00416F76">
        <w:rPr>
          <w:rStyle w:val="af0"/>
          <w:sz w:val="24"/>
          <w:szCs w:val="24"/>
        </w:rPr>
        <w:footnoteReference w:id="1"/>
      </w:r>
      <w:r w:rsidRPr="00416F76">
        <w:rPr>
          <w:sz w:val="24"/>
          <w:szCs w:val="24"/>
        </w:rPr>
        <w:t xml:space="preserve"> или </w:t>
      </w:r>
      <w:r w:rsidR="00416F76" w:rsidRPr="00416F76">
        <w:rPr>
          <w:sz w:val="24"/>
          <w:szCs w:val="24"/>
        </w:rPr>
        <w:t>99,6</w:t>
      </w:r>
      <w:r w:rsidRPr="00416F76">
        <w:rPr>
          <w:sz w:val="24"/>
          <w:szCs w:val="24"/>
        </w:rPr>
        <w:t xml:space="preserve">% к </w:t>
      </w:r>
      <w:r w:rsidR="00AB583F" w:rsidRPr="00416F76">
        <w:rPr>
          <w:sz w:val="24"/>
          <w:szCs w:val="24"/>
        </w:rPr>
        <w:t>уровню</w:t>
      </w:r>
      <w:r w:rsidRPr="00416F76">
        <w:rPr>
          <w:sz w:val="24"/>
          <w:szCs w:val="24"/>
        </w:rPr>
        <w:t xml:space="preserve"> прошлого года. Численность жителей поселения составляет 1/3 численности населения всего Кондинского района. </w:t>
      </w:r>
    </w:p>
    <w:p w:rsidR="0080276E" w:rsidRPr="00B17D69" w:rsidRDefault="0080276E" w:rsidP="00AB583F">
      <w:pPr>
        <w:spacing w:line="276" w:lineRule="auto"/>
        <w:ind w:firstLine="709"/>
        <w:jc w:val="both"/>
        <w:rPr>
          <w:sz w:val="24"/>
          <w:szCs w:val="24"/>
        </w:rPr>
      </w:pPr>
      <w:r w:rsidRPr="00416F76">
        <w:rPr>
          <w:sz w:val="24"/>
        </w:rPr>
        <w:t>В течение 202</w:t>
      </w:r>
      <w:r w:rsidR="00CE0C39" w:rsidRPr="00416F76">
        <w:rPr>
          <w:sz w:val="24"/>
        </w:rPr>
        <w:t>3</w:t>
      </w:r>
      <w:r w:rsidRPr="00416F76">
        <w:rPr>
          <w:sz w:val="24"/>
        </w:rPr>
        <w:t xml:space="preserve"> года в городском поселении Междуреченский</w:t>
      </w:r>
      <w:r w:rsidR="00416F76" w:rsidRPr="00416F76">
        <w:rPr>
          <w:sz w:val="24"/>
        </w:rPr>
        <w:t>,</w:t>
      </w:r>
      <w:r w:rsidRPr="00416F76">
        <w:rPr>
          <w:sz w:val="24"/>
        </w:rPr>
        <w:t xml:space="preserve"> по данным отдела записи актов гражданского состояния, зарегистрировано</w:t>
      </w:r>
      <w:r w:rsidRPr="00416F76">
        <w:rPr>
          <w:color w:val="FF0000"/>
          <w:sz w:val="24"/>
        </w:rPr>
        <w:t xml:space="preserve"> </w:t>
      </w:r>
      <w:r w:rsidRPr="00416F76">
        <w:rPr>
          <w:sz w:val="24"/>
        </w:rPr>
        <w:t>1</w:t>
      </w:r>
      <w:r w:rsidR="00C45C20" w:rsidRPr="00416F76">
        <w:rPr>
          <w:sz w:val="24"/>
        </w:rPr>
        <w:t>21</w:t>
      </w:r>
      <w:r w:rsidRPr="00416F76">
        <w:rPr>
          <w:sz w:val="24"/>
        </w:rPr>
        <w:t xml:space="preserve"> рождени</w:t>
      </w:r>
      <w:r w:rsidR="007643BE" w:rsidRPr="00416F76">
        <w:rPr>
          <w:sz w:val="24"/>
        </w:rPr>
        <w:t>е</w:t>
      </w:r>
      <w:r w:rsidRPr="00416F76">
        <w:rPr>
          <w:color w:val="FF0000"/>
          <w:sz w:val="24"/>
        </w:rPr>
        <w:t xml:space="preserve"> </w:t>
      </w:r>
      <w:r w:rsidRPr="00416F76">
        <w:rPr>
          <w:sz w:val="24"/>
        </w:rPr>
        <w:t>(</w:t>
      </w:r>
      <w:r w:rsidR="00416F76" w:rsidRPr="00416F76">
        <w:rPr>
          <w:sz w:val="24"/>
        </w:rPr>
        <w:t>85</w:t>
      </w:r>
      <w:r w:rsidRPr="00416F76">
        <w:rPr>
          <w:sz w:val="24"/>
        </w:rPr>
        <w:t>%</w:t>
      </w:r>
      <w:r w:rsidRPr="00416F76">
        <w:rPr>
          <w:color w:val="FF0000"/>
          <w:sz w:val="24"/>
        </w:rPr>
        <w:t xml:space="preserve"> </w:t>
      </w:r>
      <w:r w:rsidRPr="00416F76">
        <w:rPr>
          <w:sz w:val="24"/>
        </w:rPr>
        <w:t xml:space="preserve">к уровню прошлого года). </w:t>
      </w:r>
      <w:r w:rsidRPr="00416F76">
        <w:rPr>
          <w:sz w:val="24"/>
          <w:szCs w:val="24"/>
        </w:rPr>
        <w:t>Число умерших в поселении в отчетном году</w:t>
      </w:r>
      <w:r w:rsidR="00EE41BD" w:rsidRPr="00416F76">
        <w:rPr>
          <w:sz w:val="24"/>
          <w:szCs w:val="24"/>
        </w:rPr>
        <w:t xml:space="preserve"> </w:t>
      </w:r>
      <w:r w:rsidR="00416F76" w:rsidRPr="00416F76">
        <w:rPr>
          <w:sz w:val="24"/>
          <w:szCs w:val="24"/>
        </w:rPr>
        <w:t>составило 162 чел.</w:t>
      </w:r>
      <w:r w:rsidR="00EE41BD" w:rsidRPr="00416F76">
        <w:rPr>
          <w:sz w:val="24"/>
          <w:szCs w:val="24"/>
        </w:rPr>
        <w:t xml:space="preserve"> (1</w:t>
      </w:r>
      <w:r w:rsidR="00416F76" w:rsidRPr="00416F76">
        <w:rPr>
          <w:sz w:val="24"/>
          <w:szCs w:val="24"/>
        </w:rPr>
        <w:t xml:space="preserve">01% </w:t>
      </w:r>
      <w:r w:rsidR="00416F76" w:rsidRPr="00416F76">
        <w:rPr>
          <w:sz w:val="24"/>
        </w:rPr>
        <w:t>к уровню прошлого года</w:t>
      </w:r>
      <w:r w:rsidR="00EE41BD" w:rsidRPr="00416F76">
        <w:rPr>
          <w:sz w:val="24"/>
          <w:szCs w:val="24"/>
        </w:rPr>
        <w:t>)</w:t>
      </w:r>
      <w:r w:rsidRPr="00416F76">
        <w:rPr>
          <w:sz w:val="24"/>
          <w:szCs w:val="24"/>
        </w:rPr>
        <w:t xml:space="preserve">. </w:t>
      </w:r>
      <w:r w:rsidRPr="00416F76">
        <w:rPr>
          <w:color w:val="000000"/>
          <w:sz w:val="24"/>
          <w:szCs w:val="24"/>
        </w:rPr>
        <w:t>Средний возраст умерших - 6</w:t>
      </w:r>
      <w:r w:rsidR="00416F76" w:rsidRPr="00416F76">
        <w:rPr>
          <w:color w:val="000000"/>
          <w:sz w:val="24"/>
          <w:szCs w:val="24"/>
        </w:rPr>
        <w:t>7</w:t>
      </w:r>
      <w:r w:rsidRPr="00416F76">
        <w:rPr>
          <w:color w:val="000000"/>
          <w:sz w:val="24"/>
          <w:szCs w:val="24"/>
        </w:rPr>
        <w:t xml:space="preserve"> </w:t>
      </w:r>
      <w:r w:rsidR="00C0330B" w:rsidRPr="00416F76">
        <w:rPr>
          <w:color w:val="000000"/>
          <w:sz w:val="24"/>
          <w:szCs w:val="24"/>
        </w:rPr>
        <w:t>лет</w:t>
      </w:r>
      <w:r w:rsidRPr="00416F76">
        <w:rPr>
          <w:color w:val="000000"/>
          <w:sz w:val="24"/>
          <w:szCs w:val="24"/>
        </w:rPr>
        <w:t xml:space="preserve"> (</w:t>
      </w:r>
      <w:r w:rsidR="00C0330B" w:rsidRPr="00416F76">
        <w:rPr>
          <w:color w:val="000000"/>
          <w:sz w:val="24"/>
          <w:szCs w:val="24"/>
        </w:rPr>
        <w:t>10</w:t>
      </w:r>
      <w:r w:rsidR="00416F76" w:rsidRPr="00416F76">
        <w:rPr>
          <w:color w:val="000000"/>
          <w:sz w:val="24"/>
          <w:szCs w:val="24"/>
        </w:rPr>
        <w:t>5</w:t>
      </w:r>
      <w:r w:rsidRPr="00416F76">
        <w:rPr>
          <w:color w:val="000000"/>
          <w:sz w:val="24"/>
          <w:szCs w:val="24"/>
        </w:rPr>
        <w:t xml:space="preserve">%), в том числе: мужчин – </w:t>
      </w:r>
      <w:r w:rsidR="00C0330B" w:rsidRPr="00416F76">
        <w:rPr>
          <w:color w:val="000000"/>
          <w:sz w:val="24"/>
          <w:szCs w:val="24"/>
        </w:rPr>
        <w:t>6</w:t>
      </w:r>
      <w:r w:rsidR="00416F76" w:rsidRPr="00416F76">
        <w:rPr>
          <w:color w:val="000000"/>
          <w:sz w:val="24"/>
          <w:szCs w:val="24"/>
        </w:rPr>
        <w:t>3</w:t>
      </w:r>
      <w:r w:rsidRPr="00416F76">
        <w:rPr>
          <w:color w:val="000000"/>
          <w:sz w:val="24"/>
          <w:szCs w:val="24"/>
        </w:rPr>
        <w:t xml:space="preserve"> </w:t>
      </w:r>
      <w:r w:rsidR="00C0330B" w:rsidRPr="00416F76">
        <w:rPr>
          <w:color w:val="000000"/>
          <w:sz w:val="24"/>
          <w:szCs w:val="24"/>
        </w:rPr>
        <w:t>года</w:t>
      </w:r>
      <w:r w:rsidRPr="00416F76">
        <w:rPr>
          <w:color w:val="000000"/>
          <w:sz w:val="24"/>
          <w:szCs w:val="24"/>
        </w:rPr>
        <w:t xml:space="preserve"> (АППГ – </w:t>
      </w:r>
      <w:r w:rsidR="00416F76" w:rsidRPr="00416F76">
        <w:rPr>
          <w:color w:val="000000"/>
          <w:sz w:val="24"/>
          <w:szCs w:val="24"/>
        </w:rPr>
        <w:t>58</w:t>
      </w:r>
      <w:r w:rsidRPr="00416F76">
        <w:rPr>
          <w:color w:val="000000"/>
          <w:sz w:val="24"/>
          <w:szCs w:val="24"/>
        </w:rPr>
        <w:t xml:space="preserve"> </w:t>
      </w:r>
      <w:r w:rsidR="00C0330B" w:rsidRPr="00416F76">
        <w:rPr>
          <w:color w:val="000000"/>
          <w:sz w:val="24"/>
          <w:szCs w:val="24"/>
        </w:rPr>
        <w:t>лет</w:t>
      </w:r>
      <w:r w:rsidRPr="00416F76">
        <w:rPr>
          <w:color w:val="000000"/>
          <w:sz w:val="24"/>
          <w:szCs w:val="24"/>
        </w:rPr>
        <w:t>),</w:t>
      </w:r>
      <w:r w:rsidR="00611201" w:rsidRPr="00416F76">
        <w:rPr>
          <w:color w:val="000000"/>
          <w:sz w:val="24"/>
          <w:szCs w:val="24"/>
        </w:rPr>
        <w:t xml:space="preserve"> женщин – 7</w:t>
      </w:r>
      <w:r w:rsidR="00416F76" w:rsidRPr="00416F76">
        <w:rPr>
          <w:color w:val="000000"/>
          <w:sz w:val="24"/>
          <w:szCs w:val="24"/>
        </w:rPr>
        <w:t>1</w:t>
      </w:r>
      <w:r w:rsidR="00611201" w:rsidRPr="00416F76">
        <w:rPr>
          <w:color w:val="000000"/>
          <w:sz w:val="24"/>
          <w:szCs w:val="24"/>
        </w:rPr>
        <w:t xml:space="preserve"> </w:t>
      </w:r>
      <w:r w:rsidR="00416F76" w:rsidRPr="00416F76">
        <w:rPr>
          <w:color w:val="000000"/>
          <w:sz w:val="24"/>
          <w:szCs w:val="24"/>
        </w:rPr>
        <w:t>год</w:t>
      </w:r>
      <w:r w:rsidR="00611201" w:rsidRPr="00416F76">
        <w:rPr>
          <w:color w:val="000000"/>
          <w:sz w:val="24"/>
          <w:szCs w:val="24"/>
        </w:rPr>
        <w:t xml:space="preserve"> (АППГ - 7</w:t>
      </w:r>
      <w:r w:rsidR="00C0330B" w:rsidRPr="00416F76">
        <w:rPr>
          <w:color w:val="000000"/>
          <w:sz w:val="24"/>
          <w:szCs w:val="24"/>
        </w:rPr>
        <w:t>0</w:t>
      </w:r>
      <w:r w:rsidR="00611201" w:rsidRPr="00416F76">
        <w:rPr>
          <w:color w:val="000000"/>
          <w:sz w:val="24"/>
          <w:szCs w:val="24"/>
        </w:rPr>
        <w:t xml:space="preserve"> </w:t>
      </w:r>
      <w:r w:rsidR="00416F76" w:rsidRPr="00416F76">
        <w:rPr>
          <w:color w:val="000000"/>
          <w:sz w:val="24"/>
          <w:szCs w:val="24"/>
        </w:rPr>
        <w:t>лет</w:t>
      </w:r>
      <w:r w:rsidRPr="00416F76">
        <w:rPr>
          <w:color w:val="000000"/>
          <w:sz w:val="24"/>
          <w:szCs w:val="24"/>
        </w:rPr>
        <w:t>).</w:t>
      </w:r>
      <w:r w:rsidRPr="00416F76">
        <w:rPr>
          <w:color w:val="000000"/>
        </w:rPr>
        <w:t xml:space="preserve"> </w:t>
      </w:r>
      <w:r w:rsidRPr="00416F76">
        <w:rPr>
          <w:sz w:val="24"/>
          <w:szCs w:val="24"/>
        </w:rPr>
        <w:t>Естественная убыль населения за 202</w:t>
      </w:r>
      <w:r w:rsidR="0019073F" w:rsidRPr="00416F76">
        <w:rPr>
          <w:sz w:val="24"/>
          <w:szCs w:val="24"/>
        </w:rPr>
        <w:t>3</w:t>
      </w:r>
      <w:r w:rsidRPr="00416F76">
        <w:rPr>
          <w:sz w:val="24"/>
          <w:szCs w:val="24"/>
        </w:rPr>
        <w:t xml:space="preserve"> год составила </w:t>
      </w:r>
      <w:r w:rsidR="00AA1289" w:rsidRPr="00416F76">
        <w:rPr>
          <w:sz w:val="24"/>
          <w:szCs w:val="24"/>
        </w:rPr>
        <w:t>-</w:t>
      </w:r>
      <w:r w:rsidR="00416F76" w:rsidRPr="00416F76">
        <w:rPr>
          <w:sz w:val="24"/>
          <w:szCs w:val="24"/>
        </w:rPr>
        <w:t>41</w:t>
      </w:r>
      <w:r w:rsidRPr="00416F76">
        <w:rPr>
          <w:sz w:val="24"/>
          <w:szCs w:val="24"/>
        </w:rPr>
        <w:t xml:space="preserve"> чел.</w:t>
      </w:r>
    </w:p>
    <w:p w:rsidR="00C6083C" w:rsidRPr="00B17D69" w:rsidRDefault="00C6083C" w:rsidP="0080276E">
      <w:pPr>
        <w:tabs>
          <w:tab w:val="left" w:pos="709"/>
        </w:tabs>
        <w:spacing w:before="120" w:after="120" w:line="276" w:lineRule="auto"/>
        <w:rPr>
          <w:b/>
          <w:bCs/>
          <w:sz w:val="24"/>
          <w:szCs w:val="24"/>
        </w:rPr>
      </w:pPr>
      <w:r w:rsidRPr="00B17D69">
        <w:rPr>
          <w:b/>
          <w:bCs/>
          <w:sz w:val="24"/>
          <w:szCs w:val="24"/>
        </w:rPr>
        <w:t>1.</w:t>
      </w:r>
      <w:r w:rsidR="0073163E" w:rsidRPr="00B17D69">
        <w:rPr>
          <w:b/>
          <w:bCs/>
          <w:sz w:val="24"/>
          <w:szCs w:val="24"/>
        </w:rPr>
        <w:t>2</w:t>
      </w:r>
      <w:r w:rsidRPr="00B17D69">
        <w:rPr>
          <w:b/>
          <w:bCs/>
          <w:sz w:val="24"/>
          <w:szCs w:val="24"/>
        </w:rPr>
        <w:t>. Инвестиции</w:t>
      </w:r>
    </w:p>
    <w:p w:rsidR="000C60AC" w:rsidRPr="00B17D69" w:rsidRDefault="000C60AC" w:rsidP="000C60AC">
      <w:pPr>
        <w:spacing w:line="276" w:lineRule="auto"/>
        <w:ind w:firstLine="708"/>
        <w:jc w:val="both"/>
        <w:rPr>
          <w:sz w:val="24"/>
          <w:szCs w:val="24"/>
        </w:rPr>
      </w:pPr>
      <w:r w:rsidRPr="00B17D69">
        <w:rPr>
          <w:sz w:val="24"/>
          <w:szCs w:val="24"/>
        </w:rPr>
        <w:t xml:space="preserve">Объем инвестиций в основной капитал городского поселения (учтенный) за счет всех источников финансирования </w:t>
      </w:r>
      <w:r w:rsidR="0016306E">
        <w:rPr>
          <w:sz w:val="24"/>
          <w:szCs w:val="24"/>
        </w:rPr>
        <w:t>составила</w:t>
      </w:r>
      <w:r w:rsidR="001C298D" w:rsidRPr="00B17D69">
        <w:rPr>
          <w:sz w:val="24"/>
          <w:szCs w:val="24"/>
        </w:rPr>
        <w:t xml:space="preserve"> 4 537</w:t>
      </w:r>
      <w:r w:rsidRPr="00B17D69">
        <w:rPr>
          <w:sz w:val="24"/>
          <w:szCs w:val="24"/>
        </w:rPr>
        <w:t>,</w:t>
      </w:r>
      <w:r w:rsidR="001C298D" w:rsidRPr="00B17D69">
        <w:rPr>
          <w:sz w:val="24"/>
          <w:szCs w:val="24"/>
        </w:rPr>
        <w:t>2</w:t>
      </w:r>
      <w:r w:rsidRPr="00B17D69">
        <w:rPr>
          <w:sz w:val="24"/>
          <w:szCs w:val="24"/>
        </w:rPr>
        <w:t xml:space="preserve"> млн. руб.</w:t>
      </w:r>
      <w:r w:rsidR="0016306E">
        <w:rPr>
          <w:rStyle w:val="af0"/>
          <w:sz w:val="24"/>
          <w:szCs w:val="24"/>
        </w:rPr>
        <w:footnoteReference w:id="2"/>
      </w:r>
      <w:r w:rsidRPr="00B17D69">
        <w:rPr>
          <w:sz w:val="24"/>
          <w:szCs w:val="24"/>
        </w:rPr>
        <w:t xml:space="preserve"> или </w:t>
      </w:r>
      <w:r w:rsidR="001C298D" w:rsidRPr="00B17D69">
        <w:rPr>
          <w:sz w:val="24"/>
          <w:szCs w:val="24"/>
        </w:rPr>
        <w:t>101</w:t>
      </w:r>
      <w:r w:rsidRPr="00B17D69">
        <w:rPr>
          <w:sz w:val="24"/>
          <w:szCs w:val="24"/>
        </w:rPr>
        <w:t xml:space="preserve">% в </w:t>
      </w:r>
      <w:r w:rsidR="001C298D" w:rsidRPr="00B17D69">
        <w:rPr>
          <w:sz w:val="24"/>
          <w:szCs w:val="24"/>
        </w:rPr>
        <w:t>сопоставимых</w:t>
      </w:r>
      <w:r w:rsidRPr="00B17D69">
        <w:rPr>
          <w:sz w:val="24"/>
          <w:szCs w:val="24"/>
        </w:rPr>
        <w:t xml:space="preserve"> ценах к уровню 202</w:t>
      </w:r>
      <w:r w:rsidR="001C298D" w:rsidRPr="00B17D69">
        <w:rPr>
          <w:sz w:val="24"/>
          <w:szCs w:val="24"/>
        </w:rPr>
        <w:t>2</w:t>
      </w:r>
      <w:r w:rsidRPr="00B17D69">
        <w:rPr>
          <w:sz w:val="24"/>
          <w:szCs w:val="24"/>
        </w:rPr>
        <w:t xml:space="preserve"> года.</w:t>
      </w:r>
    </w:p>
    <w:p w:rsidR="000C60AC" w:rsidRPr="00B17D69" w:rsidRDefault="000C60AC" w:rsidP="000C60AC">
      <w:pPr>
        <w:spacing w:line="276" w:lineRule="auto"/>
        <w:ind w:firstLine="708"/>
        <w:jc w:val="both"/>
        <w:rPr>
          <w:sz w:val="24"/>
          <w:szCs w:val="24"/>
        </w:rPr>
      </w:pPr>
      <w:r w:rsidRPr="00B17D69">
        <w:rPr>
          <w:sz w:val="24"/>
          <w:szCs w:val="24"/>
        </w:rPr>
        <w:t>О</w:t>
      </w:r>
      <w:r w:rsidR="005A2EE1" w:rsidRPr="00B17D69">
        <w:rPr>
          <w:sz w:val="24"/>
          <w:szCs w:val="24"/>
        </w:rPr>
        <w:t xml:space="preserve">сновная доля инвестиций </w:t>
      </w:r>
      <w:r w:rsidR="001C298D" w:rsidRPr="00B17D69">
        <w:rPr>
          <w:sz w:val="24"/>
          <w:szCs w:val="24"/>
        </w:rPr>
        <w:t>4 219</w:t>
      </w:r>
      <w:r w:rsidR="005A2EE1" w:rsidRPr="00B17D69">
        <w:rPr>
          <w:sz w:val="24"/>
          <w:szCs w:val="24"/>
        </w:rPr>
        <w:t>,</w:t>
      </w:r>
      <w:r w:rsidR="001C298D" w:rsidRPr="00B17D69">
        <w:rPr>
          <w:sz w:val="24"/>
          <w:szCs w:val="24"/>
        </w:rPr>
        <w:t>5</w:t>
      </w:r>
      <w:r w:rsidR="005A2EE1" w:rsidRPr="00B17D69">
        <w:rPr>
          <w:sz w:val="24"/>
          <w:szCs w:val="24"/>
        </w:rPr>
        <w:t xml:space="preserve"> </w:t>
      </w:r>
      <w:r w:rsidRPr="00B17D69">
        <w:rPr>
          <w:sz w:val="24"/>
          <w:szCs w:val="24"/>
        </w:rPr>
        <w:t>млн. руб. или 9</w:t>
      </w:r>
      <w:r w:rsidR="001C298D" w:rsidRPr="00B17D69">
        <w:rPr>
          <w:sz w:val="24"/>
          <w:szCs w:val="24"/>
        </w:rPr>
        <w:t>3</w:t>
      </w:r>
      <w:r w:rsidRPr="00B17D69">
        <w:rPr>
          <w:sz w:val="24"/>
          <w:szCs w:val="24"/>
        </w:rPr>
        <w:t>% всех инвестиционных вложений составили собственные средства предприятий.</w:t>
      </w:r>
    </w:p>
    <w:p w:rsidR="000C60AC" w:rsidRPr="00B17D69" w:rsidRDefault="000C60AC" w:rsidP="000C60AC">
      <w:pPr>
        <w:spacing w:line="276" w:lineRule="auto"/>
        <w:ind w:firstLine="708"/>
        <w:jc w:val="both"/>
        <w:rPr>
          <w:sz w:val="24"/>
          <w:szCs w:val="24"/>
        </w:rPr>
      </w:pPr>
      <w:r w:rsidRPr="00B17D69">
        <w:rPr>
          <w:sz w:val="24"/>
          <w:szCs w:val="24"/>
        </w:rPr>
        <w:t>Остальная часть капитальных вложений</w:t>
      </w:r>
      <w:r w:rsidRPr="00B17D69">
        <w:rPr>
          <w:i/>
          <w:sz w:val="24"/>
          <w:szCs w:val="24"/>
        </w:rPr>
        <w:t xml:space="preserve"> </w:t>
      </w:r>
      <w:r w:rsidRPr="00B17D69">
        <w:rPr>
          <w:sz w:val="24"/>
          <w:szCs w:val="24"/>
        </w:rPr>
        <w:t xml:space="preserve">привлеченные средства – </w:t>
      </w:r>
      <w:r w:rsidR="001C298D" w:rsidRPr="00B17D69">
        <w:rPr>
          <w:sz w:val="24"/>
          <w:szCs w:val="24"/>
        </w:rPr>
        <w:t>7</w:t>
      </w:r>
      <w:r w:rsidRPr="00B17D69">
        <w:rPr>
          <w:sz w:val="24"/>
          <w:szCs w:val="24"/>
        </w:rPr>
        <w:t>%</w:t>
      </w:r>
      <w:r w:rsidRPr="00B17D69">
        <w:rPr>
          <w:i/>
          <w:sz w:val="24"/>
          <w:szCs w:val="24"/>
        </w:rPr>
        <w:t xml:space="preserve"> </w:t>
      </w:r>
      <w:r w:rsidRPr="00B17D69">
        <w:rPr>
          <w:sz w:val="24"/>
          <w:szCs w:val="24"/>
        </w:rPr>
        <w:t>или 3</w:t>
      </w:r>
      <w:r w:rsidR="001C298D" w:rsidRPr="00B17D69">
        <w:rPr>
          <w:sz w:val="24"/>
          <w:szCs w:val="24"/>
        </w:rPr>
        <w:t>17</w:t>
      </w:r>
      <w:r w:rsidRPr="00B17D69">
        <w:rPr>
          <w:sz w:val="24"/>
          <w:szCs w:val="24"/>
        </w:rPr>
        <w:t>,</w:t>
      </w:r>
      <w:r w:rsidR="001C298D" w:rsidRPr="00B17D69">
        <w:rPr>
          <w:sz w:val="24"/>
          <w:szCs w:val="24"/>
        </w:rPr>
        <w:t>7</w:t>
      </w:r>
      <w:r w:rsidRPr="00B17D69">
        <w:rPr>
          <w:sz w:val="24"/>
          <w:szCs w:val="24"/>
        </w:rPr>
        <w:t xml:space="preserve"> млн. руб.</w:t>
      </w:r>
    </w:p>
    <w:p w:rsidR="00C6083C" w:rsidRPr="00B17D69" w:rsidRDefault="00C6083C" w:rsidP="003658E5">
      <w:pPr>
        <w:pStyle w:val="a5"/>
        <w:spacing w:before="120" w:after="120" w:line="276" w:lineRule="auto"/>
        <w:jc w:val="both"/>
        <w:rPr>
          <w:sz w:val="24"/>
          <w:szCs w:val="24"/>
        </w:rPr>
      </w:pPr>
      <w:r w:rsidRPr="00B17D69">
        <w:rPr>
          <w:b/>
          <w:sz w:val="24"/>
          <w:szCs w:val="24"/>
        </w:rPr>
        <w:t xml:space="preserve">1. </w:t>
      </w:r>
      <w:r w:rsidR="0073163E" w:rsidRPr="00B17D69">
        <w:rPr>
          <w:b/>
          <w:sz w:val="24"/>
          <w:szCs w:val="24"/>
        </w:rPr>
        <w:t>3</w:t>
      </w:r>
      <w:r w:rsidRPr="00B17D69">
        <w:rPr>
          <w:b/>
          <w:sz w:val="24"/>
          <w:szCs w:val="24"/>
        </w:rPr>
        <w:t>. Ситуация на рынке труда</w:t>
      </w:r>
      <w:r w:rsidRPr="00B17D69">
        <w:rPr>
          <w:sz w:val="24"/>
          <w:szCs w:val="24"/>
        </w:rPr>
        <w:t xml:space="preserve"> </w:t>
      </w:r>
    </w:p>
    <w:p w:rsidR="00E777B4" w:rsidRPr="00B17D69" w:rsidRDefault="00E777B4" w:rsidP="00E777B4">
      <w:pPr>
        <w:spacing w:line="276" w:lineRule="auto"/>
        <w:ind w:firstLine="708"/>
        <w:jc w:val="both"/>
        <w:rPr>
          <w:sz w:val="24"/>
          <w:szCs w:val="24"/>
        </w:rPr>
      </w:pPr>
      <w:r w:rsidRPr="00B17D69">
        <w:rPr>
          <w:sz w:val="24"/>
          <w:szCs w:val="24"/>
        </w:rPr>
        <w:t>Динамика показателей регистрируемого рынка труда в 2023 году в городском поселении Междуреченский сложилась следующим образом:</w:t>
      </w:r>
    </w:p>
    <w:p w:rsidR="00E777B4" w:rsidRPr="00B17D69" w:rsidRDefault="00E777B4" w:rsidP="00E777B4">
      <w:pPr>
        <w:spacing w:line="276" w:lineRule="auto"/>
        <w:jc w:val="both"/>
        <w:rPr>
          <w:sz w:val="24"/>
          <w:szCs w:val="24"/>
        </w:rPr>
      </w:pPr>
      <w:r w:rsidRPr="00B17D69">
        <w:rPr>
          <w:sz w:val="24"/>
          <w:szCs w:val="24"/>
        </w:rPr>
        <w:t xml:space="preserve">- численность незанятых граждан, обратившихся в целях поиска подходящей работы в 2023 году, составило </w:t>
      </w:r>
      <w:r w:rsidR="00DD0818">
        <w:rPr>
          <w:sz w:val="24"/>
          <w:szCs w:val="24"/>
        </w:rPr>
        <w:t>837</w:t>
      </w:r>
      <w:r w:rsidRPr="00B17D69">
        <w:rPr>
          <w:sz w:val="24"/>
          <w:szCs w:val="24"/>
        </w:rPr>
        <w:t xml:space="preserve"> человек (АППГ – </w:t>
      </w:r>
      <w:r w:rsidR="00DD0818">
        <w:rPr>
          <w:sz w:val="24"/>
          <w:szCs w:val="24"/>
        </w:rPr>
        <w:t>923</w:t>
      </w:r>
      <w:r w:rsidRPr="00B17D69">
        <w:rPr>
          <w:sz w:val="24"/>
          <w:szCs w:val="24"/>
        </w:rPr>
        <w:t xml:space="preserve"> человек</w:t>
      </w:r>
      <w:r w:rsidR="00DD0818">
        <w:rPr>
          <w:sz w:val="24"/>
          <w:szCs w:val="24"/>
        </w:rPr>
        <w:t>а</w:t>
      </w:r>
      <w:r w:rsidRPr="00B17D69">
        <w:rPr>
          <w:sz w:val="24"/>
          <w:szCs w:val="24"/>
        </w:rPr>
        <w:t>).</w:t>
      </w:r>
    </w:p>
    <w:p w:rsidR="00E777B4" w:rsidRPr="00B17D69" w:rsidRDefault="00E777B4" w:rsidP="00E777B4">
      <w:pPr>
        <w:spacing w:line="276" w:lineRule="auto"/>
        <w:jc w:val="both"/>
        <w:rPr>
          <w:sz w:val="24"/>
          <w:szCs w:val="24"/>
        </w:rPr>
      </w:pPr>
      <w:r w:rsidRPr="00B17D69">
        <w:rPr>
          <w:sz w:val="24"/>
          <w:szCs w:val="24"/>
        </w:rPr>
        <w:t>- численность граждан, признанных в качестве безработных, 2</w:t>
      </w:r>
      <w:r w:rsidR="00DD0818">
        <w:rPr>
          <w:sz w:val="24"/>
          <w:szCs w:val="24"/>
        </w:rPr>
        <w:t>99</w:t>
      </w:r>
      <w:r w:rsidRPr="00B17D69">
        <w:rPr>
          <w:sz w:val="24"/>
          <w:szCs w:val="24"/>
        </w:rPr>
        <w:t xml:space="preserve"> человек (АППГ – 2</w:t>
      </w:r>
      <w:r w:rsidR="00DD0818">
        <w:rPr>
          <w:sz w:val="24"/>
          <w:szCs w:val="24"/>
        </w:rPr>
        <w:t>96</w:t>
      </w:r>
      <w:r w:rsidRPr="00B17D69">
        <w:rPr>
          <w:sz w:val="24"/>
          <w:szCs w:val="24"/>
        </w:rPr>
        <w:t xml:space="preserve"> человек).</w:t>
      </w:r>
    </w:p>
    <w:p w:rsidR="00E777B4" w:rsidRPr="00B17D69" w:rsidRDefault="00E777B4" w:rsidP="00E777B4">
      <w:pPr>
        <w:spacing w:line="276" w:lineRule="auto"/>
        <w:ind w:firstLine="709"/>
        <w:jc w:val="both"/>
        <w:rPr>
          <w:bCs/>
          <w:sz w:val="24"/>
          <w:szCs w:val="24"/>
        </w:rPr>
      </w:pPr>
      <w:r w:rsidRPr="00B17D69">
        <w:rPr>
          <w:sz w:val="24"/>
          <w:szCs w:val="24"/>
        </w:rPr>
        <w:lastRenderedPageBreak/>
        <w:t xml:space="preserve">Количество официально зарегистрированных безработных на конец периода составило </w:t>
      </w:r>
      <w:r w:rsidR="00DD0818">
        <w:rPr>
          <w:sz w:val="24"/>
          <w:szCs w:val="24"/>
        </w:rPr>
        <w:t>95</w:t>
      </w:r>
      <w:r w:rsidRPr="00B17D69">
        <w:rPr>
          <w:sz w:val="24"/>
          <w:szCs w:val="24"/>
        </w:rPr>
        <w:t xml:space="preserve"> чел. (АППГ – </w:t>
      </w:r>
      <w:r w:rsidR="00DD0818">
        <w:rPr>
          <w:sz w:val="24"/>
          <w:szCs w:val="24"/>
        </w:rPr>
        <w:t>111</w:t>
      </w:r>
      <w:r w:rsidRPr="00B17D69">
        <w:rPr>
          <w:sz w:val="24"/>
          <w:szCs w:val="24"/>
        </w:rPr>
        <w:t xml:space="preserve"> чел.). Уровень официальной зарегистрированной безработицы уменьшился с 0,56% до 0,42%. </w:t>
      </w:r>
      <w:r w:rsidRPr="00B17D69">
        <w:rPr>
          <w:bCs/>
          <w:sz w:val="24"/>
          <w:szCs w:val="24"/>
        </w:rPr>
        <w:t>Коэффициент напряженности на рынке труда уменьшился с 2,6 до 1,6 безработных на одну вакансию.</w:t>
      </w:r>
    </w:p>
    <w:p w:rsidR="00C6083C" w:rsidRPr="00B17D69" w:rsidRDefault="00C6083C" w:rsidP="00067377">
      <w:pPr>
        <w:pStyle w:val="a3"/>
        <w:spacing w:before="120" w:after="120" w:line="276" w:lineRule="auto"/>
        <w:jc w:val="both"/>
        <w:rPr>
          <w:b/>
          <w:bCs/>
          <w:sz w:val="24"/>
          <w:szCs w:val="24"/>
        </w:rPr>
      </w:pPr>
      <w:r w:rsidRPr="00B17D69">
        <w:rPr>
          <w:b/>
          <w:bCs/>
          <w:sz w:val="24"/>
          <w:szCs w:val="24"/>
        </w:rPr>
        <w:t>1.</w:t>
      </w:r>
      <w:r w:rsidR="0073163E" w:rsidRPr="00B17D69">
        <w:rPr>
          <w:b/>
          <w:bCs/>
          <w:sz w:val="24"/>
          <w:szCs w:val="24"/>
        </w:rPr>
        <w:t>4</w:t>
      </w:r>
      <w:r w:rsidRPr="00B17D69">
        <w:rPr>
          <w:b/>
          <w:bCs/>
          <w:sz w:val="24"/>
          <w:szCs w:val="24"/>
        </w:rPr>
        <w:t xml:space="preserve">.  Денежные доходы и расходы населения.  </w:t>
      </w:r>
    </w:p>
    <w:p w:rsidR="00630108" w:rsidRPr="00B17D69" w:rsidRDefault="00630108" w:rsidP="00630108">
      <w:pPr>
        <w:spacing w:line="276" w:lineRule="auto"/>
        <w:ind w:firstLine="708"/>
        <w:jc w:val="both"/>
        <w:rPr>
          <w:sz w:val="24"/>
          <w:szCs w:val="24"/>
        </w:rPr>
      </w:pPr>
      <w:r w:rsidRPr="00B17D69">
        <w:rPr>
          <w:sz w:val="24"/>
          <w:szCs w:val="24"/>
        </w:rPr>
        <w:t xml:space="preserve">Объем учтенных </w:t>
      </w:r>
      <w:r w:rsidRPr="00B17D69">
        <w:rPr>
          <w:i/>
          <w:sz w:val="24"/>
          <w:szCs w:val="24"/>
        </w:rPr>
        <w:t>совокупных доходов</w:t>
      </w:r>
      <w:r w:rsidRPr="00B17D69">
        <w:rPr>
          <w:sz w:val="24"/>
          <w:szCs w:val="24"/>
        </w:rPr>
        <w:t xml:space="preserve"> населения за 202</w:t>
      </w:r>
      <w:r w:rsidR="005250E1" w:rsidRPr="00B17D69">
        <w:rPr>
          <w:sz w:val="24"/>
          <w:szCs w:val="24"/>
        </w:rPr>
        <w:t>3</w:t>
      </w:r>
      <w:r w:rsidRPr="00B17D69">
        <w:rPr>
          <w:sz w:val="24"/>
          <w:szCs w:val="24"/>
        </w:rPr>
        <w:t xml:space="preserve"> год увеличился на </w:t>
      </w:r>
      <w:r w:rsidR="005250E1" w:rsidRPr="00B17D69">
        <w:rPr>
          <w:sz w:val="24"/>
          <w:szCs w:val="24"/>
        </w:rPr>
        <w:t>5</w:t>
      </w:r>
      <w:r w:rsidRPr="00B17D69">
        <w:rPr>
          <w:sz w:val="24"/>
          <w:szCs w:val="24"/>
        </w:rPr>
        <w:t xml:space="preserve">% по отношению к 2022 году и составил </w:t>
      </w:r>
      <w:r w:rsidR="005250E1" w:rsidRPr="00B17D69">
        <w:rPr>
          <w:sz w:val="24"/>
          <w:szCs w:val="24"/>
        </w:rPr>
        <w:t>6</w:t>
      </w:r>
      <w:r w:rsidRPr="00B17D69">
        <w:rPr>
          <w:sz w:val="24"/>
          <w:szCs w:val="24"/>
        </w:rPr>
        <w:t> </w:t>
      </w:r>
      <w:r w:rsidR="005250E1" w:rsidRPr="00B17D69">
        <w:rPr>
          <w:sz w:val="24"/>
          <w:szCs w:val="24"/>
        </w:rPr>
        <w:t>093</w:t>
      </w:r>
      <w:r w:rsidRPr="00B17D69">
        <w:rPr>
          <w:sz w:val="24"/>
          <w:szCs w:val="24"/>
        </w:rPr>
        <w:t>,</w:t>
      </w:r>
      <w:r w:rsidR="005250E1" w:rsidRPr="00B17D69">
        <w:rPr>
          <w:sz w:val="24"/>
          <w:szCs w:val="24"/>
        </w:rPr>
        <w:t>4</w:t>
      </w:r>
      <w:r w:rsidRPr="00B17D69">
        <w:rPr>
          <w:sz w:val="24"/>
          <w:szCs w:val="24"/>
        </w:rPr>
        <w:t xml:space="preserve"> млн. руб.</w:t>
      </w:r>
    </w:p>
    <w:p w:rsidR="00630108" w:rsidRPr="008C2F05" w:rsidRDefault="00630108" w:rsidP="00630108">
      <w:pPr>
        <w:spacing w:line="276" w:lineRule="auto"/>
        <w:ind w:firstLine="708"/>
        <w:jc w:val="both"/>
        <w:rPr>
          <w:sz w:val="24"/>
          <w:szCs w:val="24"/>
        </w:rPr>
      </w:pPr>
      <w:r w:rsidRPr="00B17D69">
        <w:rPr>
          <w:i/>
          <w:sz w:val="24"/>
          <w:szCs w:val="24"/>
        </w:rPr>
        <w:t>Среднемесячные денежные доходы на душу</w:t>
      </w:r>
      <w:r w:rsidRPr="00B17D69">
        <w:rPr>
          <w:sz w:val="24"/>
          <w:szCs w:val="24"/>
        </w:rPr>
        <w:t xml:space="preserve"> населения составили 4</w:t>
      </w:r>
      <w:r w:rsidR="005250E1" w:rsidRPr="00B17D69">
        <w:rPr>
          <w:sz w:val="24"/>
          <w:szCs w:val="24"/>
        </w:rPr>
        <w:t>5</w:t>
      </w:r>
      <w:r w:rsidRPr="00B17D69">
        <w:rPr>
          <w:sz w:val="24"/>
          <w:szCs w:val="24"/>
        </w:rPr>
        <w:t xml:space="preserve"> </w:t>
      </w:r>
      <w:r w:rsidR="005250E1" w:rsidRPr="00B17D69">
        <w:rPr>
          <w:sz w:val="24"/>
          <w:szCs w:val="24"/>
        </w:rPr>
        <w:t>705</w:t>
      </w:r>
      <w:r w:rsidRPr="00B17D69">
        <w:rPr>
          <w:sz w:val="24"/>
          <w:szCs w:val="24"/>
        </w:rPr>
        <w:t xml:space="preserve"> руб. или 10</w:t>
      </w:r>
      <w:r w:rsidR="005250E1" w:rsidRPr="00B17D69">
        <w:rPr>
          <w:sz w:val="24"/>
          <w:szCs w:val="24"/>
        </w:rPr>
        <w:t>4</w:t>
      </w:r>
      <w:r w:rsidRPr="00B17D69">
        <w:rPr>
          <w:sz w:val="24"/>
          <w:szCs w:val="24"/>
        </w:rPr>
        <w:t>% к уровню прошлого года.</w:t>
      </w:r>
    </w:p>
    <w:p w:rsidR="00630108" w:rsidRPr="00B13170" w:rsidRDefault="00630108" w:rsidP="00630108">
      <w:pPr>
        <w:spacing w:line="276" w:lineRule="auto"/>
        <w:ind w:firstLine="708"/>
        <w:jc w:val="both"/>
        <w:rPr>
          <w:bCs/>
          <w:sz w:val="24"/>
          <w:szCs w:val="24"/>
        </w:rPr>
      </w:pPr>
      <w:r w:rsidRPr="00B13170">
        <w:rPr>
          <w:bCs/>
          <w:sz w:val="24"/>
          <w:szCs w:val="24"/>
        </w:rPr>
        <w:t xml:space="preserve">Среднемесячная заработная плата по городскому поселению (по расчету комитета </w:t>
      </w:r>
      <w:r w:rsidR="003027A4" w:rsidRPr="00B13170">
        <w:rPr>
          <w:bCs/>
          <w:sz w:val="24"/>
          <w:szCs w:val="24"/>
        </w:rPr>
        <w:t xml:space="preserve">экономического развития </w:t>
      </w:r>
      <w:r w:rsidRPr="00B13170">
        <w:rPr>
          <w:bCs/>
          <w:sz w:val="24"/>
          <w:szCs w:val="24"/>
        </w:rPr>
        <w:t xml:space="preserve">от поступления НДФЛ) </w:t>
      </w:r>
      <w:r w:rsidR="00B13170" w:rsidRPr="00B13170">
        <w:rPr>
          <w:bCs/>
          <w:sz w:val="24"/>
          <w:szCs w:val="24"/>
        </w:rPr>
        <w:t xml:space="preserve">увеличится </w:t>
      </w:r>
      <w:r w:rsidRPr="00B13170">
        <w:rPr>
          <w:bCs/>
          <w:sz w:val="24"/>
          <w:szCs w:val="24"/>
        </w:rPr>
        <w:t xml:space="preserve">на </w:t>
      </w:r>
      <w:r w:rsidR="00B13170" w:rsidRPr="00B13170">
        <w:rPr>
          <w:bCs/>
          <w:sz w:val="24"/>
          <w:szCs w:val="24"/>
        </w:rPr>
        <w:t>5</w:t>
      </w:r>
      <w:r w:rsidRPr="00B13170">
        <w:rPr>
          <w:bCs/>
          <w:sz w:val="24"/>
          <w:szCs w:val="24"/>
        </w:rPr>
        <w:t>% по сравнению с</w:t>
      </w:r>
      <w:r w:rsidR="000074A6" w:rsidRPr="00B13170">
        <w:rPr>
          <w:bCs/>
          <w:sz w:val="24"/>
          <w:szCs w:val="24"/>
        </w:rPr>
        <w:t xml:space="preserve"> 202</w:t>
      </w:r>
      <w:r w:rsidR="00B13170" w:rsidRPr="00B13170">
        <w:rPr>
          <w:bCs/>
          <w:sz w:val="24"/>
          <w:szCs w:val="24"/>
        </w:rPr>
        <w:t>2</w:t>
      </w:r>
      <w:r w:rsidR="000074A6" w:rsidRPr="00B13170">
        <w:rPr>
          <w:bCs/>
          <w:sz w:val="24"/>
          <w:szCs w:val="24"/>
        </w:rPr>
        <w:t xml:space="preserve"> годом и состави</w:t>
      </w:r>
      <w:r w:rsidR="00B13170" w:rsidRPr="00B13170">
        <w:rPr>
          <w:bCs/>
          <w:sz w:val="24"/>
          <w:szCs w:val="24"/>
        </w:rPr>
        <w:t>т</w:t>
      </w:r>
      <w:r w:rsidR="000074A6" w:rsidRPr="00B13170">
        <w:rPr>
          <w:bCs/>
          <w:sz w:val="24"/>
          <w:szCs w:val="24"/>
        </w:rPr>
        <w:t xml:space="preserve"> 71 </w:t>
      </w:r>
      <w:r w:rsidR="00B13170" w:rsidRPr="00B13170">
        <w:rPr>
          <w:bCs/>
          <w:sz w:val="24"/>
          <w:szCs w:val="24"/>
        </w:rPr>
        <w:t>191</w:t>
      </w:r>
      <w:r w:rsidR="000074A6" w:rsidRPr="00B13170">
        <w:rPr>
          <w:bCs/>
          <w:sz w:val="24"/>
          <w:szCs w:val="24"/>
        </w:rPr>
        <w:t xml:space="preserve"> руб.</w:t>
      </w:r>
    </w:p>
    <w:p w:rsidR="0052293A" w:rsidRPr="00B17D69" w:rsidRDefault="0052293A" w:rsidP="00747719">
      <w:pPr>
        <w:spacing w:line="276" w:lineRule="auto"/>
        <w:ind w:firstLine="708"/>
        <w:jc w:val="both"/>
        <w:rPr>
          <w:sz w:val="24"/>
          <w:szCs w:val="24"/>
        </w:rPr>
      </w:pPr>
      <w:r w:rsidRPr="00B13170">
        <w:rPr>
          <w:sz w:val="24"/>
          <w:szCs w:val="24"/>
        </w:rPr>
        <w:t>Объем учтенных</w:t>
      </w:r>
      <w:r w:rsidRPr="00B13170">
        <w:rPr>
          <w:i/>
          <w:sz w:val="24"/>
          <w:szCs w:val="24"/>
        </w:rPr>
        <w:t xml:space="preserve"> совокупных расходов</w:t>
      </w:r>
      <w:r w:rsidR="00410056" w:rsidRPr="00B13170">
        <w:rPr>
          <w:sz w:val="24"/>
          <w:szCs w:val="24"/>
        </w:rPr>
        <w:t xml:space="preserve"> населения составил </w:t>
      </w:r>
      <w:r w:rsidR="00285E1C" w:rsidRPr="00B13170">
        <w:rPr>
          <w:sz w:val="24"/>
          <w:szCs w:val="24"/>
        </w:rPr>
        <w:t>4 389</w:t>
      </w:r>
      <w:r w:rsidR="00410056" w:rsidRPr="00B13170">
        <w:rPr>
          <w:sz w:val="24"/>
          <w:szCs w:val="24"/>
        </w:rPr>
        <w:t>,1</w:t>
      </w:r>
      <w:r w:rsidRPr="00B13170">
        <w:rPr>
          <w:sz w:val="24"/>
          <w:szCs w:val="24"/>
        </w:rPr>
        <w:t xml:space="preserve"> млн. руб. или 106% к уровню 202</w:t>
      </w:r>
      <w:r w:rsidR="005250E1" w:rsidRPr="00B13170">
        <w:rPr>
          <w:sz w:val="24"/>
          <w:szCs w:val="24"/>
        </w:rPr>
        <w:t>2</w:t>
      </w:r>
      <w:r w:rsidRPr="00B13170">
        <w:rPr>
          <w:sz w:val="24"/>
          <w:szCs w:val="24"/>
        </w:rPr>
        <w:t xml:space="preserve"> года.</w:t>
      </w:r>
    </w:p>
    <w:p w:rsidR="0052293A" w:rsidRPr="00B17D69" w:rsidRDefault="0052293A" w:rsidP="00747719">
      <w:pPr>
        <w:spacing w:line="276" w:lineRule="auto"/>
        <w:ind w:firstLine="708"/>
        <w:jc w:val="both"/>
        <w:rPr>
          <w:sz w:val="24"/>
          <w:szCs w:val="24"/>
        </w:rPr>
      </w:pPr>
      <w:r w:rsidRPr="00B17D69">
        <w:rPr>
          <w:i/>
          <w:sz w:val="24"/>
          <w:szCs w:val="24"/>
        </w:rPr>
        <w:t>Объем потребительских расходов на душу</w:t>
      </w:r>
      <w:r w:rsidRPr="00B17D69">
        <w:rPr>
          <w:sz w:val="24"/>
          <w:szCs w:val="24"/>
        </w:rPr>
        <w:t xml:space="preserve"> населения 1</w:t>
      </w:r>
      <w:r w:rsidR="00285E1C" w:rsidRPr="00B17D69">
        <w:rPr>
          <w:sz w:val="24"/>
          <w:szCs w:val="24"/>
        </w:rPr>
        <w:t>5</w:t>
      </w:r>
      <w:r w:rsidRPr="00B17D69">
        <w:rPr>
          <w:sz w:val="24"/>
          <w:szCs w:val="24"/>
        </w:rPr>
        <w:t> </w:t>
      </w:r>
      <w:r w:rsidR="00285E1C" w:rsidRPr="00B17D69">
        <w:rPr>
          <w:sz w:val="24"/>
          <w:szCs w:val="24"/>
        </w:rPr>
        <w:t>703</w:t>
      </w:r>
      <w:r w:rsidRPr="00B17D69">
        <w:rPr>
          <w:sz w:val="24"/>
          <w:szCs w:val="24"/>
        </w:rPr>
        <w:t>,0 руб. или 1</w:t>
      </w:r>
      <w:r w:rsidR="00285E1C" w:rsidRPr="00B17D69">
        <w:rPr>
          <w:sz w:val="24"/>
          <w:szCs w:val="24"/>
        </w:rPr>
        <w:t>10</w:t>
      </w:r>
      <w:r w:rsidRPr="00B17D69">
        <w:rPr>
          <w:sz w:val="24"/>
          <w:szCs w:val="24"/>
        </w:rPr>
        <w:t>% по отношению к 202</w:t>
      </w:r>
      <w:r w:rsidR="005250E1" w:rsidRPr="00B17D69">
        <w:rPr>
          <w:sz w:val="24"/>
          <w:szCs w:val="24"/>
        </w:rPr>
        <w:t>2</w:t>
      </w:r>
      <w:r w:rsidRPr="00B17D69">
        <w:rPr>
          <w:sz w:val="24"/>
          <w:szCs w:val="24"/>
        </w:rPr>
        <w:t xml:space="preserve"> год</w:t>
      </w:r>
      <w:r w:rsidR="00E33662" w:rsidRPr="00B17D69">
        <w:rPr>
          <w:sz w:val="24"/>
          <w:szCs w:val="24"/>
        </w:rPr>
        <w:t>у</w:t>
      </w:r>
      <w:r w:rsidRPr="00B17D69">
        <w:rPr>
          <w:sz w:val="24"/>
          <w:szCs w:val="24"/>
        </w:rPr>
        <w:t>.</w:t>
      </w:r>
    </w:p>
    <w:p w:rsidR="0052293A" w:rsidRPr="00B17D69" w:rsidRDefault="0052293A" w:rsidP="0052293A">
      <w:pPr>
        <w:spacing w:line="276" w:lineRule="auto"/>
        <w:ind w:firstLine="502"/>
        <w:jc w:val="both"/>
        <w:rPr>
          <w:sz w:val="24"/>
          <w:szCs w:val="24"/>
        </w:rPr>
      </w:pPr>
    </w:p>
    <w:p w:rsidR="00C94C6F" w:rsidRPr="00B17D69" w:rsidRDefault="00C94C6F" w:rsidP="003658E5">
      <w:pPr>
        <w:pStyle w:val="a5"/>
        <w:numPr>
          <w:ilvl w:val="0"/>
          <w:numId w:val="2"/>
        </w:numPr>
        <w:spacing w:before="120" w:after="120" w:line="276" w:lineRule="auto"/>
        <w:jc w:val="both"/>
        <w:rPr>
          <w:b/>
          <w:bCs/>
          <w:iCs/>
          <w:sz w:val="24"/>
          <w:szCs w:val="24"/>
        </w:rPr>
      </w:pPr>
      <w:r w:rsidRPr="00B17D69">
        <w:rPr>
          <w:b/>
          <w:bCs/>
          <w:iCs/>
          <w:sz w:val="24"/>
          <w:szCs w:val="24"/>
        </w:rPr>
        <w:t xml:space="preserve">Информация по результатам деятельности администрации </w:t>
      </w:r>
      <w:r w:rsidR="00616128" w:rsidRPr="00B17D69">
        <w:rPr>
          <w:b/>
          <w:bCs/>
          <w:iCs/>
          <w:sz w:val="24"/>
          <w:szCs w:val="24"/>
        </w:rPr>
        <w:t>городского</w:t>
      </w:r>
      <w:r w:rsidR="00500FDF" w:rsidRPr="00B17D69">
        <w:rPr>
          <w:b/>
          <w:bCs/>
          <w:iCs/>
          <w:sz w:val="24"/>
          <w:szCs w:val="24"/>
        </w:rPr>
        <w:t xml:space="preserve"> </w:t>
      </w:r>
      <w:r w:rsidRPr="00B17D69">
        <w:rPr>
          <w:b/>
          <w:bCs/>
          <w:iCs/>
          <w:sz w:val="24"/>
          <w:szCs w:val="24"/>
        </w:rPr>
        <w:t>поселения Междуреченский по решению вопросов местного значения</w:t>
      </w:r>
    </w:p>
    <w:p w:rsidR="00011B6D" w:rsidRPr="008C2F05" w:rsidRDefault="00C94C6F" w:rsidP="003658E5">
      <w:pPr>
        <w:spacing w:before="120" w:after="120" w:line="276" w:lineRule="auto"/>
        <w:ind w:firstLine="709"/>
        <w:jc w:val="both"/>
        <w:rPr>
          <w:sz w:val="24"/>
          <w:szCs w:val="24"/>
        </w:rPr>
      </w:pPr>
      <w:r w:rsidRPr="00B17D69">
        <w:rPr>
          <w:sz w:val="24"/>
          <w:szCs w:val="24"/>
        </w:rPr>
        <w:t>В соответствии с</w:t>
      </w:r>
      <w:r w:rsidR="003054B2" w:rsidRPr="00B17D69">
        <w:rPr>
          <w:sz w:val="24"/>
          <w:szCs w:val="24"/>
        </w:rPr>
        <w:t xml:space="preserve">о ст. </w:t>
      </w:r>
      <w:r w:rsidR="00720A76" w:rsidRPr="00B17D69">
        <w:rPr>
          <w:sz w:val="24"/>
          <w:szCs w:val="24"/>
        </w:rPr>
        <w:t>1</w:t>
      </w:r>
      <w:r w:rsidR="003054B2" w:rsidRPr="00B17D69">
        <w:rPr>
          <w:sz w:val="24"/>
          <w:szCs w:val="24"/>
        </w:rPr>
        <w:t>4 Ф</w:t>
      </w:r>
      <w:r w:rsidRPr="00B17D69">
        <w:rPr>
          <w:sz w:val="24"/>
          <w:szCs w:val="24"/>
        </w:rPr>
        <w:t>едеральн</w:t>
      </w:r>
      <w:r w:rsidR="003054B2" w:rsidRPr="00B17D69">
        <w:rPr>
          <w:sz w:val="24"/>
          <w:szCs w:val="24"/>
        </w:rPr>
        <w:t>ого</w:t>
      </w:r>
      <w:r w:rsidRPr="00B17D69">
        <w:rPr>
          <w:sz w:val="24"/>
          <w:szCs w:val="24"/>
        </w:rPr>
        <w:t xml:space="preserve"> закон</w:t>
      </w:r>
      <w:r w:rsidR="003054B2" w:rsidRPr="00B17D69">
        <w:rPr>
          <w:sz w:val="24"/>
          <w:szCs w:val="24"/>
        </w:rPr>
        <w:t>а</w:t>
      </w:r>
      <w:r w:rsidRPr="00B17D69">
        <w:rPr>
          <w:sz w:val="24"/>
          <w:szCs w:val="24"/>
        </w:rPr>
        <w:t xml:space="preserve"> № 131-ФЗ «Об организации местного самоуправления в Российской Федерации»</w:t>
      </w:r>
      <w:r w:rsidR="00937D96" w:rsidRPr="00B17D69">
        <w:rPr>
          <w:sz w:val="24"/>
          <w:szCs w:val="24"/>
        </w:rPr>
        <w:t xml:space="preserve"> и</w:t>
      </w:r>
      <w:r w:rsidR="0056175B" w:rsidRPr="00B17D69">
        <w:rPr>
          <w:sz w:val="24"/>
          <w:szCs w:val="24"/>
        </w:rPr>
        <w:t xml:space="preserve"> </w:t>
      </w:r>
      <w:r w:rsidRPr="00B17D69">
        <w:rPr>
          <w:sz w:val="24"/>
          <w:szCs w:val="24"/>
        </w:rPr>
        <w:t>Уставом</w:t>
      </w:r>
      <w:r w:rsidR="003054B2" w:rsidRPr="00B17D69">
        <w:rPr>
          <w:sz w:val="24"/>
          <w:szCs w:val="24"/>
        </w:rPr>
        <w:t>, администрацией</w:t>
      </w:r>
      <w:r w:rsidRPr="00B17D69">
        <w:rPr>
          <w:sz w:val="24"/>
          <w:szCs w:val="24"/>
        </w:rPr>
        <w:t xml:space="preserve"> городского поселения Междуреченский </w:t>
      </w:r>
      <w:r w:rsidR="003054B2" w:rsidRPr="00B17D69">
        <w:rPr>
          <w:sz w:val="24"/>
          <w:szCs w:val="24"/>
        </w:rPr>
        <w:t>исполняются полномочия по решению вопросов местного значения.</w:t>
      </w:r>
      <w:r w:rsidR="003054B2" w:rsidRPr="008C2F05">
        <w:rPr>
          <w:sz w:val="24"/>
          <w:szCs w:val="24"/>
        </w:rPr>
        <w:t xml:space="preserve"> </w:t>
      </w:r>
    </w:p>
    <w:p w:rsidR="007B4006" w:rsidRPr="00B17D69" w:rsidRDefault="007B4006" w:rsidP="003658E5">
      <w:pPr>
        <w:spacing w:before="120" w:after="120" w:line="276" w:lineRule="auto"/>
        <w:ind w:firstLine="709"/>
        <w:jc w:val="both"/>
        <w:rPr>
          <w:b/>
          <w:sz w:val="24"/>
          <w:szCs w:val="24"/>
        </w:rPr>
      </w:pPr>
      <w:r w:rsidRPr="00B17D69">
        <w:rPr>
          <w:b/>
          <w:sz w:val="24"/>
          <w:szCs w:val="24"/>
        </w:rPr>
        <w:t>2.1. Переданные полномочия</w:t>
      </w:r>
    </w:p>
    <w:p w:rsidR="006E11C4" w:rsidRPr="00B17D69" w:rsidRDefault="006E11C4" w:rsidP="006E11C4">
      <w:pPr>
        <w:spacing w:line="276" w:lineRule="auto"/>
        <w:ind w:firstLine="708"/>
        <w:jc w:val="both"/>
        <w:rPr>
          <w:rFonts w:eastAsia="Calibri"/>
          <w:color w:val="000000"/>
          <w:sz w:val="24"/>
          <w:szCs w:val="24"/>
          <w:lang w:eastAsia="en-US"/>
        </w:rPr>
      </w:pPr>
      <w:r w:rsidRPr="00B17D69">
        <w:rPr>
          <w:rFonts w:eastAsia="Calibri"/>
          <w:color w:val="000000"/>
          <w:sz w:val="24"/>
          <w:szCs w:val="24"/>
          <w:lang w:eastAsia="en-US"/>
        </w:rPr>
        <w:t xml:space="preserve">На основании решения Совета депутатов  городского поселения Междуреченский от 25 октября 2021 года № 141 «О вступлении в ходатайство о передаче части полномочий по решению вопросов местного </w:t>
      </w:r>
      <w:r w:rsidRPr="00B17D69">
        <w:rPr>
          <w:rFonts w:eastAsia="Calibri"/>
          <w:sz w:val="24"/>
          <w:szCs w:val="24"/>
          <w:lang w:eastAsia="en-US"/>
        </w:rPr>
        <w:t>значения на уровень муниципального образования Кондинский район на 2022 – 2024 годы» (с изменениями от 16 мая 2022 года № 171,</w:t>
      </w:r>
      <w:r w:rsidRPr="00B17D69">
        <w:rPr>
          <w:sz w:val="24"/>
          <w:szCs w:val="24"/>
          <w:shd w:val="clear" w:color="auto" w:fill="FFFFFF"/>
        </w:rPr>
        <w:t xml:space="preserve"> , от 19 июня 2023 №240, от 30 октября 2023 №14</w:t>
      </w:r>
      <w:r w:rsidRPr="00B17D69">
        <w:rPr>
          <w:rFonts w:eastAsia="Calibri"/>
          <w:sz w:val="24"/>
          <w:szCs w:val="24"/>
          <w:lang w:eastAsia="en-US"/>
        </w:rPr>
        <w:t>)  переданы для исполнения администрации МО Кондинский район 44 полномочия (решение Думы Кондинского района от 29.10.2021 № 843 «О принятии осуществления  части</w:t>
      </w:r>
      <w:r w:rsidRPr="00B17D69">
        <w:rPr>
          <w:rFonts w:eastAsia="Calibri"/>
          <w:color w:val="000000"/>
          <w:sz w:val="24"/>
          <w:szCs w:val="24"/>
          <w:lang w:eastAsia="en-US"/>
        </w:rPr>
        <w:t xml:space="preserve"> полномочий  по решению вопросов местного значения»).</w:t>
      </w:r>
    </w:p>
    <w:p w:rsidR="00DF224A" w:rsidRPr="00B17D69" w:rsidRDefault="00DF224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B17D69">
        <w:rPr>
          <w:rFonts w:eastAsia="Calibri"/>
          <w:color w:val="000000"/>
          <w:sz w:val="24"/>
          <w:szCs w:val="24"/>
          <w:lang w:eastAsia="en-US"/>
        </w:rPr>
        <w:t xml:space="preserve">Полномочия, предусмотренные для решения вопроса местного значения по пункту 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составления и рассмотрения проекта бюджета поселения, утверждения и исполнения бюджета поселения, осуществления контроля </w:t>
      </w:r>
      <w:r w:rsidRPr="00B17D69">
        <w:rPr>
          <w:rFonts w:eastAsia="Calibri"/>
          <w:sz w:val="24"/>
          <w:szCs w:val="24"/>
          <w:lang w:eastAsia="en-US"/>
        </w:rPr>
        <w:t>за его исполнением, составление и утверждение отчета об исполнении бюджета поселения.</w:t>
      </w:r>
    </w:p>
    <w:p w:rsidR="00DF224A" w:rsidRPr="00B17D69" w:rsidRDefault="00DF224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B17D69">
        <w:rPr>
          <w:rFonts w:eastAsia="Calibri"/>
          <w:color w:val="000000"/>
          <w:sz w:val="24"/>
          <w:szCs w:val="24"/>
          <w:lang w:eastAsia="en-US"/>
        </w:rPr>
        <w:t>Полномочия, предусмотренные для решения вопроса местного значения по пункту 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установления, изменения и отмены местных налогов и сборов поселения.</w:t>
      </w:r>
    </w:p>
    <w:p w:rsidR="00DF224A" w:rsidRPr="00B17D69"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B17D69">
        <w:rPr>
          <w:rFonts w:eastAsia="Calibri"/>
          <w:color w:val="000000"/>
          <w:sz w:val="24"/>
          <w:szCs w:val="24"/>
          <w:lang w:eastAsia="en-US"/>
        </w:rPr>
        <w:lastRenderedPageBreak/>
        <w:t>Полномочия, предусмотренные для решения вопроса местного значения по пункту 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владения, пользования и распоряжения имуществом, находящимся в муниципальной собственности поселения.</w:t>
      </w:r>
    </w:p>
    <w:p w:rsidR="00DF224A" w:rsidRPr="00B17D69"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B17D69">
        <w:rPr>
          <w:rFonts w:eastAsia="Calibri"/>
          <w:color w:val="000000"/>
          <w:sz w:val="24"/>
          <w:szCs w:val="24"/>
          <w:lang w:eastAsia="en-US"/>
        </w:rPr>
        <w:t>Полномочия, предусмотренные для решения вопроса местного значения по пункту 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07A42" w:rsidRPr="00B17D69" w:rsidRDefault="00607A42" w:rsidP="00CF71A8">
      <w:pPr>
        <w:numPr>
          <w:ilvl w:val="0"/>
          <w:numId w:val="10"/>
        </w:numPr>
        <w:autoSpaceDE w:val="0"/>
        <w:autoSpaceDN w:val="0"/>
        <w:adjustRightInd w:val="0"/>
        <w:spacing w:line="276" w:lineRule="auto"/>
        <w:ind w:left="0" w:firstLine="709"/>
        <w:jc w:val="both"/>
        <w:rPr>
          <w:rFonts w:eastAsia="Calibri"/>
          <w:sz w:val="24"/>
          <w:szCs w:val="24"/>
          <w:lang w:eastAsia="en-US"/>
        </w:rPr>
      </w:pPr>
      <w:r w:rsidRPr="00B17D69">
        <w:rPr>
          <w:rFonts w:eastAsia="Calibri"/>
          <w:sz w:val="24"/>
          <w:szCs w:val="24"/>
          <w:lang w:eastAsia="en-US"/>
        </w:rPr>
        <w:t>Полномочия, предусмотренные для решения вопроса местного значения по пункту 4.1.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F71A8" w:rsidRPr="00B17D69" w:rsidRDefault="00CF71A8" w:rsidP="00CF71A8">
      <w:pPr>
        <w:numPr>
          <w:ilvl w:val="0"/>
          <w:numId w:val="10"/>
        </w:numPr>
        <w:autoSpaceDE w:val="0"/>
        <w:autoSpaceDN w:val="0"/>
        <w:adjustRightInd w:val="0"/>
        <w:spacing w:line="276" w:lineRule="auto"/>
        <w:ind w:left="0" w:firstLine="710"/>
        <w:jc w:val="both"/>
        <w:rPr>
          <w:sz w:val="24"/>
          <w:szCs w:val="24"/>
        </w:rPr>
      </w:pPr>
      <w:r w:rsidRPr="00B17D69">
        <w:rPr>
          <w:sz w:val="24"/>
          <w:szCs w:val="24"/>
        </w:rPr>
        <w:t xml:space="preserve">Полномочия, предусмотренные для решения вопроса местного значения по пункту 5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anchor="/multilink/186367/paragraph/41931660/number/0" w:history="1">
        <w:r w:rsidRPr="00B17D69">
          <w:rPr>
            <w:sz w:val="24"/>
            <w:szCs w:val="24"/>
          </w:rPr>
          <w:t>законодательством</w:t>
        </w:r>
      </w:hyperlink>
      <w:r w:rsidRPr="00B17D69">
        <w:rPr>
          <w:sz w:val="24"/>
          <w:szCs w:val="24"/>
        </w:rPr>
        <w:t xml:space="preserve"> Российской Федерации.</w:t>
      </w:r>
    </w:p>
    <w:p w:rsidR="005148AD" w:rsidRPr="00B17D69" w:rsidRDefault="005148AD" w:rsidP="00CF71A8">
      <w:pPr>
        <w:numPr>
          <w:ilvl w:val="0"/>
          <w:numId w:val="10"/>
        </w:numPr>
        <w:autoSpaceDE w:val="0"/>
        <w:autoSpaceDN w:val="0"/>
        <w:adjustRightInd w:val="0"/>
        <w:spacing w:line="276" w:lineRule="auto"/>
        <w:ind w:left="0" w:firstLine="710"/>
        <w:jc w:val="both"/>
        <w:rPr>
          <w:sz w:val="24"/>
          <w:szCs w:val="24"/>
        </w:rPr>
      </w:pPr>
      <w:r w:rsidRPr="00B17D69">
        <w:rPr>
          <w:rFonts w:eastAsia="Calibri"/>
          <w:sz w:val="24"/>
          <w:szCs w:val="24"/>
          <w:lang w:eastAsia="en-US"/>
        </w:rPr>
        <w:t xml:space="preserve">Полномочия, предусмотренные для решения вопроса местного значения по пункту 6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w:t>
      </w:r>
      <w:hyperlink r:id="rId9" w:history="1">
        <w:r w:rsidRPr="00B17D69">
          <w:rPr>
            <w:rFonts w:eastAsia="Calibri"/>
            <w:sz w:val="24"/>
            <w:szCs w:val="24"/>
            <w:lang w:eastAsia="en-US"/>
          </w:rPr>
          <w:t>законодательством</w:t>
        </w:r>
      </w:hyperlink>
      <w:r w:rsidRPr="00B17D69">
        <w:rPr>
          <w:rFonts w:eastAsia="Calibri"/>
          <w:sz w:val="24"/>
          <w:szCs w:val="24"/>
          <w:lang w:eastAsia="en-US"/>
        </w:rPr>
        <w:t>.</w:t>
      </w:r>
    </w:p>
    <w:p w:rsidR="00DF224A" w:rsidRPr="00B17D69"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B17D69">
        <w:rPr>
          <w:rFonts w:eastAsia="Calibri"/>
          <w:color w:val="000000"/>
          <w:sz w:val="24"/>
          <w:szCs w:val="24"/>
          <w:lang w:eastAsia="en-US"/>
        </w:rPr>
        <w:t>Полномочия, предусмотренные для решения вопроса местного значения по пункту 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предоставления транспортных услуг населению и организации транспортного обслуживания населения в границах поселения.</w:t>
      </w:r>
    </w:p>
    <w:p w:rsidR="00DF224A" w:rsidRPr="00B17D69"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B17D69">
        <w:rPr>
          <w:rFonts w:eastAsia="Calibri"/>
          <w:color w:val="000000"/>
          <w:sz w:val="24"/>
          <w:szCs w:val="24"/>
          <w:lang w:eastAsia="en-US"/>
        </w:rPr>
        <w:t xml:space="preserve">Полномочия, предусмотренные для решения вопроса местного значения по пункту 7.1. части 1 статьи 14 Федерального закона от 06 октября 2003 года № 131 – ФЗ «Об общих принципах организации местного самоуправления в Российской Федерации» </w:t>
      </w:r>
      <w:r w:rsidRPr="00B17D69">
        <w:rPr>
          <w:rFonts w:eastAsia="Calibri"/>
          <w:color w:val="000000"/>
          <w:sz w:val="24"/>
          <w:szCs w:val="24"/>
          <w:lang w:eastAsia="en-US"/>
        </w:rPr>
        <w:lastRenderedPageBreak/>
        <w:t>по вопросу участия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F224A" w:rsidRPr="00B17D69"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B17D69">
        <w:rPr>
          <w:rFonts w:eastAsia="Calibri"/>
          <w:color w:val="000000"/>
          <w:sz w:val="24"/>
          <w:szCs w:val="24"/>
          <w:lang w:eastAsia="en-US"/>
        </w:rPr>
        <w:t>Полномочия, предусмотренные для решения вопроса местного значения по пункту 7.2.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F224A" w:rsidRPr="00B17D69"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B17D69">
        <w:rPr>
          <w:rFonts w:eastAsia="Calibri"/>
          <w:color w:val="000000"/>
          <w:sz w:val="24"/>
          <w:szCs w:val="24"/>
          <w:lang w:eastAsia="en-US"/>
        </w:rPr>
        <w:t>Полномочия, предусмотренные для решения вопроса местного значения по пункту 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предупреждении и ликвидации последствий чрезвычайных ситуаций в границах поселения.</w:t>
      </w:r>
    </w:p>
    <w:p w:rsidR="00DF224A" w:rsidRPr="00B17D69"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B17D69">
        <w:rPr>
          <w:rFonts w:eastAsia="Calibri"/>
          <w:color w:val="000000"/>
          <w:sz w:val="24"/>
          <w:szCs w:val="24"/>
          <w:lang w:eastAsia="en-US"/>
        </w:rPr>
        <w:t>Полномочия, предусмотренные для решения вопроса местного значения по пункту 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первичных мер пожарной безопасности в границах населенного пункта поселения.</w:t>
      </w:r>
    </w:p>
    <w:p w:rsidR="00DF224A" w:rsidRPr="00B17D69"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B17D69">
        <w:rPr>
          <w:rFonts w:eastAsia="Calibri"/>
          <w:color w:val="000000"/>
          <w:sz w:val="24"/>
          <w:szCs w:val="24"/>
          <w:lang w:eastAsia="en-US"/>
        </w:rPr>
        <w:t>Полномочия, предусмотренные для решения вопроса местного значения по пункту 10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обеспечения жителей поселения услугами связи, общественного питания, торговли и бытового обслуживания.</w:t>
      </w:r>
    </w:p>
    <w:p w:rsidR="00DF224A" w:rsidRPr="00B17D69"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B17D69">
        <w:rPr>
          <w:rFonts w:eastAsia="Calibri"/>
          <w:color w:val="000000"/>
          <w:sz w:val="24"/>
          <w:szCs w:val="24"/>
          <w:lang w:eastAsia="en-US"/>
        </w:rPr>
        <w:t>Полномочия, предусмотренные для решения вопроса местного значения по пункту 11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библиотечного обслуживания населения, комплектование и обеспечение сохранности библиотечных фондов библиотек поселения.</w:t>
      </w:r>
    </w:p>
    <w:p w:rsidR="00DF224A" w:rsidRPr="00B17D69"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B17D69">
        <w:rPr>
          <w:rFonts w:eastAsia="Calibri"/>
          <w:color w:val="000000"/>
          <w:sz w:val="24"/>
          <w:szCs w:val="24"/>
          <w:lang w:eastAsia="en-US"/>
        </w:rPr>
        <w:t>Полномочия, предусмотренные для решения вопроса местного значения по пункту 12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организации досуга и обеспечения жителей поселения услугами организаций культуры.</w:t>
      </w:r>
    </w:p>
    <w:p w:rsidR="00DF224A" w:rsidRPr="00B17D69"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B17D69">
        <w:rPr>
          <w:rFonts w:eastAsia="Calibri"/>
          <w:color w:val="000000"/>
          <w:sz w:val="24"/>
          <w:szCs w:val="24"/>
          <w:lang w:eastAsia="en-US"/>
        </w:rPr>
        <w:t>Полномочия, предусмотренные для решения вопроса местного значения по пункту 13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F224A" w:rsidRPr="00B17D69" w:rsidRDefault="00DF224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B17D69">
        <w:rPr>
          <w:rFonts w:eastAsia="Calibri"/>
          <w:sz w:val="24"/>
          <w:szCs w:val="24"/>
          <w:lang w:eastAsia="en-US"/>
        </w:rPr>
        <w:t xml:space="preserve">Полномочия, предусмотренные для решения вопроса местного значения по пункту 13.1. части 1 статьи 14 Федерального закона от 06 октября 2003 года № 131 – ФЗ </w:t>
      </w:r>
      <w:r w:rsidRPr="00B17D69">
        <w:rPr>
          <w:rFonts w:eastAsia="Calibri"/>
          <w:sz w:val="24"/>
          <w:szCs w:val="24"/>
          <w:lang w:eastAsia="en-US"/>
        </w:rPr>
        <w:lastRenderedPageBreak/>
        <w:t>«Об общих принципах организации местного самоуправления в Российской Федерации» по вопросу 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F224A" w:rsidRPr="00B17D69" w:rsidRDefault="00DF224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B17D69">
        <w:rPr>
          <w:rFonts w:eastAsia="Calibri"/>
          <w:color w:val="000000"/>
          <w:sz w:val="24"/>
          <w:szCs w:val="24"/>
          <w:lang w:eastAsia="en-US"/>
        </w:rPr>
        <w:t>Полномочия, предусмотренные для решения вопроса местного значения по пункту 14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F224A" w:rsidRPr="00B17D69" w:rsidRDefault="00DF224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B17D69">
        <w:rPr>
          <w:rFonts w:eastAsia="Calibri"/>
          <w:color w:val="000000"/>
          <w:sz w:val="24"/>
          <w:szCs w:val="24"/>
          <w:lang w:eastAsia="en-US"/>
        </w:rPr>
        <w:t>Полномочия, предусмотренные для решения вопроса местного значения по пункту 15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F224A" w:rsidRPr="00B17D69" w:rsidRDefault="00DF224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B17D69">
        <w:rPr>
          <w:rFonts w:eastAsia="Calibri"/>
          <w:color w:val="000000"/>
          <w:sz w:val="24"/>
          <w:szCs w:val="24"/>
          <w:lang w:eastAsia="en-US"/>
        </w:rPr>
        <w:t>Полномочия, предусмотренные для решения вопроса местного значения по пункту 17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формирования архивных фондов поселения.</w:t>
      </w:r>
    </w:p>
    <w:p w:rsidR="00DF224A" w:rsidRPr="00B17D69" w:rsidRDefault="00DF224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B17D69">
        <w:rPr>
          <w:rFonts w:eastAsia="Calibri"/>
          <w:color w:val="000000"/>
          <w:sz w:val="24"/>
          <w:szCs w:val="24"/>
          <w:lang w:eastAsia="en-US"/>
        </w:rPr>
        <w:t>Полномочия, предусмотренные для решения вопроса местного значения по пункту 18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организации деятельности по накоплению (в том числе раздельному накоплению) и транспортированию твердых коммунальных отходов.</w:t>
      </w:r>
    </w:p>
    <w:p w:rsidR="001742AA" w:rsidRPr="00B17D69" w:rsidRDefault="001742A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B17D69">
        <w:rPr>
          <w:rFonts w:eastAsia="Calibri"/>
          <w:sz w:val="24"/>
          <w:szCs w:val="24"/>
          <w:lang w:eastAsia="en-US"/>
        </w:rPr>
        <w:t>Полномочия, предусмотренные для решения вопроса местного значения по пункту 19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утверждения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940E2" w:rsidRPr="00B17D69" w:rsidRDefault="008940E2"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B17D69">
        <w:rPr>
          <w:rFonts w:eastAsia="Calibri"/>
          <w:sz w:val="24"/>
          <w:szCs w:val="24"/>
          <w:lang w:eastAsia="en-US"/>
        </w:rPr>
        <w:t xml:space="preserve">Полномочия, предусмотренные для решения вопроса местного значения по пункту 20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0" w:anchor="/document/12138258/entry/510" w:history="1">
        <w:r w:rsidRPr="00B17D69">
          <w:rPr>
            <w:rFonts w:eastAsia="Calibri"/>
            <w:sz w:val="24"/>
            <w:szCs w:val="24"/>
            <w:lang w:eastAsia="en-US"/>
          </w:rPr>
          <w:t>Градостроительным кодексом</w:t>
        </w:r>
      </w:hyperlink>
      <w:r w:rsidRPr="00B17D69">
        <w:rPr>
          <w:rFonts w:eastAsia="Calibri"/>
          <w:sz w:val="24"/>
          <w:szCs w:val="24"/>
          <w:lang w:eastAsia="en-US"/>
        </w:rPr>
        <w:t xml:space="preserve"> Российской Федерации, иными федеральными законами), разрешений на ввод объектов в </w:t>
      </w:r>
      <w:r w:rsidRPr="00B17D69">
        <w:rPr>
          <w:rFonts w:eastAsia="Calibri"/>
          <w:sz w:val="24"/>
          <w:szCs w:val="24"/>
          <w:lang w:eastAsia="en-US"/>
        </w:rPr>
        <w:lastRenderedPageBreak/>
        <w:t xml:space="preserve">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1" w:anchor="/document/12138258/entry/0" w:history="1">
        <w:r w:rsidRPr="00B17D69">
          <w:rPr>
            <w:rFonts w:eastAsia="Calibri"/>
            <w:sz w:val="24"/>
            <w:szCs w:val="24"/>
            <w:lang w:eastAsia="en-US"/>
          </w:rPr>
          <w:t>Градостроительным кодексом</w:t>
        </w:r>
      </w:hyperlink>
      <w:r w:rsidRPr="00B17D69">
        <w:rPr>
          <w:rFonts w:eastAsia="Calibri"/>
          <w:sz w:val="24"/>
          <w:szCs w:val="24"/>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2" w:anchor="/document/72063774/entry/2000" w:history="1">
        <w:r w:rsidRPr="00B17D69">
          <w:rPr>
            <w:rFonts w:eastAsia="Calibri"/>
            <w:sz w:val="24"/>
            <w:szCs w:val="24"/>
            <w:lang w:eastAsia="en-US"/>
          </w:rPr>
          <w:t>уведомления</w:t>
        </w:r>
      </w:hyperlink>
      <w:r w:rsidRPr="00B17D69">
        <w:rPr>
          <w:rFonts w:eastAsia="Calibri"/>
          <w:sz w:val="24"/>
          <w:szCs w:val="24"/>
          <w:lang w:eastAsia="en-US"/>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3" w:anchor="/document/72063774/entry/3000" w:history="1">
        <w:r w:rsidRPr="00B17D69">
          <w:rPr>
            <w:rFonts w:eastAsia="Calibri"/>
            <w:sz w:val="24"/>
            <w:szCs w:val="24"/>
            <w:lang w:eastAsia="en-US"/>
          </w:rPr>
          <w:t>уведомления</w:t>
        </w:r>
      </w:hyperlink>
      <w:r w:rsidRPr="00B17D69">
        <w:rPr>
          <w:rFonts w:eastAsia="Calibri"/>
          <w:sz w:val="24"/>
          <w:szCs w:val="24"/>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4" w:anchor="/document/72063774/entry/6000" w:history="1">
        <w:r w:rsidRPr="00B17D69">
          <w:rPr>
            <w:rFonts w:eastAsia="Calibri"/>
            <w:sz w:val="24"/>
            <w:szCs w:val="24"/>
            <w:lang w:eastAsia="en-US"/>
          </w:rPr>
          <w:t>уведомления о соответствии</w:t>
        </w:r>
      </w:hyperlink>
      <w:r w:rsidRPr="00B17D69">
        <w:rPr>
          <w:rFonts w:eastAsia="Calibri"/>
          <w:sz w:val="24"/>
          <w:szCs w:val="24"/>
          <w:lang w:eastAsia="en-US"/>
        </w:rPr>
        <w:t xml:space="preserve"> или </w:t>
      </w:r>
      <w:hyperlink r:id="rId15" w:anchor="/document/72063774/entry/7000" w:history="1">
        <w:r w:rsidRPr="00B17D69">
          <w:rPr>
            <w:rFonts w:eastAsia="Calibri"/>
            <w:sz w:val="24"/>
            <w:szCs w:val="24"/>
            <w:lang w:eastAsia="en-US"/>
          </w:rPr>
          <w:t>несоответствии</w:t>
        </w:r>
      </w:hyperlink>
      <w:r w:rsidRPr="00B17D69">
        <w:rPr>
          <w:rFonts w:eastAsia="Calibri"/>
          <w:sz w:val="24"/>
          <w:szCs w:val="24"/>
          <w:lang w:eastAsia="en-US"/>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16" w:anchor="/document/10164072/entry/2224" w:history="1">
        <w:r w:rsidRPr="00B17D69">
          <w:rPr>
            <w:rFonts w:eastAsia="Calibri"/>
            <w:sz w:val="24"/>
            <w:szCs w:val="24"/>
            <w:lang w:eastAsia="en-US"/>
          </w:rPr>
          <w:t>гражданским законодательством</w:t>
        </w:r>
      </w:hyperlink>
      <w:r w:rsidRPr="00B17D69">
        <w:rPr>
          <w:rFonts w:eastAsia="Calibri"/>
          <w:sz w:val="24"/>
          <w:szCs w:val="24"/>
          <w:lang w:eastAsia="en-US"/>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7" w:anchor="/document/12138258/entry/55532" w:history="1">
        <w:r w:rsidRPr="00B17D69">
          <w:rPr>
            <w:rFonts w:eastAsia="Calibri"/>
            <w:sz w:val="24"/>
            <w:szCs w:val="24"/>
            <w:lang w:eastAsia="en-US"/>
          </w:rPr>
          <w:t>Градостроительным кодексом</w:t>
        </w:r>
      </w:hyperlink>
      <w:r w:rsidRPr="00B17D69">
        <w:rPr>
          <w:rFonts w:eastAsia="Calibri"/>
          <w:sz w:val="24"/>
          <w:szCs w:val="24"/>
          <w:lang w:eastAsia="en-US"/>
        </w:rPr>
        <w:t xml:space="preserve"> Российской Федерации.</w:t>
      </w:r>
    </w:p>
    <w:p w:rsidR="00727068" w:rsidRPr="00B17D69" w:rsidRDefault="00727068" w:rsidP="00727068">
      <w:pPr>
        <w:numPr>
          <w:ilvl w:val="0"/>
          <w:numId w:val="10"/>
        </w:numPr>
        <w:autoSpaceDE w:val="0"/>
        <w:autoSpaceDN w:val="0"/>
        <w:adjustRightInd w:val="0"/>
        <w:spacing w:line="276" w:lineRule="auto"/>
        <w:ind w:left="0" w:firstLine="710"/>
        <w:jc w:val="both"/>
        <w:rPr>
          <w:sz w:val="24"/>
          <w:szCs w:val="24"/>
        </w:rPr>
      </w:pPr>
      <w:r w:rsidRPr="00B17D69">
        <w:rPr>
          <w:sz w:val="24"/>
          <w:szCs w:val="24"/>
        </w:rPr>
        <w:t>Полномочия, предусмотренные для решения вопроса местного значения по пункту 20.1.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принятия решения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 в соответствии с законодательством Российской Федерации.</w:t>
      </w:r>
    </w:p>
    <w:p w:rsidR="00727068" w:rsidRPr="00B17D69" w:rsidRDefault="00727068" w:rsidP="00727068">
      <w:pPr>
        <w:numPr>
          <w:ilvl w:val="0"/>
          <w:numId w:val="10"/>
        </w:numPr>
        <w:autoSpaceDE w:val="0"/>
        <w:autoSpaceDN w:val="0"/>
        <w:adjustRightInd w:val="0"/>
        <w:spacing w:line="276" w:lineRule="auto"/>
        <w:ind w:left="0" w:firstLine="710"/>
        <w:jc w:val="both"/>
        <w:rPr>
          <w:sz w:val="24"/>
          <w:szCs w:val="24"/>
        </w:rPr>
      </w:pPr>
      <w:r w:rsidRPr="00B17D69">
        <w:rPr>
          <w:sz w:val="24"/>
          <w:szCs w:val="24"/>
        </w:rPr>
        <w:t xml:space="preserve">Полномочия, предусмотренные для решения вопроса местного значения по пункту 20.2. части 1 статьи 14 Федерального закона от 06 октября 2003 года № 131 – ФЗ </w:t>
      </w:r>
      <w:r w:rsidRPr="00B17D69">
        <w:rPr>
          <w:sz w:val="24"/>
          <w:szCs w:val="24"/>
        </w:rPr>
        <w:lastRenderedPageBreak/>
        <w:t>«Об общих принципах организации местного самоуправления в Российской Федерации» по вопросу осуществления мероприятий по лесоустройству в отношении лесов, расположенных на землях населенных пунктов поселения в пределах полномочий, установленных законодательством Российской Федерации.</w:t>
      </w:r>
    </w:p>
    <w:p w:rsidR="00DF224A" w:rsidRPr="00B17D69" w:rsidRDefault="00DF224A" w:rsidP="00727068">
      <w:pPr>
        <w:numPr>
          <w:ilvl w:val="0"/>
          <w:numId w:val="10"/>
        </w:numPr>
        <w:autoSpaceDE w:val="0"/>
        <w:autoSpaceDN w:val="0"/>
        <w:adjustRightInd w:val="0"/>
        <w:spacing w:line="276" w:lineRule="auto"/>
        <w:ind w:left="0" w:firstLine="708"/>
        <w:jc w:val="both"/>
        <w:rPr>
          <w:rFonts w:eastAsia="Calibri"/>
          <w:sz w:val="24"/>
          <w:szCs w:val="24"/>
          <w:lang w:eastAsia="en-US"/>
        </w:rPr>
      </w:pPr>
      <w:r w:rsidRPr="00B17D69">
        <w:rPr>
          <w:rFonts w:eastAsia="Calibri"/>
          <w:color w:val="000000"/>
          <w:sz w:val="24"/>
          <w:szCs w:val="24"/>
          <w:lang w:eastAsia="en-US"/>
        </w:rPr>
        <w:t>Полномочия, предусмотренные для решения вопроса местного значения по пункту 21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F224A" w:rsidRPr="00B17D69" w:rsidRDefault="00DF224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B17D69">
        <w:rPr>
          <w:rFonts w:eastAsia="Calibri"/>
          <w:color w:val="000000"/>
          <w:sz w:val="24"/>
          <w:szCs w:val="24"/>
          <w:lang w:eastAsia="en-US"/>
        </w:rPr>
        <w:t>Полномочия, предусмотренные для решения вопроса местного значения по пункту 22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ритуальных услуг и содержания мест захоронения.</w:t>
      </w:r>
    </w:p>
    <w:p w:rsidR="00DF224A" w:rsidRPr="00B17D69" w:rsidRDefault="00DF224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B17D69">
        <w:rPr>
          <w:rFonts w:eastAsia="Calibri"/>
          <w:color w:val="000000"/>
          <w:sz w:val="24"/>
          <w:szCs w:val="24"/>
          <w:lang w:eastAsia="en-US"/>
        </w:rPr>
        <w:t>Полномочия, предусмотренные для решения вопроса местного значения по пункту 23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F224A" w:rsidRPr="00B17D69" w:rsidRDefault="00DF224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B17D69">
        <w:rPr>
          <w:rFonts w:eastAsia="Calibri"/>
          <w:color w:val="000000"/>
          <w:sz w:val="24"/>
          <w:szCs w:val="24"/>
          <w:lang w:eastAsia="en-US"/>
        </w:rPr>
        <w:t>Полномочия, предусмотренные для решения вопроса местного значения по пункту 24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w:t>
      </w:r>
    </w:p>
    <w:p w:rsidR="00DF224A" w:rsidRPr="00B17D69" w:rsidRDefault="00DF224A" w:rsidP="00DF224A">
      <w:pPr>
        <w:numPr>
          <w:ilvl w:val="0"/>
          <w:numId w:val="10"/>
        </w:numPr>
        <w:autoSpaceDE w:val="0"/>
        <w:autoSpaceDN w:val="0"/>
        <w:adjustRightInd w:val="0"/>
        <w:spacing w:line="276" w:lineRule="auto"/>
        <w:ind w:left="0" w:firstLine="708"/>
        <w:jc w:val="both"/>
        <w:rPr>
          <w:rFonts w:eastAsia="Calibri"/>
          <w:sz w:val="24"/>
          <w:szCs w:val="24"/>
          <w:lang w:eastAsia="en-US"/>
        </w:rPr>
      </w:pPr>
      <w:r w:rsidRPr="00B17D69">
        <w:rPr>
          <w:rFonts w:eastAsia="Calibri"/>
          <w:color w:val="000000"/>
          <w:sz w:val="24"/>
          <w:szCs w:val="24"/>
          <w:lang w:eastAsia="en-US"/>
        </w:rPr>
        <w:t>Полномочия, предусмотренные для решения вопроса местного значения по пункту 26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мероприятий по обеспечению безопасности людей на водных объектах, охране их жизни и здоровья.</w:t>
      </w:r>
    </w:p>
    <w:p w:rsidR="00DF224A" w:rsidRPr="00B17D69"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B17D69">
        <w:rPr>
          <w:rFonts w:eastAsia="Calibri"/>
          <w:sz w:val="24"/>
          <w:szCs w:val="24"/>
          <w:lang w:eastAsia="en-US"/>
        </w:rPr>
        <w:t xml:space="preserve">Полномочия, предусмотренные для решения вопроса местного значения по пункту 27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развития и обеспечения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004E0F7D" w:rsidRPr="00B17D69">
        <w:rPr>
          <w:rFonts w:eastAsia="Calibri"/>
          <w:sz w:val="24"/>
          <w:szCs w:val="24"/>
          <w:lang w:eastAsia="en-US"/>
        </w:rPr>
        <w:t xml:space="preserve">охраны и </w:t>
      </w:r>
      <w:r w:rsidRPr="00B17D69">
        <w:rPr>
          <w:rFonts w:eastAsia="Calibri"/>
          <w:sz w:val="24"/>
          <w:szCs w:val="24"/>
          <w:lang w:eastAsia="en-US"/>
        </w:rPr>
        <w:t>использования особо охраняемых природных территорий местного значения.</w:t>
      </w:r>
    </w:p>
    <w:p w:rsidR="00DF224A" w:rsidRPr="00B17D69"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B17D69">
        <w:rPr>
          <w:rFonts w:eastAsia="Calibri"/>
          <w:color w:val="000000"/>
          <w:sz w:val="24"/>
          <w:szCs w:val="24"/>
          <w:lang w:eastAsia="en-US"/>
        </w:rPr>
        <w:t xml:space="preserve">Полномочия, предусмотренные для решения вопроса местного значения по пункту 28 части 1 статьи 14 Федерального закона от 06 октября 2003 года № 131 – ФЗ «Об общих принципах организации местного самоуправления в Российской Федерации» по </w:t>
      </w:r>
      <w:r w:rsidRPr="00B17D69">
        <w:rPr>
          <w:rFonts w:eastAsia="Calibri"/>
          <w:color w:val="000000"/>
          <w:sz w:val="24"/>
          <w:szCs w:val="24"/>
          <w:lang w:eastAsia="en-US"/>
        </w:rPr>
        <w:lastRenderedPageBreak/>
        <w:t>вопросу содействия в развитии сельскохозяйственного производства, создание условий для развития малого и среднего предпринимательства.</w:t>
      </w:r>
    </w:p>
    <w:p w:rsidR="00DF224A" w:rsidRPr="00B17D69"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B17D69">
        <w:rPr>
          <w:rFonts w:eastAsia="Calibri"/>
          <w:color w:val="000000"/>
          <w:sz w:val="24"/>
          <w:szCs w:val="24"/>
          <w:lang w:eastAsia="en-US"/>
        </w:rPr>
        <w:t>Полномочия, предусмотренные для решения вопроса местного значения по пункту 30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в поселении.</w:t>
      </w:r>
    </w:p>
    <w:p w:rsidR="00DF224A" w:rsidRPr="00B17D69"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B17D69">
        <w:rPr>
          <w:rFonts w:eastAsia="Calibri"/>
          <w:color w:val="000000"/>
          <w:sz w:val="24"/>
          <w:szCs w:val="24"/>
          <w:lang w:eastAsia="en-US"/>
        </w:rPr>
        <w:t xml:space="preserve">Полномочия, предусмотренные для решения вопроса местного значения по пункту 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в пределах, установленных водным </w:t>
      </w:r>
      <w:hyperlink r:id="rId18" w:history="1">
        <w:r w:rsidRPr="00B17D69">
          <w:rPr>
            <w:rFonts w:eastAsia="Calibri"/>
            <w:color w:val="000000"/>
            <w:sz w:val="24"/>
            <w:szCs w:val="24"/>
            <w:lang w:eastAsia="en-US"/>
          </w:rPr>
          <w:t>законодательством</w:t>
        </w:r>
      </w:hyperlink>
      <w:r w:rsidRPr="00B17D69">
        <w:rPr>
          <w:rFonts w:eastAsia="Calibri"/>
          <w:color w:val="000000"/>
          <w:sz w:val="24"/>
          <w:szCs w:val="24"/>
          <w:lang w:eastAsia="en-US"/>
        </w:rPr>
        <w:t xml:space="preserve"> Российской Федерации, полномочий собственника водных объектов, информирование населения об ограничениях их использования.</w:t>
      </w:r>
    </w:p>
    <w:p w:rsidR="00DF224A" w:rsidRPr="00B17D69"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B17D69">
        <w:rPr>
          <w:rFonts w:eastAsia="Calibri"/>
          <w:color w:val="000000"/>
          <w:sz w:val="24"/>
          <w:szCs w:val="24"/>
          <w:lang w:eastAsia="en-US"/>
        </w:rPr>
        <w:t>Полномочия, предусмотренные для решения вопроса местного значения по пункту 32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муниципального лесного контроля.</w:t>
      </w:r>
    </w:p>
    <w:p w:rsidR="00DF224A" w:rsidRPr="00B17D69"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B17D69">
        <w:rPr>
          <w:rFonts w:eastAsia="Calibri"/>
          <w:color w:val="000000"/>
          <w:sz w:val="24"/>
          <w:szCs w:val="24"/>
          <w:lang w:eastAsia="en-US"/>
        </w:rPr>
        <w:t xml:space="preserve">Полномочия, предусмотренные для решения вопроса местного значения по пункту 33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w:t>
      </w:r>
      <w:r w:rsidR="009521D2" w:rsidRPr="00B17D69">
        <w:rPr>
          <w:rFonts w:eastAsia="Calibri"/>
          <w:color w:val="000000"/>
          <w:sz w:val="24"/>
          <w:szCs w:val="24"/>
          <w:lang w:eastAsia="en-US"/>
        </w:rPr>
        <w:t>оказания</w:t>
      </w:r>
      <w:r w:rsidRPr="00B17D69">
        <w:rPr>
          <w:rFonts w:eastAsia="Calibri"/>
          <w:color w:val="000000"/>
          <w:sz w:val="24"/>
          <w:szCs w:val="24"/>
          <w:lang w:eastAsia="en-US"/>
        </w:rPr>
        <w:t xml:space="preserve"> поддержки граждан и их объединениям, участвующим в охране общественного порядка, создание условий для деятельности народных дружин.</w:t>
      </w:r>
    </w:p>
    <w:p w:rsidR="00DF224A" w:rsidRPr="00B17D69"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B17D69">
        <w:rPr>
          <w:rFonts w:eastAsia="Calibri"/>
          <w:color w:val="000000"/>
          <w:sz w:val="24"/>
          <w:szCs w:val="24"/>
          <w:lang w:eastAsia="en-US"/>
        </w:rPr>
        <w:t>Полномочия, предусмотренные для решения вопроса местного значения по пункту 33.1.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F224A" w:rsidRPr="00B17D69"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B17D69">
        <w:rPr>
          <w:rFonts w:eastAsia="Calibri"/>
          <w:color w:val="000000"/>
          <w:sz w:val="24"/>
          <w:szCs w:val="24"/>
          <w:lang w:eastAsia="en-US"/>
        </w:rPr>
        <w:t xml:space="preserve">Полномочия, предусмотренные для решения вопроса местного значения по пункту 34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оказания поддержки социально ориентированным некоммерческим организациям в пределах полномочий, установленных </w:t>
      </w:r>
      <w:hyperlink r:id="rId19" w:history="1">
        <w:r w:rsidRPr="00B17D69">
          <w:rPr>
            <w:rFonts w:eastAsia="Calibri"/>
            <w:color w:val="000000"/>
            <w:sz w:val="24"/>
            <w:szCs w:val="24"/>
            <w:lang w:eastAsia="en-US"/>
          </w:rPr>
          <w:t>статьями 31.1</w:t>
        </w:r>
      </w:hyperlink>
      <w:r w:rsidRPr="00B17D69">
        <w:rPr>
          <w:rFonts w:eastAsia="Calibri"/>
          <w:color w:val="000000"/>
          <w:sz w:val="24"/>
          <w:szCs w:val="24"/>
          <w:lang w:eastAsia="en-US"/>
        </w:rPr>
        <w:t xml:space="preserve"> и </w:t>
      </w:r>
      <w:hyperlink r:id="rId20" w:history="1">
        <w:r w:rsidRPr="00B17D69">
          <w:rPr>
            <w:rFonts w:eastAsia="Calibri"/>
            <w:color w:val="000000"/>
            <w:sz w:val="24"/>
            <w:szCs w:val="24"/>
            <w:lang w:eastAsia="en-US"/>
          </w:rPr>
          <w:t>31.3</w:t>
        </w:r>
      </w:hyperlink>
      <w:r w:rsidRPr="00B17D69">
        <w:rPr>
          <w:rFonts w:eastAsia="Calibri"/>
          <w:color w:val="000000"/>
          <w:sz w:val="24"/>
          <w:szCs w:val="24"/>
          <w:lang w:eastAsia="en-US"/>
        </w:rPr>
        <w:t xml:space="preserve"> Федерального закона от 12 января 1996 года № 7-ФЗ «О некоммерческих организациях».</w:t>
      </w:r>
    </w:p>
    <w:p w:rsidR="00DF224A" w:rsidRPr="00B17D69"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B17D69">
        <w:rPr>
          <w:rFonts w:eastAsia="Calibri"/>
          <w:sz w:val="24"/>
          <w:szCs w:val="24"/>
          <w:lang w:eastAsia="en-US"/>
        </w:rPr>
        <w:t>Полномочия, предусмотренные для решения вопроса местного значения по пункту 37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F224A" w:rsidRPr="00B17D69" w:rsidRDefault="00DF224A" w:rsidP="00DF224A">
      <w:pPr>
        <w:numPr>
          <w:ilvl w:val="0"/>
          <w:numId w:val="10"/>
        </w:numPr>
        <w:autoSpaceDE w:val="0"/>
        <w:autoSpaceDN w:val="0"/>
        <w:adjustRightInd w:val="0"/>
        <w:spacing w:line="276" w:lineRule="auto"/>
        <w:ind w:left="0" w:firstLine="709"/>
        <w:jc w:val="both"/>
        <w:rPr>
          <w:rFonts w:eastAsia="Calibri"/>
          <w:sz w:val="24"/>
          <w:szCs w:val="24"/>
          <w:lang w:eastAsia="en-US"/>
        </w:rPr>
      </w:pPr>
      <w:r w:rsidRPr="00B17D69">
        <w:rPr>
          <w:rFonts w:eastAsia="Calibri"/>
          <w:color w:val="000000"/>
          <w:sz w:val="24"/>
          <w:szCs w:val="24"/>
          <w:lang w:eastAsia="en-US"/>
        </w:rPr>
        <w:t>Полномочия, предусмотренные для решения вопроса местного значения по пункту 38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 по противодействию коррупции в границах поселения.</w:t>
      </w:r>
    </w:p>
    <w:p w:rsidR="00DF224A" w:rsidRPr="00B17D69" w:rsidRDefault="00DF224A" w:rsidP="009A20AA">
      <w:pPr>
        <w:numPr>
          <w:ilvl w:val="0"/>
          <w:numId w:val="10"/>
        </w:numPr>
        <w:autoSpaceDE w:val="0"/>
        <w:autoSpaceDN w:val="0"/>
        <w:adjustRightInd w:val="0"/>
        <w:spacing w:line="276" w:lineRule="auto"/>
        <w:ind w:left="0" w:firstLine="709"/>
        <w:jc w:val="both"/>
        <w:rPr>
          <w:rFonts w:eastAsia="Calibri"/>
          <w:sz w:val="24"/>
          <w:szCs w:val="24"/>
          <w:lang w:eastAsia="en-US"/>
        </w:rPr>
      </w:pPr>
      <w:r w:rsidRPr="00B17D69">
        <w:rPr>
          <w:rFonts w:eastAsia="Calibri"/>
          <w:sz w:val="24"/>
          <w:szCs w:val="24"/>
          <w:lang w:eastAsia="en-US"/>
        </w:rPr>
        <w:lastRenderedPageBreak/>
        <w:t>Полномочия, предусмотренные для решения вопроса местного значения по пункту 39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A20AA" w:rsidRPr="00B17D69" w:rsidRDefault="009A20AA" w:rsidP="009A20AA">
      <w:pPr>
        <w:numPr>
          <w:ilvl w:val="0"/>
          <w:numId w:val="10"/>
        </w:numPr>
        <w:autoSpaceDE w:val="0"/>
        <w:autoSpaceDN w:val="0"/>
        <w:adjustRightInd w:val="0"/>
        <w:spacing w:line="276" w:lineRule="auto"/>
        <w:ind w:left="0" w:firstLine="710"/>
        <w:jc w:val="both"/>
        <w:rPr>
          <w:sz w:val="24"/>
          <w:szCs w:val="24"/>
        </w:rPr>
      </w:pPr>
      <w:bookmarkStart w:id="1" w:name="sub_140200"/>
      <w:r w:rsidRPr="00B17D69">
        <w:rPr>
          <w:sz w:val="24"/>
          <w:szCs w:val="24"/>
        </w:rPr>
        <w:t>Полномочия, предусмотренные для решения вопроса местного значения по пункту 3 части 1 статьи 17 Федерального закона от 06 октября 2003 года №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 в пределах полномочий, установленных законодательством Российской Федерации.</w:t>
      </w:r>
    </w:p>
    <w:p w:rsidR="009A20AA" w:rsidRPr="00B17D69" w:rsidRDefault="009A20AA" w:rsidP="009A20AA">
      <w:pPr>
        <w:numPr>
          <w:ilvl w:val="0"/>
          <w:numId w:val="10"/>
        </w:numPr>
        <w:autoSpaceDE w:val="0"/>
        <w:autoSpaceDN w:val="0"/>
        <w:adjustRightInd w:val="0"/>
        <w:spacing w:line="276" w:lineRule="auto"/>
        <w:ind w:left="0" w:firstLine="710"/>
        <w:jc w:val="both"/>
        <w:rPr>
          <w:sz w:val="24"/>
          <w:szCs w:val="24"/>
        </w:rPr>
      </w:pPr>
      <w:r w:rsidRPr="00B17D69">
        <w:rPr>
          <w:sz w:val="24"/>
          <w:szCs w:val="24"/>
        </w:rPr>
        <w:t>Полномочия,  предусмотренные статьей 269.2 Бюджетного кодекса Российской Федерации от 31 июля 1998 года № 145-ФЗ по осуществлению</w:t>
      </w:r>
      <w:bookmarkEnd w:id="1"/>
      <w:r w:rsidRPr="00B17D69">
        <w:rPr>
          <w:sz w:val="24"/>
          <w:szCs w:val="24"/>
        </w:rPr>
        <w:t xml:space="preserve"> внутреннего муниципального финансового контроля в пределах полномочий, установленных законодательством Российской Федерации.</w:t>
      </w:r>
    </w:p>
    <w:p w:rsidR="00F60BEA" w:rsidRPr="00B17D69" w:rsidRDefault="00F60BEA" w:rsidP="00F60BEA">
      <w:pPr>
        <w:autoSpaceDE w:val="0"/>
        <w:autoSpaceDN w:val="0"/>
        <w:adjustRightInd w:val="0"/>
        <w:spacing w:line="276" w:lineRule="auto"/>
        <w:ind w:firstLine="710"/>
        <w:jc w:val="both"/>
        <w:rPr>
          <w:sz w:val="24"/>
          <w:szCs w:val="24"/>
        </w:rPr>
      </w:pPr>
      <w:r w:rsidRPr="00B17D69">
        <w:rPr>
          <w:sz w:val="24"/>
          <w:szCs w:val="24"/>
        </w:rPr>
        <w:t>44. Полномочия, предусмотренные для решения вопроса местного значения по пункту 40 части 1 статьи 14 Федерального закона от 06 октября 2003 года N 131-ФЗ "Об общих принципах организации местного самоуправления в Российской Федерации" по вопросу принятия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6083C" w:rsidRPr="00B17D69" w:rsidRDefault="00C6083C" w:rsidP="00C313F5">
      <w:pPr>
        <w:numPr>
          <w:ilvl w:val="2"/>
          <w:numId w:val="2"/>
        </w:numPr>
        <w:spacing w:before="120" w:after="120" w:line="276" w:lineRule="auto"/>
        <w:jc w:val="both"/>
        <w:rPr>
          <w:b/>
          <w:sz w:val="24"/>
          <w:szCs w:val="24"/>
        </w:rPr>
      </w:pPr>
      <w:r w:rsidRPr="00B17D69">
        <w:rPr>
          <w:b/>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E4FFD" w:rsidRPr="00B17D69" w:rsidRDefault="007E4FFD" w:rsidP="007E4FFD">
      <w:pPr>
        <w:spacing w:line="276" w:lineRule="auto"/>
        <w:ind w:firstLine="709"/>
        <w:contextualSpacing/>
        <w:jc w:val="both"/>
        <w:rPr>
          <w:sz w:val="24"/>
          <w:szCs w:val="24"/>
        </w:rPr>
      </w:pPr>
      <w:r w:rsidRPr="00B17D69">
        <w:rPr>
          <w:sz w:val="24"/>
          <w:szCs w:val="24"/>
        </w:rPr>
        <w:t>Организация исполнения бюджета городского поселения в 2023 году осуществлялась в соответствии с решениями Совета депутатов городского поселения Междуреченский от 02.06.2015 №140 «Об утверждении Положения о бюджетном процессе в городском поселении Междуреченский», от 26.12.2022 № 204 «О бюджете муниципального образования городское поселение Междуреченский на 2023 год и на плановый период 2024 и 2025 годов», сводной бюджетной росписью бюджета поселения на 2023 год и кассовым планом бюджета поселения на 2023 год.</w:t>
      </w:r>
    </w:p>
    <w:p w:rsidR="007E4FFD" w:rsidRPr="00B17D69" w:rsidRDefault="007E4FFD" w:rsidP="007E4FFD">
      <w:pPr>
        <w:spacing w:line="276" w:lineRule="auto"/>
        <w:ind w:firstLine="709"/>
        <w:contextualSpacing/>
        <w:jc w:val="both"/>
        <w:rPr>
          <w:sz w:val="24"/>
          <w:szCs w:val="24"/>
        </w:rPr>
      </w:pPr>
      <w:r w:rsidRPr="00B17D69">
        <w:rPr>
          <w:sz w:val="24"/>
          <w:szCs w:val="24"/>
        </w:rPr>
        <w:t>В 2023 году в рамках бюджетного регулирования осуществляются следующие полномочия:</w:t>
      </w:r>
    </w:p>
    <w:p w:rsidR="007E4FFD" w:rsidRPr="00B17D69" w:rsidRDefault="007E4FFD" w:rsidP="007E4FFD">
      <w:pPr>
        <w:spacing w:line="276" w:lineRule="auto"/>
        <w:ind w:firstLine="709"/>
        <w:contextualSpacing/>
        <w:jc w:val="both"/>
        <w:rPr>
          <w:sz w:val="24"/>
          <w:szCs w:val="24"/>
        </w:rPr>
      </w:pPr>
      <w:r w:rsidRPr="00B17D69">
        <w:rPr>
          <w:sz w:val="24"/>
          <w:szCs w:val="24"/>
        </w:rPr>
        <w:t>нормативное правовое регулирование;</w:t>
      </w:r>
    </w:p>
    <w:p w:rsidR="007E4FFD" w:rsidRPr="00B17D69" w:rsidRDefault="007E4FFD" w:rsidP="007E4FFD">
      <w:pPr>
        <w:spacing w:line="276" w:lineRule="auto"/>
        <w:ind w:firstLine="709"/>
        <w:contextualSpacing/>
        <w:jc w:val="both"/>
        <w:rPr>
          <w:sz w:val="24"/>
          <w:szCs w:val="24"/>
        </w:rPr>
      </w:pPr>
      <w:r w:rsidRPr="00B17D69">
        <w:rPr>
          <w:sz w:val="24"/>
          <w:szCs w:val="24"/>
        </w:rPr>
        <w:t>составление проекта бюджета муниципального образования;</w:t>
      </w:r>
    </w:p>
    <w:p w:rsidR="007E4FFD" w:rsidRPr="00B17D69" w:rsidRDefault="007E4FFD" w:rsidP="007E4FFD">
      <w:pPr>
        <w:spacing w:line="276" w:lineRule="auto"/>
        <w:ind w:firstLine="709"/>
        <w:contextualSpacing/>
        <w:jc w:val="both"/>
        <w:rPr>
          <w:sz w:val="24"/>
          <w:szCs w:val="24"/>
        </w:rPr>
      </w:pPr>
      <w:r w:rsidRPr="00B17D69">
        <w:rPr>
          <w:sz w:val="24"/>
          <w:szCs w:val="24"/>
        </w:rPr>
        <w:t>организация исполнения бюджета муниципального образования;</w:t>
      </w:r>
    </w:p>
    <w:p w:rsidR="007E4FFD" w:rsidRPr="00B17D69" w:rsidRDefault="007E4FFD" w:rsidP="00D705C5">
      <w:pPr>
        <w:spacing w:line="276" w:lineRule="auto"/>
        <w:ind w:firstLine="709"/>
        <w:contextualSpacing/>
        <w:jc w:val="both"/>
        <w:rPr>
          <w:sz w:val="24"/>
          <w:szCs w:val="24"/>
        </w:rPr>
      </w:pPr>
      <w:r w:rsidRPr="00B17D69">
        <w:rPr>
          <w:sz w:val="24"/>
          <w:szCs w:val="24"/>
        </w:rPr>
        <w:t>Сформирован реестр расходных обязательств муниципального образования городское поселение Междуреченский.</w:t>
      </w:r>
    </w:p>
    <w:p w:rsidR="00D705C5" w:rsidRPr="00B17D69" w:rsidRDefault="00D705C5" w:rsidP="00D705C5">
      <w:pPr>
        <w:autoSpaceDE w:val="0"/>
        <w:autoSpaceDN w:val="0"/>
        <w:adjustRightInd w:val="0"/>
        <w:spacing w:line="276" w:lineRule="auto"/>
        <w:ind w:firstLine="708"/>
        <w:jc w:val="both"/>
        <w:rPr>
          <w:color w:val="000000"/>
          <w:sz w:val="24"/>
          <w:szCs w:val="24"/>
        </w:rPr>
      </w:pPr>
      <w:r w:rsidRPr="00B17D69">
        <w:rPr>
          <w:sz w:val="24"/>
          <w:szCs w:val="24"/>
        </w:rPr>
        <w:t xml:space="preserve">Первоначально утвержденные параметры бюджета в течение 2023 года приросли по доходам на 84,3 млн. рублей, по расходам на 88,9 млн. рублей. </w:t>
      </w:r>
    </w:p>
    <w:p w:rsidR="00D705C5" w:rsidRPr="00B17D69" w:rsidRDefault="00D705C5" w:rsidP="00D705C5">
      <w:pPr>
        <w:spacing w:line="276" w:lineRule="auto"/>
        <w:ind w:firstLine="709"/>
        <w:jc w:val="both"/>
        <w:rPr>
          <w:sz w:val="24"/>
          <w:szCs w:val="24"/>
        </w:rPr>
      </w:pPr>
      <w:r w:rsidRPr="00B17D69">
        <w:rPr>
          <w:sz w:val="24"/>
          <w:szCs w:val="24"/>
        </w:rPr>
        <w:t>Ожидаемое исполнение за 2023 год по доходам составляет 227,9 млн. рублей, или 158,7% от первоначально утвержденного плана.</w:t>
      </w:r>
      <w:r w:rsidRPr="00B17D69">
        <w:t xml:space="preserve"> </w:t>
      </w:r>
      <w:r w:rsidRPr="00B17D69">
        <w:rPr>
          <w:sz w:val="24"/>
          <w:szCs w:val="24"/>
        </w:rPr>
        <w:t xml:space="preserve">Данный рост обусловлен проведением </w:t>
      </w:r>
      <w:r w:rsidRPr="00B17D69">
        <w:rPr>
          <w:sz w:val="24"/>
          <w:szCs w:val="24"/>
        </w:rPr>
        <w:lastRenderedPageBreak/>
        <w:t>мероприятий,  направленных на мобилизацию дополнительных доходов в бюджет городского поселения Междуреченский, взаимодействием с территориальным налоговым органом по вопросам погашения задолженности и крупными налогоплательщиками, а также непрерывным мониторингом исполнения доходной части бюджета, а так же безвозмездными поступлениями из бюджета Кондинского района.</w:t>
      </w:r>
    </w:p>
    <w:p w:rsidR="00D705C5" w:rsidRPr="00B17D69" w:rsidRDefault="00D705C5" w:rsidP="00D705C5">
      <w:pPr>
        <w:spacing w:line="276" w:lineRule="auto"/>
        <w:ind w:firstLine="709"/>
        <w:jc w:val="both"/>
        <w:rPr>
          <w:sz w:val="24"/>
          <w:szCs w:val="24"/>
        </w:rPr>
      </w:pPr>
      <w:r w:rsidRPr="00B17D69">
        <w:rPr>
          <w:sz w:val="24"/>
          <w:szCs w:val="24"/>
        </w:rPr>
        <w:t xml:space="preserve">Ожидаемое исполнение за 2023 год по расходам бюджета поселения составляет  244,2 млн. рублей, или 168,4 % от первоначально утвержденного плана на год. </w:t>
      </w:r>
    </w:p>
    <w:p w:rsidR="00D705C5" w:rsidRPr="00B17D69" w:rsidRDefault="00D705C5" w:rsidP="00D705C5">
      <w:pPr>
        <w:spacing w:line="276" w:lineRule="auto"/>
        <w:ind w:firstLine="709"/>
        <w:jc w:val="both"/>
        <w:rPr>
          <w:sz w:val="24"/>
          <w:szCs w:val="24"/>
        </w:rPr>
      </w:pPr>
      <w:r w:rsidRPr="00B17D69">
        <w:rPr>
          <w:sz w:val="24"/>
          <w:szCs w:val="24"/>
        </w:rPr>
        <w:t>Бюджет поселения исполнялся в непрограммном формате.</w:t>
      </w:r>
    </w:p>
    <w:p w:rsidR="00D705C5" w:rsidRPr="00B17D69" w:rsidRDefault="00D705C5" w:rsidP="00D705C5">
      <w:pPr>
        <w:autoSpaceDE w:val="0"/>
        <w:autoSpaceDN w:val="0"/>
        <w:adjustRightInd w:val="0"/>
        <w:spacing w:line="276" w:lineRule="auto"/>
        <w:ind w:firstLine="709"/>
        <w:jc w:val="both"/>
        <w:rPr>
          <w:bCs/>
          <w:sz w:val="24"/>
          <w:szCs w:val="24"/>
        </w:rPr>
      </w:pPr>
      <w:r w:rsidRPr="00B17D69">
        <w:rPr>
          <w:sz w:val="24"/>
          <w:szCs w:val="24"/>
        </w:rPr>
        <w:t>Исполнение межбюджетных трансфертов, переданных из бюджета поселения на уровень Кондинского района на исполнение переданных полномочий по направлениям, осуществлялось в 11 муниципальных программах Кондинского района.</w:t>
      </w:r>
    </w:p>
    <w:p w:rsidR="007925CA" w:rsidRPr="00B17D69" w:rsidRDefault="007925CA" w:rsidP="007925CA">
      <w:pPr>
        <w:pStyle w:val="ConsPlusNormal"/>
        <w:spacing w:line="276" w:lineRule="auto"/>
        <w:ind w:firstLine="708"/>
        <w:jc w:val="both"/>
        <w:rPr>
          <w:rFonts w:ascii="Times New Roman" w:hAnsi="Times New Roman" w:cs="Times New Roman"/>
          <w:sz w:val="24"/>
          <w:szCs w:val="24"/>
        </w:rPr>
      </w:pPr>
      <w:r w:rsidRPr="00B17D69">
        <w:rPr>
          <w:rFonts w:ascii="Times New Roman" w:hAnsi="Times New Roman" w:cs="Times New Roman"/>
          <w:sz w:val="24"/>
          <w:szCs w:val="24"/>
        </w:rPr>
        <w:t>В 2023 году разработан проект бюджета муниципального образования городское поселение Междуреченский на 2024 год и на плановый период 2025 и 2026 годов (далее проект бюджета на 2024-2026 гг.) на основании прогноза социально-экономического развития поселения и бюджетного прогноза до 2027 год, по следующим основным параметрам:</w:t>
      </w:r>
    </w:p>
    <w:p w:rsidR="007925CA" w:rsidRPr="00B17D69" w:rsidRDefault="007925CA" w:rsidP="007925CA">
      <w:pPr>
        <w:pStyle w:val="ConsPlusNormal"/>
        <w:spacing w:after="240"/>
        <w:ind w:firstLine="708"/>
        <w:jc w:val="right"/>
        <w:rPr>
          <w:rFonts w:ascii="Times New Roman" w:hAnsi="Times New Roman" w:cs="Times New Roman"/>
          <w:sz w:val="24"/>
          <w:szCs w:val="24"/>
        </w:rPr>
      </w:pPr>
      <w:r w:rsidRPr="00B17D69">
        <w:rPr>
          <w:rFonts w:ascii="Times New Roman" w:hAnsi="Times New Roman" w:cs="Times New Roman"/>
          <w:sz w:val="24"/>
          <w:szCs w:val="24"/>
        </w:rPr>
        <w:t>млн.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268"/>
        <w:gridCol w:w="2410"/>
      </w:tblGrid>
      <w:tr w:rsidR="007925CA" w:rsidRPr="00B17D69" w:rsidTr="00933A4A">
        <w:tc>
          <w:tcPr>
            <w:tcW w:w="2410" w:type="dxa"/>
          </w:tcPr>
          <w:p w:rsidR="007925CA" w:rsidRPr="00B17D69" w:rsidRDefault="007925CA" w:rsidP="00933A4A">
            <w:pPr>
              <w:widowControl w:val="0"/>
              <w:autoSpaceDE w:val="0"/>
              <w:autoSpaceDN w:val="0"/>
              <w:adjustRightInd w:val="0"/>
              <w:ind w:left="567" w:firstLine="720"/>
              <w:jc w:val="center"/>
              <w:rPr>
                <w:sz w:val="24"/>
                <w:szCs w:val="24"/>
              </w:rPr>
            </w:pPr>
          </w:p>
        </w:tc>
        <w:tc>
          <w:tcPr>
            <w:tcW w:w="2268" w:type="dxa"/>
          </w:tcPr>
          <w:p w:rsidR="007925CA" w:rsidRPr="00B17D69" w:rsidRDefault="007925CA" w:rsidP="00933A4A">
            <w:pPr>
              <w:widowControl w:val="0"/>
              <w:autoSpaceDE w:val="0"/>
              <w:autoSpaceDN w:val="0"/>
              <w:adjustRightInd w:val="0"/>
              <w:ind w:left="567"/>
              <w:rPr>
                <w:sz w:val="24"/>
                <w:szCs w:val="24"/>
              </w:rPr>
            </w:pPr>
            <w:r w:rsidRPr="00B17D69">
              <w:rPr>
                <w:sz w:val="24"/>
                <w:szCs w:val="24"/>
              </w:rPr>
              <w:t>2024 год</w:t>
            </w:r>
          </w:p>
        </w:tc>
        <w:tc>
          <w:tcPr>
            <w:tcW w:w="2268" w:type="dxa"/>
          </w:tcPr>
          <w:p w:rsidR="007925CA" w:rsidRPr="00B17D69" w:rsidRDefault="007925CA" w:rsidP="00933A4A">
            <w:pPr>
              <w:widowControl w:val="0"/>
              <w:autoSpaceDE w:val="0"/>
              <w:autoSpaceDN w:val="0"/>
              <w:adjustRightInd w:val="0"/>
              <w:ind w:left="567"/>
              <w:rPr>
                <w:sz w:val="24"/>
                <w:szCs w:val="24"/>
              </w:rPr>
            </w:pPr>
            <w:r w:rsidRPr="00B17D69">
              <w:rPr>
                <w:sz w:val="24"/>
                <w:szCs w:val="24"/>
              </w:rPr>
              <w:t>2025 год</w:t>
            </w:r>
          </w:p>
        </w:tc>
        <w:tc>
          <w:tcPr>
            <w:tcW w:w="2410" w:type="dxa"/>
          </w:tcPr>
          <w:p w:rsidR="007925CA" w:rsidRPr="00B17D69" w:rsidRDefault="007925CA" w:rsidP="00933A4A">
            <w:pPr>
              <w:widowControl w:val="0"/>
              <w:autoSpaceDE w:val="0"/>
              <w:autoSpaceDN w:val="0"/>
              <w:adjustRightInd w:val="0"/>
              <w:ind w:left="567"/>
              <w:rPr>
                <w:sz w:val="24"/>
                <w:szCs w:val="24"/>
              </w:rPr>
            </w:pPr>
            <w:r w:rsidRPr="00B17D69">
              <w:rPr>
                <w:sz w:val="24"/>
                <w:szCs w:val="24"/>
              </w:rPr>
              <w:t>2026 год</w:t>
            </w:r>
          </w:p>
        </w:tc>
      </w:tr>
      <w:tr w:rsidR="007925CA" w:rsidRPr="00B17D69" w:rsidTr="00933A4A">
        <w:tc>
          <w:tcPr>
            <w:tcW w:w="2410" w:type="dxa"/>
          </w:tcPr>
          <w:p w:rsidR="007925CA" w:rsidRPr="00B17D69" w:rsidRDefault="007925CA" w:rsidP="00933A4A">
            <w:pPr>
              <w:widowControl w:val="0"/>
              <w:autoSpaceDE w:val="0"/>
              <w:autoSpaceDN w:val="0"/>
              <w:adjustRightInd w:val="0"/>
              <w:rPr>
                <w:sz w:val="24"/>
                <w:szCs w:val="24"/>
              </w:rPr>
            </w:pPr>
            <w:r w:rsidRPr="00B17D69">
              <w:rPr>
                <w:sz w:val="24"/>
                <w:szCs w:val="24"/>
              </w:rPr>
              <w:t>Доходы</w:t>
            </w:r>
          </w:p>
        </w:tc>
        <w:tc>
          <w:tcPr>
            <w:tcW w:w="2268" w:type="dxa"/>
          </w:tcPr>
          <w:p w:rsidR="007925CA" w:rsidRPr="00B17D69" w:rsidRDefault="007925CA" w:rsidP="00933A4A">
            <w:pPr>
              <w:widowControl w:val="0"/>
              <w:autoSpaceDE w:val="0"/>
              <w:autoSpaceDN w:val="0"/>
              <w:adjustRightInd w:val="0"/>
              <w:ind w:firstLine="720"/>
              <w:rPr>
                <w:sz w:val="24"/>
                <w:szCs w:val="24"/>
              </w:rPr>
            </w:pPr>
            <w:r w:rsidRPr="00B17D69">
              <w:rPr>
                <w:sz w:val="24"/>
                <w:szCs w:val="24"/>
              </w:rPr>
              <w:t>211,6</w:t>
            </w:r>
          </w:p>
        </w:tc>
        <w:tc>
          <w:tcPr>
            <w:tcW w:w="2268" w:type="dxa"/>
          </w:tcPr>
          <w:p w:rsidR="007925CA" w:rsidRPr="00B17D69" w:rsidRDefault="007925CA" w:rsidP="00933A4A">
            <w:pPr>
              <w:widowControl w:val="0"/>
              <w:autoSpaceDE w:val="0"/>
              <w:autoSpaceDN w:val="0"/>
              <w:adjustRightInd w:val="0"/>
              <w:ind w:firstLine="720"/>
              <w:rPr>
                <w:sz w:val="24"/>
                <w:szCs w:val="24"/>
              </w:rPr>
            </w:pPr>
            <w:r w:rsidRPr="00B17D69">
              <w:rPr>
                <w:sz w:val="24"/>
                <w:szCs w:val="24"/>
              </w:rPr>
              <w:t>130,9</w:t>
            </w:r>
          </w:p>
        </w:tc>
        <w:tc>
          <w:tcPr>
            <w:tcW w:w="2410" w:type="dxa"/>
          </w:tcPr>
          <w:p w:rsidR="007925CA" w:rsidRPr="00B17D69" w:rsidRDefault="007925CA" w:rsidP="00933A4A">
            <w:pPr>
              <w:widowControl w:val="0"/>
              <w:autoSpaceDE w:val="0"/>
              <w:autoSpaceDN w:val="0"/>
              <w:adjustRightInd w:val="0"/>
              <w:ind w:firstLine="720"/>
              <w:rPr>
                <w:sz w:val="24"/>
                <w:szCs w:val="24"/>
              </w:rPr>
            </w:pPr>
            <w:r w:rsidRPr="00B17D69">
              <w:rPr>
                <w:sz w:val="24"/>
                <w:szCs w:val="24"/>
              </w:rPr>
              <w:t>131,0</w:t>
            </w:r>
          </w:p>
        </w:tc>
      </w:tr>
      <w:tr w:rsidR="007925CA" w:rsidRPr="00B17D69" w:rsidTr="00933A4A">
        <w:tc>
          <w:tcPr>
            <w:tcW w:w="2410" w:type="dxa"/>
          </w:tcPr>
          <w:p w:rsidR="007925CA" w:rsidRPr="00B17D69" w:rsidRDefault="007925CA" w:rsidP="00933A4A">
            <w:pPr>
              <w:widowControl w:val="0"/>
              <w:autoSpaceDE w:val="0"/>
              <w:autoSpaceDN w:val="0"/>
              <w:adjustRightInd w:val="0"/>
              <w:rPr>
                <w:sz w:val="24"/>
                <w:szCs w:val="24"/>
              </w:rPr>
            </w:pPr>
            <w:r w:rsidRPr="00B17D69">
              <w:rPr>
                <w:sz w:val="24"/>
                <w:szCs w:val="24"/>
              </w:rPr>
              <w:t>Расходы</w:t>
            </w:r>
          </w:p>
        </w:tc>
        <w:tc>
          <w:tcPr>
            <w:tcW w:w="2268" w:type="dxa"/>
          </w:tcPr>
          <w:p w:rsidR="007925CA" w:rsidRPr="00B17D69" w:rsidRDefault="007925CA" w:rsidP="00933A4A">
            <w:pPr>
              <w:widowControl w:val="0"/>
              <w:autoSpaceDE w:val="0"/>
              <w:autoSpaceDN w:val="0"/>
              <w:adjustRightInd w:val="0"/>
              <w:ind w:firstLine="720"/>
              <w:rPr>
                <w:sz w:val="24"/>
                <w:szCs w:val="24"/>
              </w:rPr>
            </w:pPr>
            <w:r w:rsidRPr="00B17D69">
              <w:rPr>
                <w:sz w:val="24"/>
                <w:szCs w:val="24"/>
              </w:rPr>
              <w:t>211,6</w:t>
            </w:r>
          </w:p>
        </w:tc>
        <w:tc>
          <w:tcPr>
            <w:tcW w:w="2268" w:type="dxa"/>
          </w:tcPr>
          <w:p w:rsidR="007925CA" w:rsidRPr="00B17D69" w:rsidRDefault="007925CA" w:rsidP="00933A4A">
            <w:pPr>
              <w:widowControl w:val="0"/>
              <w:autoSpaceDE w:val="0"/>
              <w:autoSpaceDN w:val="0"/>
              <w:adjustRightInd w:val="0"/>
              <w:ind w:firstLine="720"/>
              <w:rPr>
                <w:sz w:val="24"/>
                <w:szCs w:val="24"/>
              </w:rPr>
            </w:pPr>
            <w:r w:rsidRPr="00B17D69">
              <w:rPr>
                <w:sz w:val="24"/>
                <w:szCs w:val="24"/>
              </w:rPr>
              <w:t>130,9</w:t>
            </w:r>
          </w:p>
        </w:tc>
        <w:tc>
          <w:tcPr>
            <w:tcW w:w="2410" w:type="dxa"/>
          </w:tcPr>
          <w:p w:rsidR="007925CA" w:rsidRPr="00B17D69" w:rsidRDefault="007925CA" w:rsidP="00933A4A">
            <w:pPr>
              <w:widowControl w:val="0"/>
              <w:autoSpaceDE w:val="0"/>
              <w:autoSpaceDN w:val="0"/>
              <w:adjustRightInd w:val="0"/>
              <w:ind w:firstLine="720"/>
              <w:rPr>
                <w:sz w:val="24"/>
                <w:szCs w:val="24"/>
              </w:rPr>
            </w:pPr>
            <w:r w:rsidRPr="00B17D69">
              <w:rPr>
                <w:sz w:val="24"/>
                <w:szCs w:val="24"/>
              </w:rPr>
              <w:t>131,0</w:t>
            </w:r>
          </w:p>
        </w:tc>
      </w:tr>
      <w:tr w:rsidR="007925CA" w:rsidRPr="00B17D69" w:rsidTr="00933A4A">
        <w:trPr>
          <w:trHeight w:val="60"/>
        </w:trPr>
        <w:tc>
          <w:tcPr>
            <w:tcW w:w="2410" w:type="dxa"/>
          </w:tcPr>
          <w:p w:rsidR="007925CA" w:rsidRPr="00B17D69" w:rsidRDefault="007925CA" w:rsidP="00933A4A">
            <w:pPr>
              <w:widowControl w:val="0"/>
              <w:autoSpaceDE w:val="0"/>
              <w:autoSpaceDN w:val="0"/>
              <w:adjustRightInd w:val="0"/>
              <w:rPr>
                <w:sz w:val="24"/>
                <w:szCs w:val="24"/>
              </w:rPr>
            </w:pPr>
            <w:r w:rsidRPr="00B17D69">
              <w:rPr>
                <w:sz w:val="24"/>
                <w:szCs w:val="24"/>
              </w:rPr>
              <w:t>Дефицит/профицит</w:t>
            </w:r>
          </w:p>
        </w:tc>
        <w:tc>
          <w:tcPr>
            <w:tcW w:w="2268" w:type="dxa"/>
          </w:tcPr>
          <w:p w:rsidR="007925CA" w:rsidRPr="00B17D69" w:rsidRDefault="007925CA" w:rsidP="007925CA">
            <w:pPr>
              <w:widowControl w:val="0"/>
              <w:autoSpaceDE w:val="0"/>
              <w:autoSpaceDN w:val="0"/>
              <w:adjustRightInd w:val="0"/>
              <w:ind w:firstLine="720"/>
              <w:rPr>
                <w:sz w:val="24"/>
                <w:szCs w:val="24"/>
              </w:rPr>
            </w:pPr>
            <w:r w:rsidRPr="00B17D69">
              <w:rPr>
                <w:sz w:val="24"/>
                <w:szCs w:val="24"/>
              </w:rPr>
              <w:t>0</w:t>
            </w:r>
          </w:p>
        </w:tc>
        <w:tc>
          <w:tcPr>
            <w:tcW w:w="2268" w:type="dxa"/>
          </w:tcPr>
          <w:p w:rsidR="007925CA" w:rsidRPr="00B17D69" w:rsidRDefault="007925CA" w:rsidP="007925CA">
            <w:pPr>
              <w:widowControl w:val="0"/>
              <w:autoSpaceDE w:val="0"/>
              <w:autoSpaceDN w:val="0"/>
              <w:adjustRightInd w:val="0"/>
              <w:ind w:firstLine="720"/>
              <w:rPr>
                <w:sz w:val="24"/>
                <w:szCs w:val="24"/>
              </w:rPr>
            </w:pPr>
            <w:r w:rsidRPr="00B17D69">
              <w:rPr>
                <w:sz w:val="24"/>
                <w:szCs w:val="24"/>
              </w:rPr>
              <w:t>0</w:t>
            </w:r>
          </w:p>
        </w:tc>
        <w:tc>
          <w:tcPr>
            <w:tcW w:w="2410" w:type="dxa"/>
          </w:tcPr>
          <w:p w:rsidR="007925CA" w:rsidRPr="00B17D69" w:rsidRDefault="007925CA" w:rsidP="007925CA">
            <w:pPr>
              <w:widowControl w:val="0"/>
              <w:autoSpaceDE w:val="0"/>
              <w:autoSpaceDN w:val="0"/>
              <w:adjustRightInd w:val="0"/>
              <w:ind w:firstLine="720"/>
              <w:rPr>
                <w:sz w:val="24"/>
                <w:szCs w:val="24"/>
              </w:rPr>
            </w:pPr>
            <w:r w:rsidRPr="00B17D69">
              <w:rPr>
                <w:sz w:val="24"/>
                <w:szCs w:val="24"/>
              </w:rPr>
              <w:t>0</w:t>
            </w:r>
          </w:p>
        </w:tc>
      </w:tr>
    </w:tbl>
    <w:p w:rsidR="007925CA" w:rsidRPr="00B17D69" w:rsidRDefault="007925CA" w:rsidP="007925CA">
      <w:pPr>
        <w:autoSpaceDE w:val="0"/>
        <w:autoSpaceDN w:val="0"/>
        <w:adjustRightInd w:val="0"/>
        <w:spacing w:before="240" w:line="276" w:lineRule="auto"/>
        <w:ind w:firstLine="709"/>
        <w:jc w:val="both"/>
        <w:rPr>
          <w:sz w:val="24"/>
          <w:szCs w:val="24"/>
        </w:rPr>
      </w:pPr>
      <w:r w:rsidRPr="00B17D69">
        <w:rPr>
          <w:sz w:val="24"/>
          <w:szCs w:val="24"/>
        </w:rPr>
        <w:t>Проект бюджета на 2024-2026 гг. направлен на внешний контроль Контрольно-счетной палате Кондинского района. 05 декабря 2023 года организованы и проведены публичные слушания по проекту бюджета на 2024-2026 гг.</w:t>
      </w:r>
    </w:p>
    <w:p w:rsidR="007925CA" w:rsidRPr="00B17D69" w:rsidRDefault="007925CA" w:rsidP="007925CA">
      <w:pPr>
        <w:autoSpaceDE w:val="0"/>
        <w:autoSpaceDN w:val="0"/>
        <w:adjustRightInd w:val="0"/>
        <w:spacing w:line="276" w:lineRule="auto"/>
        <w:ind w:firstLine="709"/>
        <w:jc w:val="both"/>
        <w:rPr>
          <w:color w:val="000000"/>
          <w:sz w:val="24"/>
          <w:szCs w:val="24"/>
        </w:rPr>
      </w:pPr>
      <w:r w:rsidRPr="00B17D69">
        <w:rPr>
          <w:sz w:val="24"/>
          <w:szCs w:val="24"/>
        </w:rPr>
        <w:t xml:space="preserve">В течение 2023 года комитетом по финансам и налоговой политике администрации Кондинского района были внесены </w:t>
      </w:r>
      <w:r w:rsidRPr="00B17D69">
        <w:rPr>
          <w:color w:val="000000"/>
          <w:sz w:val="24"/>
          <w:szCs w:val="24"/>
        </w:rPr>
        <w:t>изменения в перечень главных администраторов доходов бюджета муниципального образования городское поселение Междуреченский и перечень кодов классификации расходов главного распорядителя бюджетных средств – администрации городского поселения Междуреченский.</w:t>
      </w:r>
    </w:p>
    <w:p w:rsidR="007925CA" w:rsidRPr="00B17D69" w:rsidRDefault="007925CA" w:rsidP="007925CA">
      <w:pPr>
        <w:spacing w:line="276" w:lineRule="auto"/>
        <w:ind w:left="714"/>
        <w:contextualSpacing/>
        <w:jc w:val="center"/>
        <w:rPr>
          <w:i/>
          <w:sz w:val="24"/>
          <w:szCs w:val="24"/>
        </w:rPr>
      </w:pPr>
      <w:r w:rsidRPr="00B17D69">
        <w:rPr>
          <w:i/>
          <w:sz w:val="24"/>
          <w:szCs w:val="24"/>
        </w:rPr>
        <w:t>Организация исполнения бюджета</w:t>
      </w:r>
    </w:p>
    <w:p w:rsidR="007925CA" w:rsidRPr="00B17D69" w:rsidRDefault="007925CA" w:rsidP="007925CA">
      <w:pPr>
        <w:spacing w:line="276" w:lineRule="auto"/>
        <w:ind w:firstLine="708"/>
        <w:jc w:val="both"/>
        <w:rPr>
          <w:sz w:val="24"/>
          <w:szCs w:val="24"/>
        </w:rPr>
      </w:pPr>
      <w:r w:rsidRPr="00B17D69">
        <w:rPr>
          <w:sz w:val="24"/>
          <w:szCs w:val="24"/>
        </w:rPr>
        <w:t>Осуществлен электронный документооборот с Управлением Федерального казначейства по Ханты-Мансийскому автономному округу – Югре с использованием электронно-цифровой подписи.</w:t>
      </w:r>
    </w:p>
    <w:p w:rsidR="007925CA" w:rsidRPr="00B17D69" w:rsidRDefault="007925CA" w:rsidP="007925CA">
      <w:pPr>
        <w:spacing w:line="276" w:lineRule="auto"/>
        <w:ind w:firstLine="708"/>
        <w:jc w:val="both"/>
        <w:rPr>
          <w:sz w:val="24"/>
          <w:szCs w:val="24"/>
        </w:rPr>
      </w:pPr>
      <w:r w:rsidRPr="00B17D69">
        <w:rPr>
          <w:sz w:val="24"/>
          <w:szCs w:val="24"/>
        </w:rPr>
        <w:t xml:space="preserve">Для определения потребности в денежных средствах на обеспечение расходных обязательств ежемесячно для проведения кассовых выплат составляется предельный объем финансирования с учетом заявок главных распорядителей бюджетных средств района исполняющих переданные полномочия, при этом определялось наличие/отсутствие временного кассового разрыва, которые связаны с неравномерным поступлением доходов в течение года. </w:t>
      </w:r>
    </w:p>
    <w:p w:rsidR="007925CA" w:rsidRPr="00B17D69" w:rsidRDefault="007925CA" w:rsidP="007925CA">
      <w:pPr>
        <w:spacing w:line="276" w:lineRule="auto"/>
        <w:ind w:firstLine="708"/>
        <w:jc w:val="both"/>
        <w:rPr>
          <w:sz w:val="24"/>
          <w:szCs w:val="24"/>
        </w:rPr>
      </w:pPr>
      <w:r w:rsidRPr="00B17D69">
        <w:rPr>
          <w:sz w:val="24"/>
          <w:szCs w:val="24"/>
        </w:rPr>
        <w:t xml:space="preserve">Постановлением администрации городского поселения Междуреченский от 25 января 2023 года № 9-п «О мерах по реализации решения Совета депутатов городского поселения Междуреченский от  26 декабря 2022 года № 204 «О бюджете муниципального образования городское поселение Междуреченский на 2023 год и на плановый период 2024 и 2025 годов» утвержден план мероприятий по росту доходов, оптимизации </w:t>
      </w:r>
      <w:r w:rsidRPr="00B17D69">
        <w:rPr>
          <w:sz w:val="24"/>
          <w:szCs w:val="24"/>
        </w:rPr>
        <w:lastRenderedPageBreak/>
        <w:t>расходов и поддержанию муниципального долга бюджета муниципального образования городское поселение Междуреченский на 2023 год  и на плановый период 2024 и 2025 годов.</w:t>
      </w:r>
    </w:p>
    <w:p w:rsidR="007925CA" w:rsidRPr="00B17D69" w:rsidRDefault="007925CA" w:rsidP="007925CA">
      <w:pPr>
        <w:spacing w:line="276" w:lineRule="auto"/>
        <w:ind w:firstLine="708"/>
        <w:jc w:val="both"/>
        <w:rPr>
          <w:sz w:val="24"/>
          <w:szCs w:val="24"/>
        </w:rPr>
      </w:pPr>
      <w:r w:rsidRPr="00B17D69">
        <w:rPr>
          <w:sz w:val="24"/>
          <w:szCs w:val="24"/>
        </w:rPr>
        <w:t>С учетом внесенных изменений в 2023 году бюджетный эффект на 2023 год составит 8,8 млн. рублей, в том числе:</w:t>
      </w:r>
    </w:p>
    <w:p w:rsidR="007925CA" w:rsidRPr="00B17D69" w:rsidRDefault="007925CA" w:rsidP="007925CA">
      <w:pPr>
        <w:spacing w:line="276" w:lineRule="auto"/>
        <w:ind w:firstLine="708"/>
        <w:jc w:val="both"/>
        <w:rPr>
          <w:sz w:val="24"/>
          <w:szCs w:val="24"/>
        </w:rPr>
      </w:pPr>
      <w:r w:rsidRPr="00B17D69">
        <w:rPr>
          <w:sz w:val="24"/>
          <w:szCs w:val="24"/>
        </w:rPr>
        <w:t>-по мероприятиям, направленным на рост доходов бюджета муниципального образования городского поселения Междуреченский в размере 1,6 млн. рублей;</w:t>
      </w:r>
    </w:p>
    <w:p w:rsidR="007925CA" w:rsidRPr="00B17D69" w:rsidRDefault="007925CA" w:rsidP="00BD77D2">
      <w:pPr>
        <w:spacing w:line="276" w:lineRule="auto"/>
        <w:ind w:firstLine="708"/>
        <w:jc w:val="both"/>
        <w:rPr>
          <w:sz w:val="24"/>
          <w:szCs w:val="24"/>
        </w:rPr>
      </w:pPr>
      <w:r w:rsidRPr="00B17D69">
        <w:rPr>
          <w:sz w:val="24"/>
          <w:szCs w:val="24"/>
        </w:rPr>
        <w:t xml:space="preserve">-по мероприятиям направленным на оптимизацию расходов бюджета городского поселения Междуреченский в размере 7,2 млн. рублей.    </w:t>
      </w:r>
    </w:p>
    <w:p w:rsidR="00BD77D2" w:rsidRPr="00B17D69" w:rsidRDefault="00BD77D2" w:rsidP="00BD77D2">
      <w:pPr>
        <w:spacing w:line="276" w:lineRule="auto"/>
        <w:ind w:left="714"/>
        <w:contextualSpacing/>
        <w:jc w:val="center"/>
        <w:rPr>
          <w:sz w:val="24"/>
          <w:szCs w:val="24"/>
        </w:rPr>
      </w:pPr>
      <w:r w:rsidRPr="00B17D69">
        <w:rPr>
          <w:bCs/>
          <w:i/>
          <w:sz w:val="24"/>
          <w:szCs w:val="24"/>
        </w:rPr>
        <w:t>Составление бюджетной отчётности</w:t>
      </w:r>
    </w:p>
    <w:p w:rsidR="00BD77D2" w:rsidRPr="00B17D69" w:rsidRDefault="00BD77D2" w:rsidP="00BD77D2">
      <w:pPr>
        <w:spacing w:line="276" w:lineRule="auto"/>
        <w:ind w:firstLine="709"/>
        <w:jc w:val="both"/>
        <w:rPr>
          <w:sz w:val="24"/>
          <w:szCs w:val="24"/>
        </w:rPr>
      </w:pPr>
      <w:r w:rsidRPr="00B17D69">
        <w:rPr>
          <w:sz w:val="24"/>
          <w:szCs w:val="24"/>
        </w:rPr>
        <w:t>В 2023 году подготовлена и проверена годовая бюджетная отчетность об исполнении бюджета за 2022 год и в полном объеме представлена в Комитет по финансам и налоговой политике администрации Кондинского района.</w:t>
      </w:r>
    </w:p>
    <w:p w:rsidR="00BD77D2" w:rsidRPr="00B17D69" w:rsidRDefault="00BD77D2" w:rsidP="00BD77D2">
      <w:pPr>
        <w:spacing w:line="276" w:lineRule="auto"/>
        <w:ind w:firstLine="709"/>
        <w:jc w:val="both"/>
        <w:rPr>
          <w:sz w:val="24"/>
          <w:szCs w:val="24"/>
        </w:rPr>
      </w:pPr>
      <w:r w:rsidRPr="00B17D69">
        <w:rPr>
          <w:sz w:val="24"/>
          <w:szCs w:val="24"/>
        </w:rPr>
        <w:t xml:space="preserve">Разработан проект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2022 год», который был направлен в Совет депутатов городского поселения Междуреченский на рассмотрение в установленные законодательством сроки. Организованы и проведены публичные слушания по проекту решения Совета депутатов городского поселения Междуреченский «Об исполнении бюджета муниципального образования городское поселение Междуреченский за 2022 год». Отчет об исполнении бюджета принят решением Совета депутатов городского поселения Междуреченский от 11.05.2023 года № 229 «Об исполнении бюджета муниципального образования городское поселение Междуреченский за 2022 год». </w:t>
      </w:r>
    </w:p>
    <w:p w:rsidR="00BD77D2" w:rsidRPr="00B17D69" w:rsidRDefault="00BD77D2" w:rsidP="00BD77D2">
      <w:pPr>
        <w:spacing w:line="276" w:lineRule="auto"/>
        <w:ind w:firstLine="709"/>
        <w:jc w:val="both"/>
        <w:rPr>
          <w:sz w:val="24"/>
          <w:szCs w:val="24"/>
        </w:rPr>
      </w:pPr>
      <w:r w:rsidRPr="00B17D69">
        <w:rPr>
          <w:sz w:val="24"/>
          <w:szCs w:val="24"/>
        </w:rPr>
        <w:t>Ежемесячно комитетом по финансам и налоговой политике проводится мониторинг дебиторской и кредиторской задолженности с целью недопущения/снижения просроченной кредиторской/дебиторской задолженности, составление и предоставление бюджетной отчетности, включая отчеты об исполнении муниципального Дорожного фонда муниципального образования городского поселения Междуреченский, анализ исполнения бюджета на отчетные даты с целью определения приоритетных направлений расходов.</w:t>
      </w:r>
    </w:p>
    <w:p w:rsidR="00BD77D2" w:rsidRPr="00B17D69" w:rsidRDefault="00BD77D2" w:rsidP="00BD77D2">
      <w:pPr>
        <w:spacing w:line="276" w:lineRule="auto"/>
        <w:ind w:left="714"/>
        <w:contextualSpacing/>
        <w:jc w:val="center"/>
        <w:rPr>
          <w:sz w:val="24"/>
          <w:szCs w:val="24"/>
        </w:rPr>
      </w:pPr>
      <w:r w:rsidRPr="00B17D69">
        <w:rPr>
          <w:i/>
          <w:sz w:val="24"/>
          <w:szCs w:val="24"/>
        </w:rPr>
        <w:t>Организация межбюджетных отношений</w:t>
      </w:r>
    </w:p>
    <w:p w:rsidR="00BD77D2" w:rsidRPr="00B17D69" w:rsidRDefault="00BD77D2" w:rsidP="00BD77D2">
      <w:pPr>
        <w:spacing w:line="276" w:lineRule="auto"/>
        <w:ind w:firstLine="709"/>
        <w:jc w:val="both"/>
        <w:rPr>
          <w:sz w:val="24"/>
          <w:szCs w:val="24"/>
        </w:rPr>
      </w:pPr>
      <w:r w:rsidRPr="00B17D69">
        <w:rPr>
          <w:sz w:val="24"/>
          <w:szCs w:val="24"/>
        </w:rPr>
        <w:t>Нормативно-правовая база, регулирующая межбюджетные отношения городского поселения Междуреченский и муниципального образования Кондинский район, основывается на нормах Федерального закона от 06.10.2003 № 131-ФЗ «Об общих принципах организации местного самоуправления в Российской Федерации», и включает в себя:</w:t>
      </w:r>
    </w:p>
    <w:p w:rsidR="00BD77D2" w:rsidRPr="00B17D69" w:rsidRDefault="00BD77D2" w:rsidP="00BD77D2">
      <w:pPr>
        <w:spacing w:line="276" w:lineRule="auto"/>
        <w:ind w:firstLine="709"/>
        <w:jc w:val="both"/>
        <w:rPr>
          <w:sz w:val="24"/>
          <w:szCs w:val="24"/>
        </w:rPr>
      </w:pPr>
      <w:r w:rsidRPr="00B17D69">
        <w:rPr>
          <w:sz w:val="24"/>
          <w:szCs w:val="24"/>
        </w:rPr>
        <w:t>решение Совета депутатов городского поселения Междуреченский от 25.10.2021 №141 «О вступлении в ходатайство о передаче полномочий по решению вопросов местного значения на уровень муниципального образования Кондинский район на 2022 – 2024 годы»;</w:t>
      </w:r>
    </w:p>
    <w:p w:rsidR="00BD77D2" w:rsidRPr="00B17D69" w:rsidRDefault="00BD77D2" w:rsidP="00BD77D2">
      <w:pPr>
        <w:autoSpaceDE w:val="0"/>
        <w:autoSpaceDN w:val="0"/>
        <w:adjustRightInd w:val="0"/>
        <w:spacing w:line="276" w:lineRule="auto"/>
        <w:ind w:firstLine="709"/>
        <w:jc w:val="both"/>
        <w:rPr>
          <w:rFonts w:eastAsia="Calibri"/>
          <w:bCs/>
          <w:sz w:val="24"/>
          <w:szCs w:val="24"/>
        </w:rPr>
      </w:pPr>
      <w:r w:rsidRPr="00B17D69">
        <w:rPr>
          <w:rFonts w:eastAsia="Calibri"/>
          <w:bCs/>
          <w:sz w:val="24"/>
          <w:szCs w:val="24"/>
        </w:rPr>
        <w:t>соглашение № 4 /2022-2024/ от 11.11.2021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 (далее - соглашение №4 /2022-2024/);</w:t>
      </w:r>
    </w:p>
    <w:p w:rsidR="00BD77D2" w:rsidRPr="00B17D69" w:rsidRDefault="00BD77D2" w:rsidP="00BD77D2">
      <w:pPr>
        <w:autoSpaceDE w:val="0"/>
        <w:autoSpaceDN w:val="0"/>
        <w:adjustRightInd w:val="0"/>
        <w:spacing w:line="276" w:lineRule="auto"/>
        <w:ind w:firstLine="709"/>
        <w:jc w:val="both"/>
        <w:rPr>
          <w:rFonts w:eastAsia="Calibri"/>
          <w:bCs/>
          <w:sz w:val="24"/>
          <w:szCs w:val="24"/>
        </w:rPr>
      </w:pPr>
      <w:r w:rsidRPr="00B17D69">
        <w:rPr>
          <w:rFonts w:eastAsia="Calibri"/>
          <w:bCs/>
          <w:sz w:val="24"/>
          <w:szCs w:val="24"/>
        </w:rPr>
        <w:lastRenderedPageBreak/>
        <w:t xml:space="preserve">решение </w:t>
      </w:r>
      <w:r w:rsidRPr="00B17D69">
        <w:rPr>
          <w:sz w:val="24"/>
          <w:szCs w:val="24"/>
        </w:rPr>
        <w:t xml:space="preserve">Совета депутатов городского поселения Междуреченский от 26.12.2022 №204 </w:t>
      </w:r>
      <w:r w:rsidRPr="00B17D69">
        <w:rPr>
          <w:rFonts w:eastAsia="Calibri"/>
          <w:bCs/>
          <w:sz w:val="24"/>
          <w:szCs w:val="24"/>
        </w:rPr>
        <w:t>«О бюджете муниципального образования городское поселение Междуреченский на 2023 год и на плановый период 2024 и 2025 годов» (далее – решение о бюджете поселения);</w:t>
      </w:r>
    </w:p>
    <w:p w:rsidR="00BD77D2" w:rsidRPr="00B17D69" w:rsidRDefault="00BD77D2" w:rsidP="00BD77D2">
      <w:pPr>
        <w:spacing w:line="276" w:lineRule="auto"/>
        <w:ind w:firstLine="709"/>
        <w:jc w:val="both"/>
        <w:rPr>
          <w:bCs/>
          <w:sz w:val="24"/>
          <w:szCs w:val="24"/>
        </w:rPr>
      </w:pPr>
      <w:r w:rsidRPr="00B17D69">
        <w:rPr>
          <w:bCs/>
          <w:sz w:val="24"/>
          <w:szCs w:val="24"/>
        </w:rPr>
        <w:t>постановлении главы Кондинского района от 27.01.2022 №3-п «О закреплении полномочий по решению вопросов местного значения органов местного самоуправления городского поселения Междуреченский на 2022-2024 годы».</w:t>
      </w:r>
    </w:p>
    <w:p w:rsidR="00FD61DD" w:rsidRPr="00B17D69" w:rsidRDefault="00FD61DD" w:rsidP="00FD61DD">
      <w:pPr>
        <w:shd w:val="clear" w:color="auto" w:fill="FFFFFF"/>
        <w:autoSpaceDE w:val="0"/>
        <w:autoSpaceDN w:val="0"/>
        <w:adjustRightInd w:val="0"/>
        <w:spacing w:line="276" w:lineRule="auto"/>
        <w:ind w:firstLine="709"/>
        <w:jc w:val="both"/>
        <w:rPr>
          <w:bCs/>
          <w:sz w:val="24"/>
          <w:szCs w:val="24"/>
        </w:rPr>
      </w:pPr>
      <w:r w:rsidRPr="00B17D69">
        <w:rPr>
          <w:sz w:val="24"/>
          <w:szCs w:val="24"/>
        </w:rPr>
        <w:t>Предоставление межбюджетных трансфертов бюджету муниципального образования Кондинский район на исполнение переданных полномочий осуществляется на основании</w:t>
      </w:r>
      <w:r w:rsidRPr="00B17D69">
        <w:rPr>
          <w:rFonts w:eastAsia="Calibri"/>
          <w:bCs/>
          <w:sz w:val="24"/>
          <w:szCs w:val="24"/>
        </w:rPr>
        <w:t xml:space="preserve"> соглашения № 4 /2022-2024/ и решения </w:t>
      </w:r>
      <w:r w:rsidRPr="00B17D69">
        <w:rPr>
          <w:sz w:val="24"/>
          <w:szCs w:val="24"/>
        </w:rPr>
        <w:t>о бюджете поселения.</w:t>
      </w:r>
    </w:p>
    <w:p w:rsidR="00FD61DD" w:rsidRPr="00B17D69" w:rsidRDefault="00FD61DD" w:rsidP="00FD61DD">
      <w:pPr>
        <w:shd w:val="clear" w:color="auto" w:fill="FFFFFF"/>
        <w:autoSpaceDE w:val="0"/>
        <w:autoSpaceDN w:val="0"/>
        <w:adjustRightInd w:val="0"/>
        <w:spacing w:line="276" w:lineRule="auto"/>
        <w:ind w:firstLine="709"/>
        <w:jc w:val="both"/>
        <w:rPr>
          <w:sz w:val="24"/>
          <w:szCs w:val="24"/>
        </w:rPr>
      </w:pPr>
      <w:r w:rsidRPr="00B17D69">
        <w:rPr>
          <w:sz w:val="24"/>
          <w:szCs w:val="24"/>
        </w:rPr>
        <w:t>В 2023 году в бюджет муниципального образования Кондинский район направлены межбюджетные трансферты на исполнение переданных полномочий в сумме 225,0 млн. рублей, в том числе по администрированию 16,8 млн. рублей.</w:t>
      </w:r>
    </w:p>
    <w:p w:rsidR="00FD61DD" w:rsidRPr="00B17D69" w:rsidRDefault="00FD61DD" w:rsidP="00FD61DD">
      <w:pPr>
        <w:autoSpaceDE w:val="0"/>
        <w:autoSpaceDN w:val="0"/>
        <w:adjustRightInd w:val="0"/>
        <w:spacing w:line="276" w:lineRule="auto"/>
        <w:ind w:firstLine="709"/>
        <w:jc w:val="both"/>
        <w:rPr>
          <w:sz w:val="24"/>
          <w:szCs w:val="24"/>
        </w:rPr>
      </w:pPr>
      <w:r w:rsidRPr="00B17D69">
        <w:rPr>
          <w:sz w:val="24"/>
          <w:szCs w:val="24"/>
        </w:rPr>
        <w:t>Комитетом по финансам ежемесячно проводится мониторинг соблюдения норматива формирования расходов на содержание органов местного самоуправления городского поселения Междуреченский. В 2023 году превышение норматива не установлено.</w:t>
      </w:r>
    </w:p>
    <w:p w:rsidR="00FD61DD" w:rsidRPr="00B17D69" w:rsidRDefault="00FD61DD" w:rsidP="00FD61DD">
      <w:pPr>
        <w:shd w:val="clear" w:color="auto" w:fill="FFFFFF"/>
        <w:autoSpaceDE w:val="0"/>
        <w:autoSpaceDN w:val="0"/>
        <w:adjustRightInd w:val="0"/>
        <w:spacing w:line="276" w:lineRule="auto"/>
        <w:ind w:firstLine="709"/>
        <w:jc w:val="both"/>
        <w:rPr>
          <w:sz w:val="24"/>
          <w:szCs w:val="24"/>
        </w:rPr>
      </w:pPr>
      <w:r w:rsidRPr="00B17D69">
        <w:rPr>
          <w:color w:val="000000"/>
          <w:sz w:val="24"/>
          <w:szCs w:val="24"/>
        </w:rPr>
        <w:t xml:space="preserve">Разработан прогноз </w:t>
      </w:r>
      <w:r w:rsidRPr="00B17D69">
        <w:rPr>
          <w:sz w:val="24"/>
          <w:szCs w:val="24"/>
        </w:rPr>
        <w:t>социально</w:t>
      </w:r>
      <w:r w:rsidRPr="00B17D69">
        <w:rPr>
          <w:b/>
          <w:sz w:val="24"/>
          <w:szCs w:val="24"/>
        </w:rPr>
        <w:t>-</w:t>
      </w:r>
      <w:r w:rsidRPr="00B17D69">
        <w:rPr>
          <w:sz w:val="24"/>
          <w:szCs w:val="24"/>
        </w:rPr>
        <w:t xml:space="preserve">экономического развития городского поселения Междуреченский на 2024 год и на плановый период 2025 и 2026 годов и размещён на официальном сайте органов местного самоуправления Кондинский район. </w:t>
      </w:r>
    </w:p>
    <w:p w:rsidR="00C6083C" w:rsidRPr="00B17D69" w:rsidRDefault="00C6083C" w:rsidP="000C1314">
      <w:pPr>
        <w:spacing w:before="120" w:after="120" w:line="276" w:lineRule="auto"/>
        <w:rPr>
          <w:b/>
          <w:sz w:val="24"/>
          <w:szCs w:val="24"/>
        </w:rPr>
      </w:pPr>
      <w:r w:rsidRPr="00B17D69">
        <w:rPr>
          <w:b/>
          <w:sz w:val="24"/>
          <w:szCs w:val="24"/>
        </w:rPr>
        <w:t>2.</w:t>
      </w:r>
      <w:r w:rsidR="004407C0" w:rsidRPr="00B17D69">
        <w:rPr>
          <w:b/>
          <w:sz w:val="24"/>
          <w:szCs w:val="24"/>
        </w:rPr>
        <w:t>1.</w:t>
      </w:r>
      <w:r w:rsidRPr="00B17D69">
        <w:rPr>
          <w:b/>
          <w:sz w:val="24"/>
          <w:szCs w:val="24"/>
        </w:rPr>
        <w:t>2</w:t>
      </w:r>
      <w:r w:rsidR="004407C0" w:rsidRPr="00B17D69">
        <w:rPr>
          <w:b/>
          <w:sz w:val="24"/>
          <w:szCs w:val="24"/>
        </w:rPr>
        <w:t>.</w:t>
      </w:r>
      <w:r w:rsidRPr="00B17D69">
        <w:rPr>
          <w:sz w:val="24"/>
          <w:szCs w:val="24"/>
        </w:rPr>
        <w:t xml:space="preserve">  </w:t>
      </w:r>
      <w:r w:rsidRPr="00B17D69">
        <w:rPr>
          <w:b/>
          <w:sz w:val="24"/>
          <w:szCs w:val="24"/>
        </w:rPr>
        <w:t xml:space="preserve">установление, изменение и отмена местных налогов и сборов поселения; </w:t>
      </w:r>
    </w:p>
    <w:p w:rsidR="007513A0" w:rsidRPr="00B17D69" w:rsidRDefault="007513A0" w:rsidP="007513A0">
      <w:pPr>
        <w:spacing w:line="276" w:lineRule="auto"/>
        <w:ind w:firstLine="709"/>
        <w:jc w:val="both"/>
        <w:rPr>
          <w:sz w:val="24"/>
          <w:szCs w:val="24"/>
        </w:rPr>
      </w:pPr>
      <w:r w:rsidRPr="00B17D69">
        <w:rPr>
          <w:color w:val="000000"/>
          <w:sz w:val="24"/>
          <w:szCs w:val="24"/>
        </w:rPr>
        <w:t>В 2023 году нормативно-правовые акты муниципального образования городское поселение Междуреченский в сфере налогообложения по местным налогам (налог на имущество физических лиц и земельный налог) соответствуют действующему законодательству Российской Федерации</w:t>
      </w:r>
      <w:r w:rsidRPr="00B17D69">
        <w:rPr>
          <w:sz w:val="24"/>
          <w:szCs w:val="24"/>
        </w:rPr>
        <w:t>.</w:t>
      </w:r>
    </w:p>
    <w:p w:rsidR="007513A0" w:rsidRPr="00B17D69" w:rsidRDefault="007513A0" w:rsidP="007513A0">
      <w:pPr>
        <w:pStyle w:val="aff2"/>
        <w:spacing w:line="276" w:lineRule="auto"/>
        <w:ind w:firstLine="708"/>
        <w:jc w:val="both"/>
        <w:rPr>
          <w:rFonts w:ascii="Times New Roman" w:hAnsi="Times New Roman"/>
          <w:sz w:val="24"/>
          <w:szCs w:val="24"/>
        </w:rPr>
      </w:pPr>
      <w:r w:rsidRPr="00B17D69">
        <w:rPr>
          <w:rFonts w:ascii="Times New Roman" w:hAnsi="Times New Roman"/>
          <w:sz w:val="24"/>
          <w:szCs w:val="24"/>
        </w:rPr>
        <w:t>В соответствии с целями, указанными в п. 1.2. Решения Совета депутатов городского поселения Междуреченский от 04 октября 2018 года № 9 «О налоговых льготах по местным налогам на территории муниципального образования городское поселение Междуреченский», на 01 января 2023 года в муниципальном образовании городское поселение Междуреченский налоговые расходы установлены по земельному налогу для 11 категорий налогоплательщиков.  Кроме того, предусмотрен налоговый расход в виде пониженной налоговой ставки по налогу на имущество физических лиц с 2% до 0,5 % в отношении объектов налогообложения, включенных в перечень, определяемый в соответствии с п.7 ст. 378.2 НК РФ, в отношении объектов налогообложения, предусмотренных абз. вторым п. 10 ст. 378.2 НК РФ, а также в отношении объектов налогообложения, кадастровая стоимость каждого из которых превышает 300 млн. рублей.</w:t>
      </w:r>
    </w:p>
    <w:p w:rsidR="00DC6765" w:rsidRPr="00B17D69" w:rsidRDefault="00DC6765" w:rsidP="00DC6765">
      <w:pPr>
        <w:pStyle w:val="aff2"/>
        <w:spacing w:line="276" w:lineRule="auto"/>
        <w:ind w:firstLine="708"/>
        <w:jc w:val="both"/>
        <w:rPr>
          <w:rFonts w:ascii="Times New Roman" w:hAnsi="Times New Roman"/>
          <w:sz w:val="24"/>
          <w:szCs w:val="24"/>
        </w:rPr>
      </w:pPr>
      <w:r w:rsidRPr="00B17D69">
        <w:rPr>
          <w:rFonts w:ascii="Times New Roman" w:hAnsi="Times New Roman"/>
          <w:sz w:val="24"/>
          <w:szCs w:val="24"/>
        </w:rPr>
        <w:t>Выше перечисленные налоговые расходы, предоставленные юридическим и физическим лицам в виде льгот (преференций) направлены на достижение целей, предусмотренных:</w:t>
      </w:r>
    </w:p>
    <w:p w:rsidR="00DC6765" w:rsidRPr="00B17D69" w:rsidRDefault="00DC6765" w:rsidP="00DC6765">
      <w:pPr>
        <w:pStyle w:val="aff2"/>
        <w:spacing w:line="276" w:lineRule="auto"/>
        <w:ind w:firstLine="708"/>
        <w:jc w:val="both"/>
        <w:rPr>
          <w:rFonts w:ascii="Times New Roman" w:hAnsi="Times New Roman"/>
          <w:sz w:val="24"/>
          <w:szCs w:val="24"/>
        </w:rPr>
      </w:pPr>
      <w:r w:rsidRPr="00B17D69">
        <w:rPr>
          <w:rFonts w:ascii="Times New Roman" w:hAnsi="Times New Roman"/>
          <w:sz w:val="24"/>
          <w:szCs w:val="24"/>
        </w:rPr>
        <w:t>- Муниципальной программой Кондинского района «Развитие малого и среднего предпринимательства» (постановление администрации Кондинского района от 14 ноября 2022 года № 2449);</w:t>
      </w:r>
    </w:p>
    <w:p w:rsidR="00DC6765" w:rsidRPr="00B17D69" w:rsidRDefault="00DC6765" w:rsidP="00DC6765">
      <w:pPr>
        <w:pStyle w:val="aff2"/>
        <w:spacing w:line="276" w:lineRule="auto"/>
        <w:ind w:firstLine="708"/>
        <w:jc w:val="both"/>
        <w:rPr>
          <w:rFonts w:ascii="Times New Roman" w:hAnsi="Times New Roman"/>
          <w:sz w:val="24"/>
          <w:szCs w:val="24"/>
        </w:rPr>
      </w:pPr>
      <w:r w:rsidRPr="00B17D69">
        <w:rPr>
          <w:rFonts w:ascii="Times New Roman" w:hAnsi="Times New Roman"/>
          <w:sz w:val="24"/>
          <w:szCs w:val="24"/>
        </w:rPr>
        <w:lastRenderedPageBreak/>
        <w:t>- Муниципальной программой Кондинского района «Развитие транспортной системы» (постановление администрации Кондинского района от 22 ноября 2022 года № 2509);</w:t>
      </w:r>
    </w:p>
    <w:p w:rsidR="00DC6765" w:rsidRPr="00B17D69" w:rsidRDefault="00DC6765" w:rsidP="00DC6765">
      <w:pPr>
        <w:pStyle w:val="aff2"/>
        <w:spacing w:line="276" w:lineRule="auto"/>
        <w:ind w:firstLine="708"/>
        <w:jc w:val="both"/>
        <w:rPr>
          <w:rFonts w:ascii="Times New Roman" w:hAnsi="Times New Roman"/>
          <w:sz w:val="24"/>
          <w:szCs w:val="24"/>
        </w:rPr>
      </w:pPr>
      <w:r w:rsidRPr="00B17D69">
        <w:rPr>
          <w:rFonts w:ascii="Times New Roman" w:hAnsi="Times New Roman"/>
          <w:sz w:val="24"/>
          <w:szCs w:val="24"/>
        </w:rPr>
        <w:t>- Стратегией социально-экономического развития Кондинского района Ханты-Мансийского автономного округа – Югры на период до 2030 года (решение Думы Кондинского района от 05.09.2017 года № 297);</w:t>
      </w:r>
    </w:p>
    <w:p w:rsidR="00DC6765" w:rsidRPr="00B17D69" w:rsidRDefault="00DC6765" w:rsidP="00DC6765">
      <w:pPr>
        <w:pStyle w:val="aff2"/>
        <w:spacing w:line="276" w:lineRule="auto"/>
        <w:ind w:firstLine="708"/>
        <w:jc w:val="both"/>
        <w:rPr>
          <w:rFonts w:ascii="Times New Roman" w:hAnsi="Times New Roman"/>
          <w:sz w:val="24"/>
          <w:szCs w:val="24"/>
        </w:rPr>
      </w:pPr>
      <w:r w:rsidRPr="00B17D69">
        <w:rPr>
          <w:rFonts w:ascii="Times New Roman" w:hAnsi="Times New Roman"/>
          <w:sz w:val="24"/>
          <w:szCs w:val="24"/>
        </w:rPr>
        <w:t>- Распоряжением администрации Кондинского района от 10.03.2021 года № 137-р «О плане мероприятий («дорожной карте») по поддержке доступа немуниципальных организаций (коммерческих, некоммерческих) к предоставлению услуг в социальной сфере в Кондинском районе на 2021-2025 годы».</w:t>
      </w:r>
    </w:p>
    <w:p w:rsidR="00DC6765" w:rsidRPr="00B17D69" w:rsidRDefault="00DC6765" w:rsidP="00DC6765">
      <w:pPr>
        <w:pStyle w:val="aff2"/>
        <w:spacing w:line="276" w:lineRule="auto"/>
        <w:ind w:firstLine="708"/>
        <w:jc w:val="both"/>
        <w:rPr>
          <w:rFonts w:ascii="Times New Roman" w:hAnsi="Times New Roman"/>
          <w:sz w:val="24"/>
          <w:szCs w:val="24"/>
        </w:rPr>
      </w:pPr>
      <w:r w:rsidRPr="00B17D69">
        <w:rPr>
          <w:rFonts w:ascii="Times New Roman" w:hAnsi="Times New Roman"/>
          <w:sz w:val="24"/>
          <w:szCs w:val="24"/>
        </w:rPr>
        <w:t>Согласно представленной Межрайонной ИФНС России № 2 по ХМАО-Югре информации о фискальных характеристиках налоговых расходов в 2022 году налоговыми расходами воспользовались 257 налогоплательщика, из них по земельному налогу воспользовались 164 налогоплательщика (физические и юридические лица), по налогу на имущество физических лиц воспользовались 93 физических лица (в том числе субъекты малого и среднего предпринимательства).</w:t>
      </w:r>
    </w:p>
    <w:p w:rsidR="00DC6765" w:rsidRPr="00B17D69" w:rsidRDefault="00DC6765" w:rsidP="00DC6765">
      <w:pPr>
        <w:pStyle w:val="aff2"/>
        <w:spacing w:line="276" w:lineRule="auto"/>
        <w:ind w:firstLine="708"/>
        <w:jc w:val="both"/>
        <w:rPr>
          <w:rFonts w:ascii="Times New Roman" w:hAnsi="Times New Roman"/>
          <w:sz w:val="24"/>
          <w:szCs w:val="24"/>
        </w:rPr>
      </w:pPr>
      <w:r w:rsidRPr="00B17D69">
        <w:rPr>
          <w:rFonts w:ascii="Times New Roman" w:hAnsi="Times New Roman"/>
          <w:sz w:val="24"/>
          <w:szCs w:val="24"/>
        </w:rPr>
        <w:t>Исходя из предложений кураторов налоговых расходов и результатов проведенной оценки эффективности налоговых расходов, налоговые расходы муниципального образования городское поселение Междуреченский признаются целесообразными и подлежат сохранению.</w:t>
      </w:r>
    </w:p>
    <w:p w:rsidR="006E07D6" w:rsidRPr="00B17D69" w:rsidRDefault="006E07D6" w:rsidP="003658E5">
      <w:pPr>
        <w:spacing w:before="120" w:after="120" w:line="276" w:lineRule="auto"/>
        <w:jc w:val="both"/>
        <w:rPr>
          <w:sz w:val="24"/>
          <w:szCs w:val="24"/>
        </w:rPr>
      </w:pPr>
      <w:r w:rsidRPr="00B17D69">
        <w:rPr>
          <w:b/>
          <w:sz w:val="24"/>
          <w:szCs w:val="24"/>
        </w:rPr>
        <w:t>2.</w:t>
      </w:r>
      <w:r w:rsidR="00D303DA" w:rsidRPr="00B17D69">
        <w:rPr>
          <w:b/>
          <w:sz w:val="24"/>
          <w:szCs w:val="24"/>
        </w:rPr>
        <w:t>1.</w:t>
      </w:r>
      <w:r w:rsidRPr="00B17D69">
        <w:rPr>
          <w:b/>
          <w:sz w:val="24"/>
          <w:szCs w:val="24"/>
        </w:rPr>
        <w:t>3</w:t>
      </w:r>
      <w:r w:rsidR="00D303DA" w:rsidRPr="00B17D69">
        <w:rPr>
          <w:b/>
          <w:sz w:val="24"/>
          <w:szCs w:val="24"/>
        </w:rPr>
        <w:t>.</w:t>
      </w:r>
      <w:r w:rsidRPr="00B17D69">
        <w:rPr>
          <w:sz w:val="24"/>
          <w:szCs w:val="24"/>
        </w:rPr>
        <w:t xml:space="preserve"> </w:t>
      </w:r>
      <w:r w:rsidRPr="00B17D69">
        <w:rPr>
          <w:b/>
          <w:sz w:val="24"/>
          <w:szCs w:val="24"/>
        </w:rPr>
        <w:t>владение, пользование и распоряжение имуществом, находящимся в муниципальной собственности поселения</w:t>
      </w:r>
      <w:r w:rsidRPr="00B17D69">
        <w:rPr>
          <w:sz w:val="24"/>
          <w:szCs w:val="24"/>
        </w:rPr>
        <w:t>;</w:t>
      </w:r>
    </w:p>
    <w:p w:rsidR="003319BD" w:rsidRPr="00B17D69" w:rsidRDefault="003319BD" w:rsidP="003319BD">
      <w:pPr>
        <w:autoSpaceDE w:val="0"/>
        <w:autoSpaceDN w:val="0"/>
        <w:adjustRightInd w:val="0"/>
        <w:spacing w:line="276" w:lineRule="auto"/>
        <w:ind w:firstLine="720"/>
        <w:jc w:val="both"/>
        <w:rPr>
          <w:bCs/>
          <w:sz w:val="24"/>
          <w:szCs w:val="24"/>
        </w:rPr>
      </w:pPr>
      <w:r w:rsidRPr="00B17D69">
        <w:rPr>
          <w:bCs/>
          <w:sz w:val="24"/>
          <w:szCs w:val="24"/>
        </w:rPr>
        <w:t>Ведётся реестр муниципального имущества поселения.</w:t>
      </w:r>
    </w:p>
    <w:p w:rsidR="003319BD" w:rsidRPr="00B17D69" w:rsidRDefault="003319BD" w:rsidP="003319BD">
      <w:pPr>
        <w:autoSpaceDE w:val="0"/>
        <w:autoSpaceDN w:val="0"/>
        <w:adjustRightInd w:val="0"/>
        <w:spacing w:line="276" w:lineRule="auto"/>
        <w:ind w:firstLine="720"/>
        <w:jc w:val="both"/>
        <w:rPr>
          <w:bCs/>
          <w:sz w:val="24"/>
          <w:szCs w:val="24"/>
        </w:rPr>
      </w:pPr>
      <w:r w:rsidRPr="00B17D69">
        <w:rPr>
          <w:bCs/>
          <w:sz w:val="24"/>
          <w:szCs w:val="24"/>
        </w:rPr>
        <w:t xml:space="preserve">Заключены 13 договоров  приватизации по отчуждению жилья из муниципальной собственности. </w:t>
      </w:r>
    </w:p>
    <w:p w:rsidR="003319BD" w:rsidRPr="00B17D69" w:rsidRDefault="003319BD" w:rsidP="003319BD">
      <w:pPr>
        <w:autoSpaceDE w:val="0"/>
        <w:autoSpaceDN w:val="0"/>
        <w:adjustRightInd w:val="0"/>
        <w:spacing w:line="276" w:lineRule="auto"/>
        <w:ind w:firstLine="720"/>
        <w:jc w:val="both"/>
        <w:rPr>
          <w:bCs/>
          <w:sz w:val="24"/>
          <w:szCs w:val="24"/>
        </w:rPr>
      </w:pPr>
      <w:r w:rsidRPr="00B17D69">
        <w:rPr>
          <w:bCs/>
          <w:sz w:val="24"/>
          <w:szCs w:val="24"/>
        </w:rPr>
        <w:t>Исключены из собственности муниципального образования городское поселение Междуреченский 2 жилых объекта на основании Выписок из ЕГРН о снятии с кадастрового учета, в связи со сносом объектов.</w:t>
      </w:r>
    </w:p>
    <w:p w:rsidR="003319BD" w:rsidRPr="00B17D69" w:rsidRDefault="003319BD" w:rsidP="003319BD">
      <w:pPr>
        <w:autoSpaceDE w:val="0"/>
        <w:autoSpaceDN w:val="0"/>
        <w:adjustRightInd w:val="0"/>
        <w:spacing w:line="276" w:lineRule="auto"/>
        <w:ind w:firstLine="720"/>
        <w:jc w:val="both"/>
        <w:rPr>
          <w:sz w:val="24"/>
          <w:szCs w:val="24"/>
        </w:rPr>
      </w:pPr>
      <w:r w:rsidRPr="00B17D69">
        <w:rPr>
          <w:bCs/>
          <w:sz w:val="24"/>
          <w:szCs w:val="24"/>
        </w:rPr>
        <w:t>Оказано 251 муниципальная услуга, сформированы отчеты об оказании муниципальных услуг, информация размещена в ГАС Управление.</w:t>
      </w:r>
    </w:p>
    <w:p w:rsidR="00D303DA" w:rsidRPr="00B17D69" w:rsidRDefault="00D303DA" w:rsidP="004A2887">
      <w:pPr>
        <w:spacing w:before="120" w:after="120" w:line="276" w:lineRule="auto"/>
        <w:jc w:val="both"/>
        <w:rPr>
          <w:sz w:val="24"/>
          <w:szCs w:val="24"/>
        </w:rPr>
      </w:pPr>
      <w:r w:rsidRPr="00B17D69">
        <w:rPr>
          <w:b/>
          <w:sz w:val="24"/>
          <w:szCs w:val="24"/>
        </w:rPr>
        <w:t>2.1.4.</w:t>
      </w:r>
      <w:r w:rsidRPr="00B17D69">
        <w:rPr>
          <w:sz w:val="24"/>
          <w:szCs w:val="24"/>
        </w:rPr>
        <w:t xml:space="preserve"> </w:t>
      </w:r>
      <w:r w:rsidRPr="00B17D69">
        <w:rPr>
          <w:b/>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1539D3" w:rsidRPr="00B17D69">
        <w:rPr>
          <w:sz w:val="24"/>
          <w:szCs w:val="24"/>
        </w:rPr>
        <w:t>;</w:t>
      </w:r>
    </w:p>
    <w:p w:rsidR="009D52CA" w:rsidRPr="00B17D69" w:rsidRDefault="009D52CA" w:rsidP="009D52CA">
      <w:pPr>
        <w:spacing w:line="276" w:lineRule="auto"/>
        <w:ind w:firstLine="709"/>
        <w:jc w:val="both"/>
        <w:rPr>
          <w:rFonts w:eastAsia="Calibri"/>
          <w:sz w:val="24"/>
          <w:szCs w:val="24"/>
          <w:lang w:eastAsia="en-US"/>
        </w:rPr>
      </w:pPr>
      <w:r w:rsidRPr="00B17D69">
        <w:rPr>
          <w:rFonts w:eastAsia="Calibri"/>
          <w:sz w:val="24"/>
          <w:szCs w:val="24"/>
          <w:lang w:eastAsia="en-US"/>
        </w:rPr>
        <w:t>В рамках подготовки к осенне-зимнему периоду 2023-2024 годов на территории городского поселения Междуреченский были произведены работы:</w:t>
      </w:r>
    </w:p>
    <w:p w:rsidR="009D52CA" w:rsidRPr="00B17D69" w:rsidRDefault="009D52CA" w:rsidP="009D52CA">
      <w:pPr>
        <w:spacing w:line="276" w:lineRule="auto"/>
        <w:ind w:firstLine="709"/>
        <w:jc w:val="both"/>
        <w:rPr>
          <w:sz w:val="24"/>
          <w:szCs w:val="24"/>
        </w:rPr>
      </w:pPr>
      <w:r w:rsidRPr="00B17D69">
        <w:rPr>
          <w:sz w:val="24"/>
          <w:szCs w:val="24"/>
        </w:rPr>
        <w:t xml:space="preserve"> капитальный ремонт с заменой ветхих сетей тепловодоснабжения по ул. Маяковского от жилого дома № 25 до жилого дома № 11 пгт. Междуреченский, протяженностью 720 п. м., на сумму 6 590,427 тыс. руб.;</w:t>
      </w:r>
    </w:p>
    <w:p w:rsidR="009D52CA" w:rsidRPr="00B17D69" w:rsidRDefault="009D52CA" w:rsidP="009D52CA">
      <w:pPr>
        <w:spacing w:line="276" w:lineRule="auto"/>
        <w:ind w:firstLine="709"/>
        <w:jc w:val="both"/>
        <w:rPr>
          <w:sz w:val="24"/>
          <w:szCs w:val="24"/>
        </w:rPr>
      </w:pPr>
      <w:r w:rsidRPr="00B17D69">
        <w:rPr>
          <w:sz w:val="24"/>
          <w:szCs w:val="24"/>
        </w:rPr>
        <w:t>- капитальный ремонт с заменых ветхих сетей теплоснабжения  от здания 5Г, ул. 60 лет ВЛКСМ, до теплопункта «Таежный» пгт. Междуреченский, протяженностью 512 п. м. на сумму 9 596,900 тыс. руб.;</w:t>
      </w:r>
    </w:p>
    <w:p w:rsidR="009D52CA" w:rsidRPr="00B17D69" w:rsidRDefault="009D52CA" w:rsidP="009D52CA">
      <w:pPr>
        <w:spacing w:line="276" w:lineRule="auto"/>
        <w:ind w:firstLine="709"/>
        <w:jc w:val="both"/>
        <w:rPr>
          <w:sz w:val="24"/>
          <w:szCs w:val="24"/>
        </w:rPr>
      </w:pPr>
      <w:r w:rsidRPr="00B17D69">
        <w:rPr>
          <w:sz w:val="24"/>
          <w:szCs w:val="24"/>
        </w:rPr>
        <w:t>- выполнение работ по капитальному ремонту с заменой ветхого оборудования канализационно-насосной станции пгт. Междуреченский, в сумме 357,452 тыс. руб.</w:t>
      </w:r>
    </w:p>
    <w:p w:rsidR="009D52CA" w:rsidRPr="00B17D69" w:rsidRDefault="009D52CA" w:rsidP="00BA1308">
      <w:pPr>
        <w:spacing w:line="276" w:lineRule="auto"/>
        <w:ind w:firstLine="709"/>
        <w:jc w:val="both"/>
        <w:rPr>
          <w:rFonts w:eastAsia="Calibri"/>
          <w:sz w:val="24"/>
          <w:szCs w:val="24"/>
          <w:lang w:eastAsia="en-US"/>
        </w:rPr>
      </w:pPr>
      <w:r w:rsidRPr="00B17D69">
        <w:rPr>
          <w:rFonts w:eastAsia="Calibri"/>
          <w:sz w:val="24"/>
          <w:szCs w:val="24"/>
          <w:lang w:eastAsia="en-US"/>
        </w:rPr>
        <w:lastRenderedPageBreak/>
        <w:t>Предприятиями жилищно-коммунального комплекса, организациями бюджетной сферы, администрацией городского поселения проведены плановые работы по подготовке объектов жилищно-коммунального комплекса, объектов социальной сферы к прохождению отопительного периода 2023-2024 годов. Паспорта готовности объектам социальной сферы и ресурсоснабжающим организациям выданы.</w:t>
      </w:r>
    </w:p>
    <w:p w:rsidR="00BA1308" w:rsidRPr="00B17D69" w:rsidRDefault="00BA1308" w:rsidP="00BA1308">
      <w:pPr>
        <w:keepNext/>
        <w:keepLines/>
        <w:spacing w:line="276" w:lineRule="auto"/>
        <w:ind w:firstLine="709"/>
        <w:jc w:val="both"/>
        <w:rPr>
          <w:sz w:val="24"/>
          <w:szCs w:val="24"/>
        </w:rPr>
      </w:pPr>
      <w:r w:rsidRPr="00B17D69">
        <w:rPr>
          <w:rStyle w:val="43"/>
          <w:b w:val="0"/>
          <w:bCs w:val="0"/>
          <w:u w:val="none"/>
        </w:rPr>
        <w:t>В рамках муниципальной программы «Формирование комфортной городской</w:t>
      </w:r>
      <w:bookmarkStart w:id="2" w:name="bookmark4"/>
      <w:r w:rsidRPr="00B17D69">
        <w:rPr>
          <w:rStyle w:val="43"/>
          <w:b w:val="0"/>
          <w:bCs w:val="0"/>
          <w:u w:val="none"/>
        </w:rPr>
        <w:t xml:space="preserve"> среды»</w:t>
      </w:r>
      <w:bookmarkEnd w:id="2"/>
      <w:r w:rsidRPr="00B17D69">
        <w:rPr>
          <w:rStyle w:val="43"/>
          <w:b w:val="0"/>
          <w:bCs w:val="0"/>
          <w:u w:val="none"/>
        </w:rPr>
        <w:t xml:space="preserve">. </w:t>
      </w:r>
      <w:r w:rsidRPr="00B17D69">
        <w:rPr>
          <w:b/>
          <w:sz w:val="24"/>
          <w:szCs w:val="24"/>
        </w:rPr>
        <w:t>В 2023</w:t>
      </w:r>
      <w:r w:rsidRPr="00B17D69">
        <w:rPr>
          <w:sz w:val="24"/>
          <w:szCs w:val="24"/>
        </w:rPr>
        <w:t xml:space="preserve"> году бюджетные ассигнования утверждены в размере 38 489 348,38 руб., в том числе:</w:t>
      </w:r>
    </w:p>
    <w:p w:rsidR="00BA1308" w:rsidRPr="00B17D69" w:rsidRDefault="00BA1308" w:rsidP="00BA1308">
      <w:pPr>
        <w:pStyle w:val="27"/>
        <w:numPr>
          <w:ilvl w:val="0"/>
          <w:numId w:val="17"/>
        </w:numPr>
        <w:shd w:val="clear" w:color="auto" w:fill="auto"/>
        <w:tabs>
          <w:tab w:val="left" w:pos="251"/>
        </w:tabs>
        <w:spacing w:before="0" w:after="0" w:line="276" w:lineRule="auto"/>
        <w:rPr>
          <w:sz w:val="24"/>
          <w:szCs w:val="24"/>
        </w:rPr>
      </w:pPr>
      <w:r w:rsidRPr="00B17D69">
        <w:rPr>
          <w:sz w:val="24"/>
          <w:szCs w:val="24"/>
        </w:rPr>
        <w:t>за счет средств федерального бюджета - 4 337 500,0 руб.;</w:t>
      </w:r>
    </w:p>
    <w:p w:rsidR="00BA1308" w:rsidRPr="00B17D69" w:rsidRDefault="00BA1308" w:rsidP="00BA1308">
      <w:pPr>
        <w:pStyle w:val="27"/>
        <w:numPr>
          <w:ilvl w:val="0"/>
          <w:numId w:val="17"/>
        </w:numPr>
        <w:shd w:val="clear" w:color="auto" w:fill="auto"/>
        <w:tabs>
          <w:tab w:val="left" w:pos="251"/>
        </w:tabs>
        <w:spacing w:before="0" w:after="0" w:line="276" w:lineRule="auto"/>
        <w:rPr>
          <w:sz w:val="24"/>
          <w:szCs w:val="24"/>
        </w:rPr>
      </w:pPr>
      <w:r w:rsidRPr="00B17D69">
        <w:rPr>
          <w:sz w:val="24"/>
          <w:szCs w:val="24"/>
        </w:rPr>
        <w:t>за счет средств бюджета автономного округа - 12 061 404, 8 руб.;</w:t>
      </w:r>
    </w:p>
    <w:p w:rsidR="00BA1308" w:rsidRPr="00B17D69" w:rsidRDefault="00BA1308" w:rsidP="00BA1308">
      <w:pPr>
        <w:pStyle w:val="27"/>
        <w:numPr>
          <w:ilvl w:val="0"/>
          <w:numId w:val="17"/>
        </w:numPr>
        <w:shd w:val="clear" w:color="auto" w:fill="auto"/>
        <w:tabs>
          <w:tab w:val="left" w:pos="251"/>
        </w:tabs>
        <w:spacing w:before="0" w:after="0" w:line="276" w:lineRule="auto"/>
        <w:rPr>
          <w:sz w:val="24"/>
          <w:szCs w:val="24"/>
        </w:rPr>
      </w:pPr>
      <w:r w:rsidRPr="00B17D69">
        <w:rPr>
          <w:sz w:val="24"/>
          <w:szCs w:val="24"/>
        </w:rPr>
        <w:t>за счет средств бюджета муниципального образования - 22 090 443,6 руб.</w:t>
      </w:r>
    </w:p>
    <w:p w:rsidR="0047280F" w:rsidRPr="00B17D69" w:rsidRDefault="0047280F" w:rsidP="0047280F">
      <w:pPr>
        <w:spacing w:line="276" w:lineRule="auto"/>
        <w:ind w:firstLine="709"/>
        <w:jc w:val="both"/>
        <w:rPr>
          <w:rFonts w:eastAsia="Calibri"/>
          <w:sz w:val="24"/>
          <w:szCs w:val="24"/>
          <w:lang w:eastAsia="en-US"/>
        </w:rPr>
      </w:pPr>
      <w:r w:rsidRPr="00B17D69">
        <w:rPr>
          <w:rFonts w:eastAsia="Calibri"/>
          <w:sz w:val="24"/>
          <w:szCs w:val="24"/>
          <w:lang w:eastAsia="en-US"/>
        </w:rPr>
        <w:t>Средства направлены на реализацию следующих мероприятий:</w:t>
      </w:r>
    </w:p>
    <w:p w:rsidR="0047280F" w:rsidRPr="00B17D69" w:rsidRDefault="0047280F" w:rsidP="0047280F">
      <w:pPr>
        <w:spacing w:line="276" w:lineRule="auto"/>
        <w:ind w:firstLine="709"/>
        <w:jc w:val="both"/>
        <w:rPr>
          <w:rFonts w:eastAsia="Calibri"/>
          <w:sz w:val="24"/>
          <w:szCs w:val="24"/>
          <w:lang w:eastAsia="en-US"/>
        </w:rPr>
      </w:pPr>
      <w:r w:rsidRPr="00B17D69">
        <w:rPr>
          <w:rFonts w:eastAsia="Calibri"/>
          <w:sz w:val="24"/>
          <w:szCs w:val="24"/>
          <w:lang w:eastAsia="en-US"/>
        </w:rPr>
        <w:t>- обустройство набережной пгт. Междуреченский (3 этап);</w:t>
      </w:r>
    </w:p>
    <w:p w:rsidR="0047280F" w:rsidRPr="00B17D69" w:rsidRDefault="0047280F" w:rsidP="0047280F">
      <w:pPr>
        <w:pStyle w:val="92"/>
        <w:shd w:val="clear" w:color="auto" w:fill="auto"/>
        <w:spacing w:line="276" w:lineRule="auto"/>
        <w:ind w:firstLine="709"/>
        <w:jc w:val="both"/>
        <w:rPr>
          <w:b w:val="0"/>
          <w:sz w:val="24"/>
          <w:szCs w:val="24"/>
        </w:rPr>
      </w:pPr>
      <w:bookmarkStart w:id="3" w:name="bookmark6"/>
      <w:r w:rsidRPr="00B17D69">
        <w:rPr>
          <w:b w:val="0"/>
          <w:sz w:val="24"/>
          <w:szCs w:val="24"/>
        </w:rPr>
        <w:t xml:space="preserve">- </w:t>
      </w:r>
      <w:bookmarkEnd w:id="3"/>
      <w:r w:rsidRPr="00B17D69">
        <w:rPr>
          <w:b w:val="0"/>
          <w:sz w:val="24"/>
          <w:szCs w:val="24"/>
        </w:rPr>
        <w:t xml:space="preserve">выполнение работ по инициативному проекту «Мы помним» обустройство территории возле мемориальных плит (входная группа кладбища №1). </w:t>
      </w:r>
    </w:p>
    <w:p w:rsidR="00D303DA" w:rsidRPr="00B17D69" w:rsidRDefault="00D303DA" w:rsidP="00601479">
      <w:pPr>
        <w:spacing w:before="120" w:after="120" w:line="276" w:lineRule="auto"/>
        <w:jc w:val="both"/>
        <w:rPr>
          <w:sz w:val="24"/>
          <w:szCs w:val="24"/>
        </w:rPr>
      </w:pPr>
      <w:r w:rsidRPr="00B17D69">
        <w:rPr>
          <w:b/>
          <w:sz w:val="24"/>
          <w:szCs w:val="24"/>
        </w:rPr>
        <w:t>2.1.5.</w:t>
      </w:r>
      <w:r w:rsidRPr="00B17D69">
        <w:rPr>
          <w:sz w:val="24"/>
          <w:szCs w:val="24"/>
        </w:rPr>
        <w:t xml:space="preserve"> </w:t>
      </w:r>
      <w:r w:rsidRPr="00B17D69">
        <w:rPr>
          <w:b/>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sidR="00057BC1" w:rsidRPr="00B17D69">
        <w:rPr>
          <w:b/>
          <w:sz w:val="24"/>
          <w:szCs w:val="24"/>
        </w:rPr>
        <w:t xml:space="preserve"> на автомобильном транспорте, городском наземном электрическом транспорте и в дорожном хозяйстве</w:t>
      </w:r>
      <w:r w:rsidR="005B3D2B" w:rsidRPr="00B17D69">
        <w:rPr>
          <w:b/>
          <w:sz w:val="24"/>
          <w:szCs w:val="24"/>
        </w:rPr>
        <w:t xml:space="preserve"> в границах населенных пунктов поселения, организация дорожного движения</w:t>
      </w:r>
      <w:r w:rsidRPr="00B17D69">
        <w:rPr>
          <w:b/>
          <w:sz w:val="24"/>
          <w:szCs w:val="24"/>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61EE8" w:rsidRPr="00B17D69" w:rsidRDefault="00261EE8" w:rsidP="00261EE8">
      <w:pPr>
        <w:spacing w:line="276" w:lineRule="auto"/>
        <w:ind w:firstLine="709"/>
        <w:jc w:val="both"/>
        <w:rPr>
          <w:rFonts w:eastAsia="Calibri"/>
          <w:sz w:val="24"/>
          <w:szCs w:val="24"/>
        </w:rPr>
      </w:pPr>
      <w:r w:rsidRPr="00B17D69">
        <w:rPr>
          <w:rFonts w:eastAsia="Calibri"/>
          <w:sz w:val="24"/>
          <w:szCs w:val="24"/>
        </w:rPr>
        <w:t>В рамках реализации муниципальной программы Кондинского района «Развитие транспортной системы» в 2023 году реализованы следующие мероприятия:</w:t>
      </w:r>
    </w:p>
    <w:p w:rsidR="00261EE8" w:rsidRPr="00B17D69" w:rsidRDefault="00261EE8" w:rsidP="00261EE8">
      <w:pPr>
        <w:spacing w:line="276" w:lineRule="auto"/>
        <w:ind w:firstLine="709"/>
        <w:jc w:val="both"/>
        <w:rPr>
          <w:rFonts w:eastAsia="Calibri"/>
          <w:sz w:val="24"/>
          <w:szCs w:val="24"/>
        </w:rPr>
      </w:pPr>
      <w:r w:rsidRPr="00B17D69">
        <w:rPr>
          <w:rFonts w:eastAsia="Calibri"/>
          <w:sz w:val="24"/>
          <w:szCs w:val="24"/>
        </w:rPr>
        <w:t>- методом сплошного асфальтирования отремонтировано 455 п. м. автомобильных дорог;</w:t>
      </w:r>
    </w:p>
    <w:p w:rsidR="00261EE8" w:rsidRPr="00B17D69" w:rsidRDefault="00261EE8" w:rsidP="00261EE8">
      <w:pPr>
        <w:spacing w:line="276" w:lineRule="auto"/>
        <w:ind w:firstLine="709"/>
        <w:jc w:val="both"/>
        <w:rPr>
          <w:rFonts w:eastAsia="Calibri"/>
          <w:sz w:val="24"/>
          <w:szCs w:val="24"/>
        </w:rPr>
      </w:pPr>
      <w:r w:rsidRPr="00B17D69">
        <w:rPr>
          <w:rFonts w:eastAsia="Calibri"/>
          <w:sz w:val="24"/>
          <w:szCs w:val="24"/>
        </w:rPr>
        <w:t>- ямочный ремонт автомобильных дорог с асфальтобетонным и бетонным типом покрытия выполнен на площади 830,0 м2;</w:t>
      </w:r>
    </w:p>
    <w:p w:rsidR="00261EE8" w:rsidRPr="00B17D69" w:rsidRDefault="00261EE8" w:rsidP="00261EE8">
      <w:pPr>
        <w:spacing w:line="276" w:lineRule="auto"/>
        <w:ind w:firstLine="709"/>
        <w:jc w:val="both"/>
        <w:rPr>
          <w:rFonts w:eastAsia="Calibri"/>
          <w:sz w:val="24"/>
          <w:szCs w:val="24"/>
        </w:rPr>
      </w:pPr>
      <w:r w:rsidRPr="00B17D69">
        <w:rPr>
          <w:rFonts w:eastAsia="Calibri"/>
          <w:sz w:val="24"/>
          <w:szCs w:val="24"/>
        </w:rPr>
        <w:t>- выполнено грейдирование и исправление профиля щебеночного покрытия автомобильных дорог на площади 450 м2;</w:t>
      </w:r>
    </w:p>
    <w:p w:rsidR="00261EE8" w:rsidRPr="00B17D69" w:rsidRDefault="00261EE8" w:rsidP="00261EE8">
      <w:pPr>
        <w:spacing w:line="276" w:lineRule="auto"/>
        <w:ind w:firstLine="709"/>
        <w:jc w:val="both"/>
        <w:rPr>
          <w:rFonts w:eastAsia="Calibri"/>
          <w:sz w:val="24"/>
          <w:szCs w:val="24"/>
        </w:rPr>
      </w:pPr>
      <w:r w:rsidRPr="00B17D69">
        <w:rPr>
          <w:rFonts w:eastAsia="Calibri"/>
          <w:sz w:val="24"/>
          <w:szCs w:val="24"/>
        </w:rPr>
        <w:t>- выполнено устройство деревянных тротуаров протяженностью 688,8 п. м.;</w:t>
      </w:r>
    </w:p>
    <w:p w:rsidR="00261EE8" w:rsidRPr="00B17D69" w:rsidRDefault="00261EE8" w:rsidP="00261EE8">
      <w:pPr>
        <w:spacing w:line="276" w:lineRule="auto"/>
        <w:ind w:firstLine="709"/>
        <w:jc w:val="both"/>
        <w:rPr>
          <w:rFonts w:eastAsia="Calibri"/>
          <w:sz w:val="24"/>
          <w:szCs w:val="24"/>
        </w:rPr>
      </w:pPr>
      <w:r w:rsidRPr="00B17D69">
        <w:rPr>
          <w:rFonts w:eastAsia="Calibri"/>
          <w:sz w:val="24"/>
          <w:szCs w:val="24"/>
        </w:rPr>
        <w:t>- выполнено устройство 738 п. м. водоотводных канав на автомобильных дорогах.</w:t>
      </w:r>
    </w:p>
    <w:p w:rsidR="00261EE8" w:rsidRPr="00B17D69" w:rsidRDefault="00261EE8" w:rsidP="00261EE8">
      <w:pPr>
        <w:spacing w:line="276" w:lineRule="auto"/>
        <w:ind w:firstLine="709"/>
        <w:jc w:val="both"/>
        <w:rPr>
          <w:rFonts w:eastAsia="Calibri"/>
          <w:sz w:val="24"/>
          <w:szCs w:val="24"/>
        </w:rPr>
      </w:pPr>
      <w:r w:rsidRPr="00B17D69">
        <w:rPr>
          <w:rFonts w:eastAsia="Calibri"/>
          <w:sz w:val="24"/>
          <w:szCs w:val="24"/>
        </w:rPr>
        <w:t>- выполнена укладка водопропускных труб общей протяженностью 224 п. м.;</w:t>
      </w:r>
    </w:p>
    <w:p w:rsidR="00261EE8" w:rsidRPr="00B17D69" w:rsidRDefault="00261EE8" w:rsidP="00261EE8">
      <w:pPr>
        <w:spacing w:line="276" w:lineRule="auto"/>
        <w:ind w:firstLine="709"/>
        <w:jc w:val="both"/>
        <w:rPr>
          <w:rFonts w:eastAsia="Calibri"/>
          <w:sz w:val="24"/>
          <w:szCs w:val="24"/>
        </w:rPr>
      </w:pPr>
      <w:r w:rsidRPr="00B17D69">
        <w:rPr>
          <w:rFonts w:eastAsia="Calibri"/>
          <w:sz w:val="24"/>
          <w:szCs w:val="24"/>
        </w:rPr>
        <w:t>- выполнен ремонт участков автомобильных дорог, с устройством подстилающих и выравнивающих слоев оснований из песка и щебня протяженностью 1 566 п. м.;</w:t>
      </w:r>
    </w:p>
    <w:p w:rsidR="00261EE8" w:rsidRPr="00B17D69" w:rsidRDefault="00261EE8" w:rsidP="00FC6C5C">
      <w:pPr>
        <w:spacing w:line="276" w:lineRule="auto"/>
        <w:ind w:firstLine="709"/>
        <w:jc w:val="both"/>
        <w:rPr>
          <w:rFonts w:eastAsia="Calibri"/>
          <w:sz w:val="24"/>
          <w:szCs w:val="24"/>
        </w:rPr>
      </w:pPr>
      <w:r w:rsidRPr="00B17D69">
        <w:rPr>
          <w:rFonts w:eastAsia="Calibri"/>
          <w:sz w:val="24"/>
          <w:szCs w:val="24"/>
        </w:rPr>
        <w:t>- выполнены работы по переносу и обустройству 4-х автобусных остановок.</w:t>
      </w:r>
    </w:p>
    <w:p w:rsidR="00FC6C5C" w:rsidRPr="00B17D69" w:rsidRDefault="00FC6C5C" w:rsidP="00F0401A">
      <w:pPr>
        <w:spacing w:line="276" w:lineRule="auto"/>
        <w:ind w:firstLine="709"/>
        <w:jc w:val="both"/>
        <w:rPr>
          <w:rFonts w:eastAsia="Calibri"/>
          <w:sz w:val="24"/>
          <w:szCs w:val="24"/>
        </w:rPr>
      </w:pPr>
      <w:r w:rsidRPr="00B17D69">
        <w:rPr>
          <w:rFonts w:eastAsia="Calibri"/>
          <w:sz w:val="24"/>
          <w:szCs w:val="24"/>
        </w:rPr>
        <w:t xml:space="preserve">В рамках инициативного проекта, отобранного по результатам конкурса «Перекресток безопасности пгт. Междуреченский» выполнено комплексное благоустройство улично-дорожной сети на пересечении дорог ул. Центральная и ул. первый квартальный проезд в мкр. Нефтяник – 2 пгт. Междуреченский, в составе которого: выполнено устройство проездов и парковок с асфальтобетонным покрытием площадью 402,0 м2, ремонт дорожного полотна из сборных железобетонных плит площадью 2 040,0 м2, устройство пешеходных тротуаров с асфальтобетонным типом </w:t>
      </w:r>
      <w:r w:rsidRPr="00B17D69">
        <w:rPr>
          <w:rFonts w:eastAsia="Calibri"/>
          <w:sz w:val="24"/>
          <w:szCs w:val="24"/>
        </w:rPr>
        <w:lastRenderedPageBreak/>
        <w:t>покрытия площадью 1 873 м2, смонтировано 60 п. м. водопропускных труб, 138 п. м. металлического дорожного ограждения, устроено 170 п. м. водосточных канав (кюветов) и обустроено 12 пешеходных переходов. Муниципальный контракт от 04.07.2023 № 0187300003523000227 на выполнение работ по обустройству объекта: «Перекресток безопасности» пгт. Междуреченский. Стоимость выполненных работ составила 14 167,7 тыс. рублей.</w:t>
      </w:r>
    </w:p>
    <w:p w:rsidR="00F0401A" w:rsidRPr="00B17D69" w:rsidRDefault="00F0401A" w:rsidP="00F0401A">
      <w:pPr>
        <w:spacing w:line="276" w:lineRule="auto"/>
        <w:ind w:firstLine="708"/>
        <w:jc w:val="both"/>
        <w:rPr>
          <w:rFonts w:eastAsia="Calibri"/>
          <w:sz w:val="24"/>
          <w:szCs w:val="24"/>
        </w:rPr>
      </w:pPr>
      <w:r w:rsidRPr="00B17D69">
        <w:rPr>
          <w:rFonts w:eastAsia="Calibri"/>
          <w:sz w:val="24"/>
          <w:szCs w:val="24"/>
        </w:rPr>
        <w:t>Объем бюджетных ассигнований, направленный на ремонт автомобильных дорог и реализацию инициативного проекта в 2023 году за счет средств муниципального дорожного фонда Кондинского района составил 3</w:t>
      </w:r>
      <w:r w:rsidR="00743AB9">
        <w:rPr>
          <w:rFonts w:eastAsia="Calibri"/>
          <w:sz w:val="24"/>
          <w:szCs w:val="24"/>
        </w:rPr>
        <w:t>4</w:t>
      </w:r>
      <w:r w:rsidRPr="00B17D69">
        <w:rPr>
          <w:rFonts w:eastAsia="Calibri"/>
          <w:sz w:val="24"/>
          <w:szCs w:val="24"/>
        </w:rPr>
        <w:t> 192,2 тыс. рублей, в том числе: средства бюджета автономного округа 19 929,6 тыс. рублей, 14 262,6 тыс. рублей софинансирование за счет средств местного бюджета.</w:t>
      </w:r>
    </w:p>
    <w:p w:rsidR="00F0401A" w:rsidRPr="00B17D69" w:rsidRDefault="00F0401A" w:rsidP="00F0401A">
      <w:pPr>
        <w:spacing w:line="276" w:lineRule="auto"/>
        <w:ind w:firstLine="708"/>
        <w:jc w:val="both"/>
        <w:rPr>
          <w:rFonts w:eastAsia="Calibri"/>
          <w:sz w:val="24"/>
          <w:szCs w:val="24"/>
        </w:rPr>
      </w:pPr>
      <w:r w:rsidRPr="00B17D69">
        <w:rPr>
          <w:rFonts w:eastAsia="Calibri"/>
          <w:sz w:val="24"/>
          <w:szCs w:val="24"/>
        </w:rPr>
        <w:t>Объём межбюджетных трансфертов, предоставленных в рамках реализации муниципальной программы Кондинского района «Развитие транспортной системы» в 2023 году бюджету городского поселения Междуреченский из бюджета Кондинского района на ремонт автомобильных дорог, обустройство пешеходных дорожек и тротуаров, обустройство и перенос автомобильных остановок, реализацию инициативного проекта и содержание автомобильных дорог составил 30 239,9 тыс. рублей.</w:t>
      </w:r>
    </w:p>
    <w:p w:rsidR="00F0401A" w:rsidRPr="00B17D69" w:rsidRDefault="00F0401A" w:rsidP="00F0401A">
      <w:pPr>
        <w:widowControl w:val="0"/>
        <w:spacing w:line="276" w:lineRule="auto"/>
        <w:ind w:right="-18" w:firstLine="708"/>
        <w:jc w:val="both"/>
        <w:rPr>
          <w:sz w:val="24"/>
          <w:szCs w:val="24"/>
        </w:rPr>
      </w:pPr>
      <w:r w:rsidRPr="00B17D69">
        <w:rPr>
          <w:sz w:val="24"/>
          <w:szCs w:val="24"/>
        </w:rPr>
        <w:t>Основное мероприятие «Капитальный ремонт и ремонт автомобильных дорог общего пользования местного значения».</w:t>
      </w:r>
    </w:p>
    <w:p w:rsidR="003A1762" w:rsidRPr="00B17D69" w:rsidRDefault="003A1762" w:rsidP="003A1762">
      <w:pPr>
        <w:widowControl w:val="0"/>
        <w:spacing w:line="276" w:lineRule="auto"/>
        <w:ind w:right="-18" w:firstLine="708"/>
        <w:jc w:val="both"/>
        <w:rPr>
          <w:sz w:val="24"/>
          <w:szCs w:val="24"/>
        </w:rPr>
      </w:pPr>
      <w:r w:rsidRPr="00B17D69">
        <w:rPr>
          <w:sz w:val="24"/>
          <w:szCs w:val="24"/>
        </w:rPr>
        <w:t>Всего за 2023 год прирост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по двум муниципальным контрактам составил 1,69 км.</w:t>
      </w:r>
    </w:p>
    <w:p w:rsidR="003A1762" w:rsidRPr="00B17D69" w:rsidRDefault="003A1762" w:rsidP="003A1762">
      <w:pPr>
        <w:shd w:val="clear" w:color="auto" w:fill="FFFFFF"/>
        <w:autoSpaceDE w:val="0"/>
        <w:autoSpaceDN w:val="0"/>
        <w:adjustRightInd w:val="0"/>
        <w:spacing w:line="276" w:lineRule="auto"/>
        <w:ind w:firstLine="709"/>
        <w:jc w:val="both"/>
        <w:rPr>
          <w:rFonts w:eastAsia="Calibri"/>
          <w:sz w:val="24"/>
          <w:szCs w:val="24"/>
        </w:rPr>
      </w:pPr>
      <w:r w:rsidRPr="00B17D69">
        <w:rPr>
          <w:rFonts w:eastAsia="Calibri"/>
          <w:sz w:val="24"/>
          <w:szCs w:val="24"/>
        </w:rPr>
        <w:t>В рамках основного мероприятия «Содержание дорог и искусственных сооружений на них» муниципальной программы Кондинского района «Современная транспортная система» выполняются работы по содержанию автомобильных дорог и искусственных сооружений на них в границах городского поселения Междуреченский общей протяженностью 81,3 км.</w:t>
      </w:r>
    </w:p>
    <w:p w:rsidR="003A1762" w:rsidRPr="00B17D69" w:rsidRDefault="003A1762" w:rsidP="003A1762">
      <w:pPr>
        <w:shd w:val="clear" w:color="auto" w:fill="FFFFFF"/>
        <w:autoSpaceDE w:val="0"/>
        <w:autoSpaceDN w:val="0"/>
        <w:adjustRightInd w:val="0"/>
        <w:spacing w:line="276" w:lineRule="auto"/>
        <w:ind w:firstLine="708"/>
        <w:jc w:val="both"/>
        <w:rPr>
          <w:rFonts w:eastAsia="Calibri"/>
          <w:sz w:val="24"/>
          <w:szCs w:val="24"/>
        </w:rPr>
      </w:pPr>
      <w:r w:rsidRPr="00B17D69">
        <w:rPr>
          <w:rFonts w:eastAsia="Calibri"/>
          <w:sz w:val="24"/>
          <w:szCs w:val="24"/>
        </w:rPr>
        <w:t xml:space="preserve">На выполнение работ по содержанию автомобильных дорог и искусственных сооружений на них предусмотрены бюджетные ассигнования в размере 35 638,3 тыс. рублей. </w:t>
      </w:r>
    </w:p>
    <w:p w:rsidR="003A1762" w:rsidRPr="00B17D69" w:rsidRDefault="003A1762" w:rsidP="003A1762">
      <w:pPr>
        <w:spacing w:line="276" w:lineRule="auto"/>
        <w:ind w:firstLine="708"/>
        <w:jc w:val="both"/>
        <w:rPr>
          <w:color w:val="000000"/>
          <w:sz w:val="24"/>
          <w:szCs w:val="24"/>
        </w:rPr>
      </w:pPr>
      <w:r w:rsidRPr="00B17D69">
        <w:rPr>
          <w:color w:val="000000"/>
          <w:sz w:val="24"/>
          <w:szCs w:val="24"/>
        </w:rPr>
        <w:t>На кадастровый учет поставлено и зарегистрировано права собственности на 65 автомобильных дорог общего пользования местного значения городского поселения Междуреченский.</w:t>
      </w:r>
    </w:p>
    <w:p w:rsidR="004A6C3C" w:rsidRPr="00B17D69" w:rsidRDefault="004A6C3C" w:rsidP="004A6C3C">
      <w:pPr>
        <w:spacing w:line="276" w:lineRule="auto"/>
        <w:ind w:firstLine="708"/>
        <w:jc w:val="both"/>
        <w:rPr>
          <w:color w:val="000000"/>
          <w:sz w:val="24"/>
          <w:szCs w:val="24"/>
        </w:rPr>
      </w:pPr>
      <w:r w:rsidRPr="00B17D69">
        <w:rPr>
          <w:color w:val="000000"/>
          <w:sz w:val="24"/>
          <w:szCs w:val="24"/>
        </w:rPr>
        <w:t>Во исполнение резолюции форума «Команда Югры» от 12 июля 2023 года на основании распоряжения администрации Кондинского района от 10 августа 2023 года № 451-р «О проведении публичных обсуждений с жителями Кондинского района перечня автомобильных дорог местного значения предлагаемых к ремонту в 2024 году на территории городских и сельских поселений Кондинского района» в период с 16 по 23 августа 2023 год проведены публичные обсуждения с жителями Кондинского района перечня автомобильных дорог местного значения предлагаемых к ремонту в 2024 году.</w:t>
      </w:r>
    </w:p>
    <w:p w:rsidR="004A6C3C" w:rsidRPr="00B17D69" w:rsidRDefault="004A6C3C" w:rsidP="004A6C3C">
      <w:pPr>
        <w:spacing w:line="276" w:lineRule="auto"/>
        <w:ind w:firstLine="708"/>
        <w:jc w:val="both"/>
        <w:rPr>
          <w:color w:val="000000"/>
          <w:sz w:val="24"/>
          <w:szCs w:val="24"/>
        </w:rPr>
      </w:pPr>
      <w:r w:rsidRPr="00B17D69">
        <w:rPr>
          <w:color w:val="000000"/>
          <w:sz w:val="24"/>
          <w:szCs w:val="24"/>
        </w:rPr>
        <w:t xml:space="preserve">Результаты публичных обсуждений утверждены протоколом подведения итоговых результатов публичных обсуждений с жителями Кондинского района перечня автомобильных дорог местного значения предлагаемых к ремонту в 2024 году на </w:t>
      </w:r>
      <w:r w:rsidRPr="00B17D69">
        <w:rPr>
          <w:color w:val="000000"/>
          <w:sz w:val="24"/>
          <w:szCs w:val="24"/>
        </w:rPr>
        <w:lastRenderedPageBreak/>
        <w:t>территории городских и сельских поселений Кондинского района от 8 сентября 2023 года № 1.</w:t>
      </w:r>
    </w:p>
    <w:p w:rsidR="00623429" w:rsidRPr="00B17D69" w:rsidRDefault="00623429" w:rsidP="00623429">
      <w:pPr>
        <w:spacing w:line="276" w:lineRule="auto"/>
        <w:ind w:firstLine="708"/>
        <w:jc w:val="both"/>
        <w:rPr>
          <w:rFonts w:eastAsia="Calibri"/>
          <w:color w:val="000000"/>
          <w:sz w:val="24"/>
          <w:szCs w:val="24"/>
        </w:rPr>
      </w:pPr>
      <w:r w:rsidRPr="00B17D69">
        <w:rPr>
          <w:color w:val="000000"/>
          <w:sz w:val="24"/>
          <w:szCs w:val="24"/>
        </w:rPr>
        <w:t>Н</w:t>
      </w:r>
      <w:r w:rsidRPr="00B17D69">
        <w:rPr>
          <w:rFonts w:eastAsia="Calibri"/>
          <w:color w:val="000000"/>
          <w:sz w:val="24"/>
          <w:szCs w:val="24"/>
        </w:rPr>
        <w:t xml:space="preserve">а территории Кондинского района расположено 128 наземных пешеходных переходов, из них 23 вблизи школ и других образовательных организаций. </w:t>
      </w:r>
    </w:p>
    <w:p w:rsidR="00623429" w:rsidRPr="00B17D69" w:rsidRDefault="00623429" w:rsidP="000A2C9E">
      <w:pPr>
        <w:spacing w:line="276" w:lineRule="auto"/>
        <w:ind w:firstLine="708"/>
        <w:jc w:val="both"/>
        <w:rPr>
          <w:rFonts w:eastAsia="Calibri"/>
          <w:color w:val="000000"/>
          <w:sz w:val="24"/>
          <w:szCs w:val="24"/>
        </w:rPr>
      </w:pPr>
      <w:r w:rsidRPr="00B17D69">
        <w:rPr>
          <w:rFonts w:eastAsia="Calibri"/>
          <w:color w:val="000000"/>
          <w:sz w:val="24"/>
          <w:szCs w:val="24"/>
        </w:rPr>
        <w:t>Пешеходные переходы вблизи школ и других образовательных организаций обустроены в соответствии с новыми национальными стандартами, в том числе: оборудованы светофорами по типу Т.7. желтый мигающий, дорожными знаками 5.19.1 (2) «Пешеходный переход», 1.23 «Дети», 3.23 «Ограничение максимальной скорости» на щитах из флуоресцентной пленки желто-зеленого цвета, обустроены искусственными неровностями, на проезжей части нанесена дорожная разметка холодным пластиком бело-желтого цвета, оборудовано искусственное освещение и ограждения перильного типа на протяжении 50 метров от пешеходного перехода в каждую сторону. Дополнительно на проезжей части перед пешеходными переходами, расположенными вблизи образовательных организаций нанесена горизонтальная разметка, дублирующая дорожные знаки 1.23 «Дети» и 3.24 «Ограничение максимальной скорости». Органами местного самоуправления в полном объеме приняты меры, направленные на реализацию новых национальных стандартов по обустройству пешеходных переходов в соответствии с пунктом 2 Перечня поручений Президента Российской Федерации от 20 февраля 2015 года № Пр-287, в части вопросов обеспечения безопасности дорожного движения.</w:t>
      </w:r>
    </w:p>
    <w:p w:rsidR="000A2C9E" w:rsidRPr="00B17D69" w:rsidRDefault="000A2C9E" w:rsidP="000A2C9E">
      <w:pPr>
        <w:spacing w:line="276" w:lineRule="auto"/>
        <w:ind w:firstLine="708"/>
        <w:jc w:val="both"/>
        <w:rPr>
          <w:sz w:val="24"/>
          <w:szCs w:val="24"/>
        </w:rPr>
      </w:pPr>
      <w:r w:rsidRPr="00B17D69">
        <w:rPr>
          <w:sz w:val="24"/>
          <w:szCs w:val="24"/>
        </w:rPr>
        <w:t>В целях обеспечения сохранности дорожной сети и обеспечения безопасности дорожного движения на автомобильных дорогах местного значения на период весенней распутицы 2023 года, постановлением администрации Кондинского района от 07 февраля 2023 года № 139 «О введении временного ограничения движения транспортных средств по автомобильным дорогам местного значения городского поселения Междуреченский», в период с 03 апреля по 02 мая 2023 года вводились временные ограничения на движение транспортных средств по автомобильным дорогам общего пользования местного значения в границах городского поселения Междуреченский.</w:t>
      </w:r>
    </w:p>
    <w:p w:rsidR="000A2C9E" w:rsidRPr="00B17D69" w:rsidRDefault="000A2C9E" w:rsidP="008339C5">
      <w:pPr>
        <w:widowControl w:val="0"/>
        <w:spacing w:line="276" w:lineRule="auto"/>
        <w:ind w:right="-18" w:firstLine="708"/>
        <w:jc w:val="both"/>
        <w:rPr>
          <w:sz w:val="24"/>
          <w:szCs w:val="24"/>
        </w:rPr>
      </w:pPr>
      <w:r w:rsidRPr="00B17D69">
        <w:rPr>
          <w:sz w:val="24"/>
          <w:szCs w:val="24"/>
        </w:rPr>
        <w:t>На основании постановления администрации Кондинского района от 02 декабря 2022 года № 2616 «О создании комиссии по обследованию автомобильных дорог общего пользования местного значения в границах городского поселения Междуреченский и вне границ населенных пунктов в границах Кондинского района в зимний период», в 2022 году создана комиссия по еженедельному обследованию автомобильных дорог в городском поселении Междуреченский в зимний период. Работа комиссии на регулярной основе была продолжена в 2023 году.</w:t>
      </w:r>
    </w:p>
    <w:p w:rsidR="008339C5" w:rsidRPr="00B17D69" w:rsidRDefault="008339C5" w:rsidP="008339C5">
      <w:pPr>
        <w:widowControl w:val="0"/>
        <w:spacing w:line="276" w:lineRule="auto"/>
        <w:ind w:right="-18" w:firstLine="708"/>
        <w:jc w:val="both"/>
        <w:rPr>
          <w:sz w:val="24"/>
          <w:szCs w:val="24"/>
        </w:rPr>
      </w:pPr>
      <w:r w:rsidRPr="00B17D69">
        <w:rPr>
          <w:sz w:val="24"/>
          <w:szCs w:val="24"/>
        </w:rPr>
        <w:t>В рамках Порядка проведения оценки технического состояния автомобильных дорог общего пользования местного значения вне границ населенных пунктов в границах Кондинского района и в границах городского поселения Междуреченский, утвержденного постановлением администрации Кондинского района от 31 мая 2022 года № 1209, в 2023 году была проведена оценка технического состояния автомобильных дорог общего пользования местного значения в границах городского поселения Междуреченский.</w:t>
      </w:r>
    </w:p>
    <w:p w:rsidR="008339C5" w:rsidRPr="00B17D69" w:rsidRDefault="008339C5" w:rsidP="00CF1798">
      <w:pPr>
        <w:widowControl w:val="0"/>
        <w:spacing w:line="276" w:lineRule="auto"/>
        <w:ind w:right="-18" w:firstLine="708"/>
        <w:jc w:val="both"/>
        <w:rPr>
          <w:sz w:val="24"/>
          <w:szCs w:val="24"/>
        </w:rPr>
      </w:pPr>
      <w:r w:rsidRPr="00B17D69">
        <w:rPr>
          <w:sz w:val="24"/>
          <w:szCs w:val="24"/>
        </w:rPr>
        <w:t>Постановлением администрации Кондинского района от 26 июня 2023 года № 690 «Об утверждении Порядка организации парковок (парковочных мест) для легковых такси на дорогах общего пользования в пгт. Междуреченский» утвержден перечень парковок (парковочных мест) для легковых такси в пгт.</w:t>
      </w:r>
      <w:r w:rsidR="0002209B" w:rsidRPr="00B17D69">
        <w:rPr>
          <w:sz w:val="24"/>
          <w:szCs w:val="24"/>
        </w:rPr>
        <w:t xml:space="preserve"> </w:t>
      </w:r>
      <w:r w:rsidRPr="00B17D69">
        <w:rPr>
          <w:sz w:val="24"/>
          <w:szCs w:val="24"/>
        </w:rPr>
        <w:t>Междуреченский. Всего для легковых такси предусмотрено 12 мест стоянки.</w:t>
      </w:r>
    </w:p>
    <w:p w:rsidR="00CF1798" w:rsidRPr="00B17D69" w:rsidRDefault="00CF1798" w:rsidP="00CF1798">
      <w:pPr>
        <w:spacing w:line="276" w:lineRule="auto"/>
        <w:ind w:firstLine="708"/>
        <w:jc w:val="both"/>
        <w:rPr>
          <w:sz w:val="24"/>
          <w:szCs w:val="24"/>
        </w:rPr>
      </w:pPr>
      <w:r w:rsidRPr="00B17D69">
        <w:rPr>
          <w:sz w:val="24"/>
          <w:szCs w:val="24"/>
        </w:rPr>
        <w:lastRenderedPageBreak/>
        <w:t>В целях создания и функционирования парковок, парковочных мест на автомобильных дорогах общего пользования местного значения, постановлением администрации Кондинского района от 21 декабря 2018 года № 2511 «Об утверждении Реестра парковок общего пользования на автомобильных дорогах общего пользования местного значения на территории городского поселения Междуреченский», утвержден реестр парковочных мест на территории городского поселения Междуреченский. Всего в 2023 году на территории городского поселения Междуреченский функционировало 567 парковочных мест, из которых 54 места выделены для мест стоянки транспортных средств инвалидов.</w:t>
      </w:r>
    </w:p>
    <w:p w:rsidR="004232DA" w:rsidRPr="00B17D69" w:rsidRDefault="004232DA" w:rsidP="004232DA">
      <w:pPr>
        <w:widowControl w:val="0"/>
        <w:tabs>
          <w:tab w:val="left" w:pos="1187"/>
          <w:tab w:val="left" w:pos="1807"/>
          <w:tab w:val="left" w:pos="2227"/>
          <w:tab w:val="left" w:pos="3055"/>
          <w:tab w:val="left" w:pos="4102"/>
          <w:tab w:val="left" w:pos="5238"/>
          <w:tab w:val="left" w:pos="5790"/>
          <w:tab w:val="left" w:pos="6355"/>
          <w:tab w:val="left" w:pos="7682"/>
          <w:tab w:val="left" w:pos="8202"/>
          <w:tab w:val="left" w:pos="8817"/>
        </w:tabs>
        <w:spacing w:line="276" w:lineRule="auto"/>
        <w:ind w:firstLine="709"/>
        <w:jc w:val="both"/>
        <w:rPr>
          <w:sz w:val="24"/>
          <w:szCs w:val="24"/>
        </w:rPr>
      </w:pPr>
      <w:r w:rsidRPr="00B17D69">
        <w:rPr>
          <w:sz w:val="24"/>
          <w:szCs w:val="24"/>
        </w:rPr>
        <w:t>В рамках осуществления деятельности по контролю за движением крупногабаритного и (или) тяжеловесного транспорта на территории городского поселения Междуреченский в течение 2023 года рассмотрено 115 заявок на движение транспортного средства, осущес</w:t>
      </w:r>
      <w:r w:rsidRPr="00B17D69">
        <w:rPr>
          <w:w w:val="99"/>
          <w:sz w:val="24"/>
          <w:szCs w:val="24"/>
        </w:rPr>
        <w:t>т</w:t>
      </w:r>
      <w:r w:rsidRPr="00B17D69">
        <w:rPr>
          <w:sz w:val="24"/>
          <w:szCs w:val="24"/>
        </w:rPr>
        <w:t>вля</w:t>
      </w:r>
      <w:r w:rsidRPr="00B17D69">
        <w:rPr>
          <w:w w:val="99"/>
          <w:sz w:val="24"/>
          <w:szCs w:val="24"/>
        </w:rPr>
        <w:t>ющ</w:t>
      </w:r>
      <w:r w:rsidRPr="00B17D69">
        <w:rPr>
          <w:sz w:val="24"/>
          <w:szCs w:val="24"/>
        </w:rPr>
        <w:t>его перево</w:t>
      </w:r>
      <w:r w:rsidRPr="00B17D69">
        <w:rPr>
          <w:w w:val="99"/>
          <w:sz w:val="24"/>
          <w:szCs w:val="24"/>
        </w:rPr>
        <w:t>з</w:t>
      </w:r>
      <w:r w:rsidRPr="00B17D69">
        <w:rPr>
          <w:sz w:val="24"/>
          <w:szCs w:val="24"/>
        </w:rPr>
        <w:t>ку тяжеловесного и (или) крупногабаритного груза. По результатам рассмотрения вынесено 18 отказов в согласовании, 97 заявок согласованы. В счет возмещения вреда от движения транспортных средств, осуществляющих перевозки тяжеловесного и (или) крупногабаритного груза в доходную часть бюджета городского поселения Междуреченский поступило 654,2 тыс. рублей.</w:t>
      </w:r>
    </w:p>
    <w:p w:rsidR="00B4180A" w:rsidRPr="00B17D69" w:rsidRDefault="00B4180A" w:rsidP="00B4180A">
      <w:pPr>
        <w:spacing w:line="276" w:lineRule="auto"/>
        <w:ind w:firstLine="708"/>
        <w:jc w:val="both"/>
        <w:rPr>
          <w:sz w:val="24"/>
          <w:szCs w:val="24"/>
        </w:rPr>
      </w:pPr>
      <w:r w:rsidRPr="00B17D69">
        <w:rPr>
          <w:sz w:val="24"/>
          <w:szCs w:val="24"/>
        </w:rPr>
        <w:t>Первоочередные мероприятия на 2024 год:</w:t>
      </w:r>
    </w:p>
    <w:p w:rsidR="00B4180A" w:rsidRPr="00B17D69" w:rsidRDefault="00B4180A" w:rsidP="00B4180A">
      <w:pPr>
        <w:spacing w:line="276" w:lineRule="auto"/>
        <w:ind w:firstLine="708"/>
        <w:jc w:val="both"/>
        <w:rPr>
          <w:color w:val="000000"/>
          <w:sz w:val="24"/>
          <w:szCs w:val="24"/>
        </w:rPr>
      </w:pPr>
      <w:r w:rsidRPr="00B17D69">
        <w:rPr>
          <w:color w:val="000000"/>
          <w:sz w:val="24"/>
          <w:szCs w:val="24"/>
        </w:rPr>
        <w:t>Ремонт автомобильных дорог общего пользования местного значения в соответствии с утверждённым перечнем (планом) мероприятий по ремонту автомобильных дорог общего пользования местного значения на территории городского поселения Междуреченский общей протяженностью 4 км;</w:t>
      </w:r>
    </w:p>
    <w:p w:rsidR="008A20D5" w:rsidRPr="00B17D69" w:rsidRDefault="008A20D5" w:rsidP="008A20D5">
      <w:pPr>
        <w:spacing w:line="276" w:lineRule="auto"/>
        <w:ind w:firstLine="708"/>
        <w:jc w:val="both"/>
        <w:rPr>
          <w:color w:val="000000"/>
          <w:sz w:val="24"/>
          <w:szCs w:val="24"/>
        </w:rPr>
      </w:pPr>
      <w:r w:rsidRPr="00B17D69">
        <w:rPr>
          <w:color w:val="000000"/>
          <w:sz w:val="24"/>
          <w:szCs w:val="24"/>
        </w:rPr>
        <w:t>Обустройство пешеходных дорожек и тротуаров</w:t>
      </w:r>
      <w:r w:rsidR="00B4180A" w:rsidRPr="00B17D69">
        <w:rPr>
          <w:color w:val="000000"/>
          <w:sz w:val="24"/>
          <w:szCs w:val="24"/>
        </w:rPr>
        <w:t>;</w:t>
      </w:r>
    </w:p>
    <w:p w:rsidR="008A20D5" w:rsidRPr="00B17D69" w:rsidRDefault="008A20D5" w:rsidP="008A20D5">
      <w:pPr>
        <w:spacing w:line="276" w:lineRule="auto"/>
        <w:ind w:firstLine="708"/>
        <w:jc w:val="both"/>
        <w:rPr>
          <w:color w:val="000000"/>
          <w:sz w:val="24"/>
          <w:szCs w:val="24"/>
        </w:rPr>
      </w:pPr>
      <w:r w:rsidRPr="00B17D69">
        <w:rPr>
          <w:color w:val="000000"/>
          <w:sz w:val="24"/>
          <w:szCs w:val="24"/>
        </w:rPr>
        <w:t>Содержание автомобильных дорог общего пользования местного значения в границах городского поселения Междуреченский.</w:t>
      </w:r>
    </w:p>
    <w:p w:rsidR="000C4872" w:rsidRPr="00B17D69" w:rsidRDefault="000C4872" w:rsidP="000C4872">
      <w:pPr>
        <w:spacing w:line="276" w:lineRule="auto"/>
        <w:ind w:firstLine="709"/>
        <w:jc w:val="both"/>
        <w:rPr>
          <w:sz w:val="24"/>
          <w:szCs w:val="24"/>
          <w:shd w:val="clear" w:color="auto" w:fill="FFFFFF"/>
        </w:rPr>
      </w:pPr>
      <w:r w:rsidRPr="00B17D69">
        <w:rPr>
          <w:sz w:val="24"/>
          <w:szCs w:val="24"/>
          <w:shd w:val="clear" w:color="auto" w:fill="FFFFFF"/>
        </w:rPr>
        <w:t xml:space="preserve">Постановлением Правительства Российской Федерации от 10 марта 2022 года №336 «Об особенностях организации и осуществления государственного контроля (надзора), муниципального контроля» введен мораторий на проверки и иные контрольные (надзорные) мероприятия на 2023 год. </w:t>
      </w:r>
    </w:p>
    <w:p w:rsidR="000C4872" w:rsidRPr="00875CE9" w:rsidRDefault="000C4872" w:rsidP="000C4872">
      <w:pPr>
        <w:spacing w:line="276" w:lineRule="auto"/>
        <w:ind w:firstLine="709"/>
        <w:jc w:val="both"/>
        <w:rPr>
          <w:sz w:val="24"/>
          <w:szCs w:val="24"/>
        </w:rPr>
      </w:pPr>
      <w:r w:rsidRPr="00B17D69">
        <w:rPr>
          <w:sz w:val="24"/>
          <w:szCs w:val="24"/>
        </w:rPr>
        <w:t>Внеплановые проверки при осуществлении муниципального контроля на автомобильном транспорте, городском наземном электрическом транспорте и в дорожном хозяйстве в 2023 году не проводились ввиду отсутствия оснований для их проведения (основания для проведения в 2023 году внеплановых проверок по согласованию с прокуратурой Кондинского района: непосредственная угроза причинения вреда жизни и тяжкого вреда здоровью граждан, непосредственная угроза обороне страны и безопасности государства, непосредственная угроза возникновения чрезвычайных ситуаций природного и (или) техногенного характера).</w:t>
      </w:r>
    </w:p>
    <w:p w:rsidR="000875D5" w:rsidRPr="00B17D69" w:rsidRDefault="000875D5" w:rsidP="000875D5">
      <w:pPr>
        <w:spacing w:line="276" w:lineRule="auto"/>
        <w:ind w:firstLine="709"/>
        <w:jc w:val="both"/>
        <w:rPr>
          <w:bCs/>
          <w:sz w:val="24"/>
          <w:szCs w:val="24"/>
          <w:shd w:val="clear" w:color="auto" w:fill="FFFFFF"/>
        </w:rPr>
      </w:pPr>
      <w:r w:rsidRPr="00B17D69">
        <w:rPr>
          <w:sz w:val="24"/>
          <w:szCs w:val="24"/>
        </w:rPr>
        <w:t xml:space="preserve">Ключевым направлением реформы является внедрение цифровых технологий в повседневную деятельность органов муниципального контроля. В 2023 году специалисты уполномоченного органа приступили к использованию новых информационных систем ГИС ТОР КНД (государственная информационная система «Типовое облачное решение контрольно-надзорной деятельности»), </w:t>
      </w:r>
      <w:hyperlink r:id="rId21" w:history="1">
        <w:r w:rsidRPr="00B17D69">
          <w:rPr>
            <w:sz w:val="24"/>
            <w:szCs w:val="24"/>
          </w:rPr>
          <w:t>Единый реестр контрольных (надзорных) мероприятий</w:t>
        </w:r>
      </w:hyperlink>
      <w:r w:rsidRPr="00B17D69">
        <w:rPr>
          <w:sz w:val="24"/>
          <w:szCs w:val="24"/>
        </w:rPr>
        <w:t xml:space="preserve">, </w:t>
      </w:r>
      <w:hyperlink r:id="rId22" w:history="1">
        <w:r w:rsidRPr="00B17D69">
          <w:rPr>
            <w:sz w:val="24"/>
            <w:szCs w:val="24"/>
          </w:rPr>
          <w:t>Реестр обязательных требований</w:t>
        </w:r>
      </w:hyperlink>
      <w:r w:rsidRPr="00B17D69">
        <w:rPr>
          <w:sz w:val="24"/>
          <w:szCs w:val="24"/>
        </w:rPr>
        <w:t xml:space="preserve">. В подсистеме досудебного обжалования ГИС ТОР КНД был реализован функционал, предусматривающий возможность подачи </w:t>
      </w:r>
      <w:r w:rsidRPr="00B17D69">
        <w:rPr>
          <w:sz w:val="24"/>
          <w:szCs w:val="24"/>
        </w:rPr>
        <w:lastRenderedPageBreak/>
        <w:t xml:space="preserve">жалобы контролируемыми лицами. </w:t>
      </w:r>
      <w:r w:rsidRPr="00B17D69">
        <w:rPr>
          <w:bCs/>
          <w:sz w:val="24"/>
          <w:szCs w:val="24"/>
          <w:shd w:val="clear" w:color="auto" w:fill="FFFFFF"/>
        </w:rPr>
        <w:t>Судебное обжалование решений контрольного органа, действий (бездействия) его должностных лиц, возможно, только после их досудебного обжалования.</w:t>
      </w:r>
    </w:p>
    <w:p w:rsidR="00A61BD7" w:rsidRPr="00B17D69" w:rsidRDefault="00A61BD7" w:rsidP="00A61BD7">
      <w:pPr>
        <w:pStyle w:val="af4"/>
        <w:spacing w:line="276" w:lineRule="auto"/>
        <w:ind w:left="0" w:right="0" w:firstLine="720"/>
        <w:rPr>
          <w:rFonts w:ascii="Times New Roman" w:eastAsia="Calibri" w:hAnsi="Times New Roman" w:cs="Times New Roman"/>
          <w:color w:val="auto"/>
          <w:sz w:val="24"/>
          <w:szCs w:val="24"/>
        </w:rPr>
      </w:pPr>
      <w:r w:rsidRPr="00B17D69">
        <w:rPr>
          <w:rFonts w:ascii="Times New Roman" w:hAnsi="Times New Roman" w:cs="Times New Roman"/>
          <w:bCs/>
          <w:color w:val="auto"/>
          <w:sz w:val="24"/>
          <w:szCs w:val="24"/>
          <w:shd w:val="clear" w:color="auto" w:fill="FFFFFF"/>
        </w:rPr>
        <w:t xml:space="preserve">В 2023 году уполномоченным органом осуществлялось </w:t>
      </w:r>
      <w:r w:rsidRPr="00B17D69">
        <w:rPr>
          <w:rFonts w:ascii="Times New Roman" w:eastAsia="Calibri" w:hAnsi="Times New Roman" w:cs="Times New Roman"/>
          <w:color w:val="auto"/>
          <w:sz w:val="24"/>
          <w:szCs w:val="24"/>
        </w:rPr>
        <w:t xml:space="preserve">информирование контролируемых лиц (один из видов профилактических мероприятий), путем размещения на официальном сайте в информационно-телекоммуникационной сети «Интернет»: </w:t>
      </w:r>
      <w:hyperlink r:id="rId23" w:tgtFrame="_blank" w:history="1">
        <w:r w:rsidRPr="00B17D69">
          <w:rPr>
            <w:rStyle w:val="aff6"/>
            <w:rFonts w:ascii="Times New Roman" w:eastAsia="Calibri" w:hAnsi="Times New Roman" w:cs="Times New Roman"/>
            <w:color w:val="auto"/>
            <w:sz w:val="24"/>
            <w:szCs w:val="24"/>
            <w:u w:val="none"/>
          </w:rPr>
          <w:t>http://www.admkonda.ru</w:t>
        </w:r>
      </w:hyperlink>
      <w:r w:rsidRPr="00B17D69">
        <w:rPr>
          <w:rStyle w:val="aff6"/>
          <w:rFonts w:ascii="Times New Roman" w:eastAsia="Calibri" w:hAnsi="Times New Roman" w:cs="Times New Roman"/>
          <w:color w:val="auto"/>
          <w:sz w:val="24"/>
          <w:szCs w:val="24"/>
          <w:u w:val="none"/>
        </w:rPr>
        <w:t xml:space="preserve"> </w:t>
      </w:r>
      <w:r w:rsidRPr="00B17D69">
        <w:rPr>
          <w:rFonts w:ascii="Times New Roman" w:eastAsia="Calibri" w:hAnsi="Times New Roman" w:cs="Times New Roman"/>
          <w:color w:val="auto"/>
          <w:sz w:val="24"/>
          <w:szCs w:val="24"/>
        </w:rPr>
        <w:t>в подразделе «Муниципальный контроль» раздела «Администрация района» актуальной информации (тексты нормативных правовых актов, регулирующих осуществление муниципального контроля на автомобильном транспорте, сведения об изменениях, внесенных в нормативные правовые акты, исчерпывающий перечень сведений, которые могут запрашиваться контрольным органом у контролируемого лица, сведения о способах получения консультаций по вопросам соблюдения обязательных требований, сведения о порядке досудебного обжалования решений контрольного  органа, действий (бездействия) его должностных лиц, программа п</w:t>
      </w:r>
      <w:r w:rsidRPr="00B17D69">
        <w:rPr>
          <w:rFonts w:ascii="Times New Roman" w:hAnsi="Times New Roman" w:cs="Times New Roman"/>
          <w:color w:val="auto"/>
          <w:sz w:val="24"/>
          <w:szCs w:val="24"/>
        </w:rPr>
        <w:t>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 на 2024 год.</w:t>
      </w:r>
    </w:p>
    <w:p w:rsidR="00E032A1" w:rsidRDefault="00D16EBA" w:rsidP="00E032A1">
      <w:pPr>
        <w:spacing w:before="120" w:after="120" w:line="276" w:lineRule="auto"/>
        <w:jc w:val="both"/>
        <w:rPr>
          <w:sz w:val="24"/>
          <w:szCs w:val="24"/>
        </w:rPr>
      </w:pPr>
      <w:r w:rsidRPr="00B17D69">
        <w:rPr>
          <w:b/>
          <w:sz w:val="24"/>
          <w:szCs w:val="24"/>
        </w:rPr>
        <w:t>2.</w:t>
      </w:r>
      <w:r w:rsidR="00A47019" w:rsidRPr="00B17D69">
        <w:rPr>
          <w:b/>
          <w:sz w:val="24"/>
          <w:szCs w:val="24"/>
        </w:rPr>
        <w:t>1.</w:t>
      </w:r>
      <w:r w:rsidRPr="00B17D69">
        <w:rPr>
          <w:b/>
          <w:sz w:val="24"/>
          <w:szCs w:val="24"/>
        </w:rPr>
        <w:t>6</w:t>
      </w:r>
      <w:r w:rsidR="00A47019" w:rsidRPr="00B17D69">
        <w:rPr>
          <w:b/>
          <w:sz w:val="24"/>
          <w:szCs w:val="24"/>
        </w:rPr>
        <w:t>.</w:t>
      </w:r>
      <w:r w:rsidRPr="00B17D69">
        <w:rPr>
          <w:sz w:val="24"/>
          <w:szCs w:val="24"/>
        </w:rPr>
        <w:t xml:space="preserve"> </w:t>
      </w:r>
      <w:r w:rsidRPr="00B17D69">
        <w:rPr>
          <w:b/>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B17D69">
        <w:rPr>
          <w:sz w:val="24"/>
          <w:szCs w:val="24"/>
        </w:rPr>
        <w:t>;</w:t>
      </w:r>
    </w:p>
    <w:p w:rsidR="00BC781B" w:rsidRPr="009C46A9" w:rsidRDefault="00BC781B" w:rsidP="00BC781B">
      <w:pPr>
        <w:spacing w:before="120" w:line="276" w:lineRule="auto"/>
        <w:ind w:firstLine="709"/>
        <w:jc w:val="both"/>
        <w:rPr>
          <w:sz w:val="24"/>
          <w:szCs w:val="24"/>
        </w:rPr>
      </w:pPr>
      <w:r w:rsidRPr="009C46A9">
        <w:rPr>
          <w:sz w:val="24"/>
          <w:szCs w:val="24"/>
        </w:rPr>
        <w:t xml:space="preserve">За 2023 год проведены мероприятия по уменьшению задолженности по поступлениям в бюджет городского поселения Междуреченский, направлено претензий должникам в количестве 91 шт. на сумму 923,9 тыс. руб., подготовлено 65 исковых заявлений на сумму 816,7 тыс. руб. </w:t>
      </w:r>
    </w:p>
    <w:p w:rsidR="00BC781B" w:rsidRPr="009C46A9" w:rsidRDefault="00BC781B" w:rsidP="00BC781B">
      <w:pPr>
        <w:autoSpaceDE w:val="0"/>
        <w:autoSpaceDN w:val="0"/>
        <w:adjustRightInd w:val="0"/>
        <w:spacing w:line="276" w:lineRule="auto"/>
        <w:ind w:firstLine="709"/>
        <w:jc w:val="both"/>
        <w:rPr>
          <w:sz w:val="24"/>
          <w:szCs w:val="24"/>
        </w:rPr>
      </w:pPr>
      <w:r w:rsidRPr="009C46A9">
        <w:rPr>
          <w:sz w:val="24"/>
          <w:szCs w:val="24"/>
        </w:rPr>
        <w:t xml:space="preserve">В результате проведенных мероприятий за 12 месяцев 2023 года в бюджет поселения поступило 730,6 тыс. руб. (101% к уровню прошлого года) </w:t>
      </w:r>
    </w:p>
    <w:p w:rsidR="00BC781B" w:rsidRPr="009C46A9" w:rsidRDefault="00BC781B" w:rsidP="00BC781B">
      <w:pPr>
        <w:autoSpaceDE w:val="0"/>
        <w:autoSpaceDN w:val="0"/>
        <w:adjustRightInd w:val="0"/>
        <w:spacing w:line="276" w:lineRule="auto"/>
        <w:ind w:firstLine="709"/>
        <w:jc w:val="both"/>
        <w:rPr>
          <w:sz w:val="24"/>
          <w:szCs w:val="24"/>
        </w:rPr>
      </w:pPr>
      <w:r w:rsidRPr="009C46A9">
        <w:rPr>
          <w:sz w:val="24"/>
          <w:szCs w:val="24"/>
        </w:rPr>
        <w:t xml:space="preserve">Ведется в установленном порядке учет граждан в качестве нуждающихся в жилых помещениях, предоставляемых по договорам социального найма, в 2023 году поставлено на учет 6 человек. </w:t>
      </w:r>
    </w:p>
    <w:p w:rsidR="00BC781B" w:rsidRPr="009C46A9" w:rsidRDefault="00BC781B" w:rsidP="00BC781B">
      <w:pPr>
        <w:autoSpaceDE w:val="0"/>
        <w:autoSpaceDN w:val="0"/>
        <w:adjustRightInd w:val="0"/>
        <w:spacing w:line="276" w:lineRule="auto"/>
        <w:ind w:firstLine="709"/>
        <w:jc w:val="both"/>
        <w:rPr>
          <w:sz w:val="24"/>
          <w:szCs w:val="24"/>
        </w:rPr>
      </w:pPr>
      <w:r w:rsidRPr="009C46A9">
        <w:rPr>
          <w:sz w:val="24"/>
          <w:szCs w:val="24"/>
        </w:rPr>
        <w:t>В целях постановки в очередь на предоставление по договорам социального найма жилых помещений муниципального жилищного фонда для 12 граждан установлен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w:t>
      </w:r>
    </w:p>
    <w:p w:rsidR="00F4495B" w:rsidRPr="009C46A9" w:rsidRDefault="00F4495B" w:rsidP="00F4495B">
      <w:pPr>
        <w:autoSpaceDE w:val="0"/>
        <w:autoSpaceDN w:val="0"/>
        <w:adjustRightInd w:val="0"/>
        <w:spacing w:line="276" w:lineRule="auto"/>
        <w:ind w:firstLine="709"/>
        <w:jc w:val="both"/>
        <w:rPr>
          <w:sz w:val="24"/>
          <w:szCs w:val="24"/>
        </w:rPr>
      </w:pPr>
      <w:r w:rsidRPr="009C46A9">
        <w:rPr>
          <w:sz w:val="24"/>
          <w:szCs w:val="24"/>
        </w:rPr>
        <w:t>Сформирован и ведётся «Список очередности на проведение ремонта муниципального жилищного фонда городского поселения Междуреченский», включающий 97 жилых помещений. Произведены обследования в 25 жилых помещениях, отремонтированы 4 жилых помещения, сумма ремонта составила 731,88 тыс. руб., требуется проведение ремонта в 6 жилых помещениях на сумму 760,0 тыс. руб.</w:t>
      </w:r>
    </w:p>
    <w:p w:rsidR="00F4495B" w:rsidRPr="009C46A9" w:rsidRDefault="00F4495B" w:rsidP="00F4495B">
      <w:pPr>
        <w:autoSpaceDE w:val="0"/>
        <w:autoSpaceDN w:val="0"/>
        <w:adjustRightInd w:val="0"/>
        <w:spacing w:line="276" w:lineRule="auto"/>
        <w:ind w:firstLine="709"/>
        <w:jc w:val="both"/>
        <w:rPr>
          <w:sz w:val="24"/>
          <w:szCs w:val="24"/>
        </w:rPr>
      </w:pPr>
      <w:r w:rsidRPr="009C46A9">
        <w:rPr>
          <w:sz w:val="24"/>
          <w:szCs w:val="24"/>
        </w:rPr>
        <w:lastRenderedPageBreak/>
        <w:t>В рамках реализации муниципальной программы «</w:t>
      </w:r>
      <w:r w:rsidR="0066486C" w:rsidRPr="009C46A9">
        <w:rPr>
          <w:sz w:val="24"/>
          <w:szCs w:val="24"/>
        </w:rPr>
        <w:t>Развитие жилищной сферы</w:t>
      </w:r>
      <w:r w:rsidRPr="009C46A9">
        <w:rPr>
          <w:sz w:val="24"/>
          <w:szCs w:val="24"/>
        </w:rPr>
        <w:t>», государственной программы РФ "Обеспечение доступным и комфортным жильем и коммунальными услугами граждан РФ" в 2022 году в рамках мероприятия по обеспечению жильем молодых семей в гп. Междуреченский получили субсидии и улучшили жилищные условия – 13 семей.</w:t>
      </w:r>
    </w:p>
    <w:p w:rsidR="00EF104F" w:rsidRPr="009C46A9" w:rsidRDefault="00EF104F" w:rsidP="00EF104F">
      <w:pPr>
        <w:spacing w:line="276" w:lineRule="auto"/>
        <w:ind w:firstLine="709"/>
        <w:jc w:val="both"/>
        <w:rPr>
          <w:sz w:val="24"/>
          <w:szCs w:val="24"/>
        </w:rPr>
      </w:pPr>
      <w:r w:rsidRPr="009C46A9">
        <w:rPr>
          <w:sz w:val="24"/>
          <w:szCs w:val="24"/>
        </w:rPr>
        <w:t xml:space="preserve">В рамках реформы контрольно-надзорной деятельности, были приняты следующие муниципальные нормативные правовые акты (МНПА </w:t>
      </w:r>
      <w:r w:rsidRPr="009C46A9">
        <w:rPr>
          <w:rFonts w:eastAsia="Calibri"/>
          <w:color w:val="000000"/>
          <w:sz w:val="24"/>
          <w:szCs w:val="24"/>
        </w:rPr>
        <w:t>распространяют свое действие при осуществлении муниципального жилищного контроля на территории городского поселения Междуреченский)</w:t>
      </w:r>
      <w:r w:rsidRPr="009C46A9">
        <w:rPr>
          <w:sz w:val="24"/>
          <w:szCs w:val="24"/>
        </w:rPr>
        <w:t>:</w:t>
      </w:r>
    </w:p>
    <w:p w:rsidR="00EF104F" w:rsidRPr="009C46A9" w:rsidRDefault="00EF104F" w:rsidP="00EF104F">
      <w:pPr>
        <w:spacing w:line="276" w:lineRule="auto"/>
        <w:ind w:firstLine="720"/>
        <w:jc w:val="both"/>
        <w:rPr>
          <w:color w:val="000000"/>
          <w:sz w:val="24"/>
          <w:szCs w:val="24"/>
        </w:rPr>
      </w:pPr>
      <w:hyperlink r:id="rId24" w:history="1">
        <w:r w:rsidRPr="009C46A9">
          <w:rPr>
            <w:bCs/>
            <w:color w:val="000000"/>
            <w:sz w:val="24"/>
            <w:szCs w:val="24"/>
          </w:rPr>
          <w:t>решение Думы Кондинского района от 14 сентября 2021 года № 828</w:t>
        </w:r>
      </w:hyperlink>
      <w:r w:rsidRPr="009C46A9">
        <w:rPr>
          <w:b/>
          <w:color w:val="000000"/>
          <w:sz w:val="24"/>
          <w:szCs w:val="24"/>
        </w:rPr>
        <w:t xml:space="preserve"> </w:t>
      </w:r>
      <w:r w:rsidRPr="009C46A9">
        <w:rPr>
          <w:color w:val="000000"/>
          <w:sz w:val="24"/>
          <w:szCs w:val="24"/>
        </w:rPr>
        <w:t xml:space="preserve">«Об утверждении положения о порядке осуществления муниципального жилищного контроля на территории Кондинского муниципального района», вступившего в силу с 01 января 2022 года. Внесены изменения </w:t>
      </w:r>
      <w:hyperlink r:id="rId25" w:history="1">
        <w:r w:rsidRPr="009C46A9">
          <w:rPr>
            <w:color w:val="000000"/>
            <w:sz w:val="24"/>
            <w:szCs w:val="24"/>
          </w:rPr>
          <w:t>от 28.06.2022 № 915</w:t>
        </w:r>
      </w:hyperlink>
      <w:r w:rsidRPr="009C46A9">
        <w:rPr>
          <w:color w:val="000000"/>
          <w:sz w:val="24"/>
          <w:szCs w:val="24"/>
        </w:rPr>
        <w:t>;</w:t>
      </w:r>
    </w:p>
    <w:p w:rsidR="00EF104F" w:rsidRPr="009C46A9" w:rsidRDefault="00EF104F" w:rsidP="00EF104F">
      <w:pPr>
        <w:spacing w:line="276" w:lineRule="auto"/>
        <w:ind w:firstLine="720"/>
        <w:jc w:val="both"/>
        <w:rPr>
          <w:sz w:val="24"/>
          <w:szCs w:val="24"/>
        </w:rPr>
      </w:pPr>
      <w:r w:rsidRPr="009C46A9">
        <w:rPr>
          <w:sz w:val="24"/>
          <w:szCs w:val="24"/>
        </w:rPr>
        <w:t>постановление администрации Кондинского района от 22 марта 2022 года № 453 «Об утверждении формы проверочного листа, применяемого при осуществлении муниципального жилищного контроля»;</w:t>
      </w:r>
    </w:p>
    <w:p w:rsidR="00EF104F" w:rsidRPr="009C46A9" w:rsidRDefault="00EF104F" w:rsidP="00EF104F">
      <w:pPr>
        <w:spacing w:line="276" w:lineRule="auto"/>
        <w:ind w:firstLine="720"/>
        <w:jc w:val="both"/>
        <w:rPr>
          <w:sz w:val="24"/>
          <w:szCs w:val="24"/>
        </w:rPr>
      </w:pPr>
      <w:r w:rsidRPr="009C46A9">
        <w:rPr>
          <w:color w:val="000000"/>
          <w:sz w:val="24"/>
          <w:szCs w:val="24"/>
        </w:rPr>
        <w:t>решение Думы Кондинского района от 28 июня 2022 года №  919 «Об утверждении</w:t>
      </w:r>
      <w:r w:rsidRPr="009C46A9">
        <w:rPr>
          <w:sz w:val="24"/>
          <w:szCs w:val="24"/>
        </w:rPr>
        <w:t xml:space="preserve"> перечня индикаторов риска нарушения обязательных требований, используемых при осуществлении муниципального жилищного контроля»;</w:t>
      </w:r>
    </w:p>
    <w:p w:rsidR="00EF104F" w:rsidRPr="009C46A9" w:rsidRDefault="00EF104F" w:rsidP="00EF104F">
      <w:pPr>
        <w:suppressAutoHyphens/>
        <w:spacing w:line="276" w:lineRule="auto"/>
        <w:ind w:right="-2" w:firstLine="720"/>
        <w:jc w:val="both"/>
        <w:rPr>
          <w:color w:val="000000"/>
          <w:sz w:val="24"/>
          <w:szCs w:val="24"/>
          <w:lang w:eastAsia="ar-SA"/>
        </w:rPr>
      </w:pPr>
      <w:hyperlink r:id="rId26" w:history="1">
        <w:r w:rsidRPr="009C46A9">
          <w:rPr>
            <w:bCs/>
            <w:color w:val="000000"/>
            <w:sz w:val="24"/>
            <w:szCs w:val="24"/>
            <w:lang w:eastAsia="ar-SA"/>
          </w:rPr>
          <w:t>распоряжение администрации Кондинского района от 14 ноября 2022 года № 683-р</w:t>
        </w:r>
      </w:hyperlink>
      <w:r w:rsidRPr="009C46A9">
        <w:rPr>
          <w:b/>
          <w:color w:val="000000"/>
          <w:sz w:val="24"/>
          <w:szCs w:val="24"/>
          <w:lang w:eastAsia="ar-SA"/>
        </w:rPr>
        <w:t xml:space="preserve"> «</w:t>
      </w:r>
      <w:r w:rsidRPr="009C46A9">
        <w:rPr>
          <w:color w:val="000000"/>
          <w:sz w:val="24"/>
          <w:szCs w:val="24"/>
          <w:lang w:eastAsia="ar-SA"/>
        </w:rPr>
        <w:t>Об утверждении программы профилактики рисков причинения вреда (ущерба) охраняемым законом ценностям по муниципальному жилищному контролю на 2023 год».</w:t>
      </w:r>
    </w:p>
    <w:p w:rsidR="003536E9" w:rsidRPr="009C46A9" w:rsidRDefault="003536E9" w:rsidP="003536E9">
      <w:pPr>
        <w:spacing w:line="276" w:lineRule="auto"/>
        <w:ind w:firstLine="709"/>
        <w:jc w:val="both"/>
        <w:rPr>
          <w:color w:val="000000"/>
          <w:sz w:val="24"/>
          <w:szCs w:val="24"/>
        </w:rPr>
      </w:pPr>
      <w:r w:rsidRPr="009C46A9">
        <w:rPr>
          <w:color w:val="000000"/>
          <w:sz w:val="24"/>
          <w:szCs w:val="24"/>
        </w:rPr>
        <w:t xml:space="preserve">Внеплановые проверки при осуществлении </w:t>
      </w:r>
      <w:r w:rsidRPr="009C46A9">
        <w:rPr>
          <w:sz w:val="24"/>
          <w:szCs w:val="24"/>
        </w:rPr>
        <w:t xml:space="preserve">муниципального жилищного контроля </w:t>
      </w:r>
      <w:r w:rsidRPr="009C46A9">
        <w:rPr>
          <w:color w:val="000000"/>
          <w:sz w:val="24"/>
          <w:szCs w:val="24"/>
        </w:rPr>
        <w:t>не проводились ввиду отсутствия оснований для их проведения (основания для проведения в 2023 году внеплановых проверок по согласованию с прокуратурой Кондинского района: непосредственная угроза причинения вреда жизни и тяжкого вреда здоровью граждан, непосредственная угроза обороне страны и безопасности государства, непосредственная угроза возникновения чрезвычайных ситуаций природного и (или) техногенного характера).</w:t>
      </w:r>
    </w:p>
    <w:p w:rsidR="003536E9" w:rsidRPr="009C46A9" w:rsidRDefault="003536E9" w:rsidP="003536E9">
      <w:pPr>
        <w:suppressAutoHyphens/>
        <w:spacing w:line="276" w:lineRule="auto"/>
        <w:ind w:firstLine="720"/>
        <w:jc w:val="both"/>
        <w:rPr>
          <w:bCs/>
          <w:color w:val="000000"/>
          <w:sz w:val="24"/>
          <w:szCs w:val="24"/>
          <w:shd w:val="clear" w:color="auto" w:fill="FFFFFF"/>
          <w:lang w:eastAsia="ar-SA"/>
        </w:rPr>
      </w:pPr>
      <w:r w:rsidRPr="009C46A9">
        <w:rPr>
          <w:color w:val="000000"/>
          <w:sz w:val="24"/>
          <w:szCs w:val="24"/>
          <w:lang w:eastAsia="ar-SA"/>
        </w:rPr>
        <w:t xml:space="preserve">Ключевым направлением реформы является внедрение цифровых технологий в повседневную деятельность органов муниципального контроля. В 2023 году специалисты уполномоченного органа приступили к использованию новых информационных систем ГИС ТОР КНД </w:t>
      </w:r>
      <w:r w:rsidRPr="009C46A9">
        <w:rPr>
          <w:color w:val="000000"/>
          <w:sz w:val="24"/>
          <w:szCs w:val="24"/>
        </w:rPr>
        <w:t xml:space="preserve">(государственная информационная система «Типовое облачное решение контрольно-надзорной деятельности»), </w:t>
      </w:r>
      <w:hyperlink r:id="rId27" w:history="1">
        <w:r w:rsidRPr="009C46A9">
          <w:rPr>
            <w:color w:val="000000"/>
            <w:sz w:val="24"/>
            <w:szCs w:val="24"/>
            <w:lang w:eastAsia="ar-SA"/>
          </w:rPr>
          <w:t>Единый реестр контрольных (надзорных) мероприятий</w:t>
        </w:r>
      </w:hyperlink>
      <w:r w:rsidRPr="009C46A9">
        <w:rPr>
          <w:color w:val="000000"/>
          <w:sz w:val="24"/>
          <w:szCs w:val="24"/>
          <w:lang w:eastAsia="ar-SA"/>
        </w:rPr>
        <w:t xml:space="preserve">, </w:t>
      </w:r>
      <w:hyperlink r:id="rId28" w:history="1">
        <w:r w:rsidRPr="009C46A9">
          <w:rPr>
            <w:color w:val="000000"/>
            <w:sz w:val="24"/>
            <w:szCs w:val="24"/>
            <w:lang w:eastAsia="ar-SA"/>
          </w:rPr>
          <w:t>Реестр обязательных требований</w:t>
        </w:r>
      </w:hyperlink>
      <w:r w:rsidRPr="009C46A9">
        <w:rPr>
          <w:color w:val="000000"/>
          <w:sz w:val="24"/>
          <w:szCs w:val="24"/>
          <w:lang w:eastAsia="ar-SA"/>
        </w:rPr>
        <w:t xml:space="preserve">. В подсистеме досудебного обжалования ГИС ТОР КНД был реализован функционал, предусматривающий возможность подачи жалобы контролируемыми лицами. </w:t>
      </w:r>
      <w:r w:rsidRPr="009C46A9">
        <w:rPr>
          <w:bCs/>
          <w:color w:val="000000"/>
          <w:sz w:val="24"/>
          <w:szCs w:val="24"/>
          <w:shd w:val="clear" w:color="auto" w:fill="FFFFFF"/>
          <w:lang w:eastAsia="ar-SA"/>
        </w:rPr>
        <w:t>Судебное обжалование решений контрольного органа, действий (бездействия) его должностных лиц, возможно, только после их досудебного обжалования.</w:t>
      </w:r>
    </w:p>
    <w:p w:rsidR="003536E9" w:rsidRPr="009C46A9" w:rsidRDefault="003536E9" w:rsidP="003536E9">
      <w:pPr>
        <w:autoSpaceDE w:val="0"/>
        <w:autoSpaceDN w:val="0"/>
        <w:spacing w:line="276" w:lineRule="auto"/>
        <w:ind w:firstLine="720"/>
        <w:jc w:val="both"/>
        <w:rPr>
          <w:bCs/>
          <w:color w:val="000000"/>
          <w:sz w:val="24"/>
          <w:szCs w:val="24"/>
          <w:shd w:val="clear" w:color="auto" w:fill="FFFFFF"/>
        </w:rPr>
      </w:pPr>
      <w:r w:rsidRPr="009C46A9">
        <w:rPr>
          <w:bCs/>
          <w:color w:val="000000"/>
          <w:sz w:val="24"/>
          <w:szCs w:val="24"/>
          <w:shd w:val="clear" w:color="auto" w:fill="FFFFFF"/>
        </w:rPr>
        <w:t>В 2023 году уполномоченным органом осуществлялись следующие профилактические мероприятия:</w:t>
      </w:r>
    </w:p>
    <w:p w:rsidR="003536E9" w:rsidRPr="009C46A9" w:rsidRDefault="003536E9" w:rsidP="003536E9">
      <w:pPr>
        <w:suppressAutoHyphens/>
        <w:spacing w:line="276" w:lineRule="auto"/>
        <w:ind w:right="-2" w:firstLine="720"/>
        <w:jc w:val="both"/>
        <w:rPr>
          <w:color w:val="000000"/>
          <w:sz w:val="24"/>
          <w:szCs w:val="24"/>
          <w:lang w:eastAsia="ar-SA"/>
        </w:rPr>
      </w:pPr>
      <w:r w:rsidRPr="009C46A9">
        <w:rPr>
          <w:rFonts w:eastAsia="Calibri"/>
          <w:color w:val="202020"/>
          <w:sz w:val="24"/>
          <w:szCs w:val="24"/>
          <w:lang w:eastAsia="ar-SA"/>
        </w:rPr>
        <w:t xml:space="preserve">информирование, путем размещения на официальном сайте </w:t>
      </w:r>
      <w:r w:rsidRPr="009C46A9">
        <w:rPr>
          <w:rFonts w:eastAsia="Calibri"/>
          <w:color w:val="000000"/>
          <w:sz w:val="24"/>
          <w:szCs w:val="24"/>
          <w:lang w:eastAsia="ar-SA"/>
        </w:rPr>
        <w:t xml:space="preserve">в информационно-телекоммуникационной сети «Интернет»: </w:t>
      </w:r>
      <w:hyperlink r:id="rId29" w:tgtFrame="_blank" w:history="1">
        <w:r w:rsidRPr="009C46A9">
          <w:rPr>
            <w:rFonts w:eastAsia="Calibri"/>
            <w:color w:val="000000"/>
            <w:sz w:val="24"/>
            <w:szCs w:val="24"/>
            <w:u w:val="single"/>
            <w:lang w:eastAsia="ar-SA"/>
          </w:rPr>
          <w:t>http://www.admkonda.ru</w:t>
        </w:r>
      </w:hyperlink>
      <w:r w:rsidR="000174E6">
        <w:rPr>
          <w:rFonts w:eastAsia="Calibri"/>
          <w:color w:val="000000"/>
          <w:sz w:val="24"/>
          <w:szCs w:val="24"/>
          <w:u w:val="single"/>
          <w:lang w:eastAsia="ar-SA"/>
        </w:rPr>
        <w:t xml:space="preserve"> </w:t>
      </w:r>
      <w:r w:rsidRPr="009C46A9">
        <w:rPr>
          <w:rFonts w:eastAsia="Calibri"/>
          <w:color w:val="000000"/>
          <w:sz w:val="24"/>
          <w:szCs w:val="24"/>
          <w:lang w:eastAsia="ar-SA"/>
        </w:rPr>
        <w:t>в подразделе «Муниципальный контроль» раздела «Администрация района» актуальной информации (</w:t>
      </w:r>
      <w:r w:rsidRPr="009C46A9">
        <w:rPr>
          <w:rFonts w:eastAsia="Calibri"/>
          <w:color w:val="202020"/>
          <w:sz w:val="24"/>
          <w:szCs w:val="24"/>
          <w:lang w:eastAsia="ar-SA"/>
        </w:rPr>
        <w:t xml:space="preserve">тексты нормативных правовых актов, регулирующих осуществление муниципального </w:t>
      </w:r>
      <w:r w:rsidRPr="009C46A9">
        <w:rPr>
          <w:rFonts w:eastAsia="Calibri"/>
          <w:color w:val="202020"/>
          <w:sz w:val="24"/>
          <w:szCs w:val="24"/>
          <w:lang w:eastAsia="ar-SA"/>
        </w:rPr>
        <w:lastRenderedPageBreak/>
        <w:t xml:space="preserve">жилищного контроля, сведения об изменениях, внесенных в нормативные правовые акты, исчерпывающий перечень сведений, которые могут запрашиваться контрольным органом у контролируемого лица, сведения о способах получения консультаций по вопросам соблюдения обязательных требований, сведения о порядке досудебного обжалования решений контрольного  органа, действий (бездействия) его должностных лиц, программа </w:t>
      </w:r>
      <w:r w:rsidRPr="009C46A9">
        <w:rPr>
          <w:color w:val="000000"/>
          <w:sz w:val="24"/>
          <w:szCs w:val="24"/>
          <w:lang w:eastAsia="ar-SA"/>
        </w:rPr>
        <w:t xml:space="preserve">профилактики рисков причинения вреда (ущерба) охраняемым законом ценностям по муниципальному жилищному контролю на 2023 год, утвержденная </w:t>
      </w:r>
      <w:hyperlink r:id="rId30" w:history="1">
        <w:r w:rsidRPr="009C46A9">
          <w:rPr>
            <w:bCs/>
            <w:color w:val="000000"/>
            <w:sz w:val="24"/>
            <w:szCs w:val="24"/>
            <w:lang w:eastAsia="ar-SA"/>
          </w:rPr>
          <w:t>распоряжением администрации Кондинского района от 14 ноября 2022 года № 683-р</w:t>
        </w:r>
      </w:hyperlink>
      <w:r w:rsidRPr="009C46A9">
        <w:rPr>
          <w:color w:val="000000"/>
          <w:sz w:val="24"/>
          <w:szCs w:val="24"/>
          <w:lang w:eastAsia="ar-SA"/>
        </w:rPr>
        <w:t>.</w:t>
      </w:r>
    </w:p>
    <w:p w:rsidR="003536E9" w:rsidRPr="009C46A9" w:rsidRDefault="003536E9" w:rsidP="003536E9">
      <w:pPr>
        <w:spacing w:line="276" w:lineRule="auto"/>
        <w:ind w:firstLine="709"/>
        <w:jc w:val="both"/>
        <w:rPr>
          <w:color w:val="000000"/>
          <w:sz w:val="24"/>
          <w:szCs w:val="24"/>
        </w:rPr>
      </w:pPr>
      <w:r w:rsidRPr="009C46A9">
        <w:rPr>
          <w:color w:val="000000"/>
          <w:sz w:val="24"/>
          <w:szCs w:val="24"/>
        </w:rPr>
        <w:t>консультирование;</w:t>
      </w:r>
    </w:p>
    <w:p w:rsidR="003536E9" w:rsidRPr="009C46A9" w:rsidRDefault="003536E9" w:rsidP="003536E9">
      <w:pPr>
        <w:spacing w:line="276" w:lineRule="auto"/>
        <w:ind w:firstLine="709"/>
        <w:jc w:val="both"/>
        <w:rPr>
          <w:color w:val="000000"/>
          <w:sz w:val="24"/>
          <w:szCs w:val="24"/>
        </w:rPr>
      </w:pPr>
      <w:r w:rsidRPr="009C46A9">
        <w:rPr>
          <w:color w:val="000000"/>
          <w:sz w:val="24"/>
          <w:szCs w:val="24"/>
        </w:rPr>
        <w:t>профилактические визиты.</w:t>
      </w:r>
    </w:p>
    <w:p w:rsidR="003536E9" w:rsidRPr="003536E9" w:rsidRDefault="003536E9" w:rsidP="003536E9">
      <w:pPr>
        <w:spacing w:line="276" w:lineRule="auto"/>
        <w:ind w:firstLine="709"/>
        <w:jc w:val="both"/>
        <w:rPr>
          <w:sz w:val="24"/>
          <w:szCs w:val="24"/>
        </w:rPr>
      </w:pPr>
      <w:r w:rsidRPr="009C46A9">
        <w:rPr>
          <w:color w:val="000000"/>
          <w:sz w:val="24"/>
          <w:szCs w:val="24"/>
        </w:rPr>
        <w:t xml:space="preserve">В ходе профилактических визитов контролируемые лица проинформированы о требованиях действующего законодательства, которые предъявляются к деятельности управляющих организаций по обслуживанию многоквартирных жилых домов, ознакомлены с адресами </w:t>
      </w:r>
      <w:r w:rsidRPr="009C46A9">
        <w:rPr>
          <w:sz w:val="24"/>
          <w:szCs w:val="24"/>
        </w:rPr>
        <w:t>ссылок на ресурсы в сети «Интернет», где размещены: проверочный лист (список контрольных вопросов), перечень актов, содержащих обязательные требования, реестр контрольных (надзорных) мероприятий, сервис подачи жалобы в досудебном порядке.</w:t>
      </w:r>
    </w:p>
    <w:p w:rsidR="00A47019" w:rsidRPr="009C46A9" w:rsidRDefault="00A47019" w:rsidP="00B667CD">
      <w:pPr>
        <w:spacing w:before="120" w:after="120" w:line="276" w:lineRule="auto"/>
        <w:jc w:val="both"/>
        <w:rPr>
          <w:b/>
          <w:sz w:val="24"/>
          <w:szCs w:val="24"/>
        </w:rPr>
      </w:pPr>
      <w:r w:rsidRPr="009C46A9">
        <w:rPr>
          <w:b/>
          <w:sz w:val="24"/>
          <w:szCs w:val="24"/>
        </w:rPr>
        <w:t>2.</w:t>
      </w:r>
      <w:r w:rsidR="005D0930" w:rsidRPr="009C46A9">
        <w:rPr>
          <w:b/>
          <w:sz w:val="24"/>
          <w:szCs w:val="24"/>
        </w:rPr>
        <w:t>1.</w:t>
      </w:r>
      <w:r w:rsidRPr="009C46A9">
        <w:rPr>
          <w:b/>
          <w:sz w:val="24"/>
          <w:szCs w:val="24"/>
        </w:rPr>
        <w:t>7.</w:t>
      </w:r>
      <w:r w:rsidRPr="009C46A9">
        <w:rPr>
          <w:sz w:val="24"/>
          <w:szCs w:val="24"/>
        </w:rPr>
        <w:t xml:space="preserve"> </w:t>
      </w:r>
      <w:r w:rsidRPr="009C46A9">
        <w:rPr>
          <w:b/>
          <w:sz w:val="24"/>
          <w:szCs w:val="24"/>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7B13C1" w:rsidRPr="009C46A9" w:rsidRDefault="007B13C1" w:rsidP="007B13C1">
      <w:pPr>
        <w:spacing w:line="276" w:lineRule="auto"/>
        <w:ind w:firstLine="709"/>
        <w:jc w:val="both"/>
        <w:rPr>
          <w:sz w:val="24"/>
          <w:szCs w:val="24"/>
        </w:rPr>
      </w:pPr>
      <w:r w:rsidRPr="009C46A9">
        <w:rPr>
          <w:sz w:val="24"/>
          <w:szCs w:val="24"/>
        </w:rPr>
        <w:t xml:space="preserve">Внутрипоселковые пассажирские перевозки на территории пгт. Междуреченский осуществляет ИП Кардаков В.П. Перевозка пассажиров осуществляется по пяти субсидируемым маршрутам № 1 «ИРП - Ж/д Вокзал - ИРП»; № 2 «Д/с «Родничок» - Ж/д Вокзал – Д/с «Родничок»; № 3 «ул. Кедровая - БУ Кондинская районная больница - ул. Кедровая»; №4 «ул. Локомотивная – «Д/с «Родничок». </w:t>
      </w:r>
    </w:p>
    <w:p w:rsidR="007B13C1" w:rsidRPr="009C46A9" w:rsidRDefault="007B13C1" w:rsidP="007B13C1">
      <w:pPr>
        <w:spacing w:line="276" w:lineRule="auto"/>
        <w:ind w:firstLine="709"/>
        <w:jc w:val="both"/>
        <w:rPr>
          <w:sz w:val="24"/>
          <w:szCs w:val="24"/>
        </w:rPr>
      </w:pPr>
      <w:r w:rsidRPr="009C46A9">
        <w:rPr>
          <w:sz w:val="24"/>
          <w:szCs w:val="24"/>
        </w:rPr>
        <w:t>За 2023 год планируется перевезти 227 887 человек и выполнить 16 485 рейсов. За аналогичный период прошлого года было выполнено 15 193 рейса и перевезено 184 531 человека.</w:t>
      </w:r>
    </w:p>
    <w:p w:rsidR="007B13C1" w:rsidRPr="009C46A9" w:rsidRDefault="007B13C1" w:rsidP="007B13C1">
      <w:pPr>
        <w:spacing w:line="276" w:lineRule="auto"/>
        <w:ind w:firstLine="709"/>
        <w:jc w:val="both"/>
        <w:rPr>
          <w:sz w:val="24"/>
          <w:szCs w:val="24"/>
        </w:rPr>
      </w:pPr>
      <w:r w:rsidRPr="009C46A9">
        <w:rPr>
          <w:sz w:val="24"/>
          <w:szCs w:val="24"/>
        </w:rPr>
        <w:t>Сумма субсидии, предоставляемая на возмещение затрат по пассажирским перевозкам на внутри поселковых маршрутах составит – 15,587 млн. руб. (112%).</w:t>
      </w:r>
    </w:p>
    <w:p w:rsidR="00DE6AC0" w:rsidRPr="009C46A9" w:rsidRDefault="00DE6AC0" w:rsidP="00DE6AC0">
      <w:pPr>
        <w:spacing w:line="276" w:lineRule="auto"/>
        <w:ind w:firstLine="709"/>
        <w:jc w:val="both"/>
        <w:rPr>
          <w:sz w:val="24"/>
          <w:szCs w:val="24"/>
        </w:rPr>
      </w:pPr>
      <w:r w:rsidRPr="009C46A9">
        <w:rPr>
          <w:sz w:val="24"/>
          <w:szCs w:val="24"/>
        </w:rPr>
        <w:t>В рамках заключенных муниципальных контрактов на выполнение работ, связанных с осуществлением регулярных перевозок пассажиров и багажа по регулируемым тарифам на территории городского поселения Междуреченский, в 2023 году ежемесячно проводилась работа по:</w:t>
      </w:r>
    </w:p>
    <w:p w:rsidR="00DE6AC0" w:rsidRPr="009C46A9" w:rsidRDefault="00DE6AC0" w:rsidP="00DE6AC0">
      <w:pPr>
        <w:spacing w:line="276" w:lineRule="auto"/>
        <w:ind w:firstLine="709"/>
        <w:jc w:val="both"/>
        <w:rPr>
          <w:sz w:val="24"/>
          <w:szCs w:val="24"/>
        </w:rPr>
      </w:pPr>
      <w:r w:rsidRPr="009C46A9">
        <w:rPr>
          <w:sz w:val="24"/>
          <w:szCs w:val="24"/>
        </w:rPr>
        <w:t>- проверке отчетов о фактически выполненных рейсах и фактически полученных доходах перевозчика;</w:t>
      </w:r>
    </w:p>
    <w:p w:rsidR="00DE6AC0" w:rsidRPr="009C46A9" w:rsidRDefault="00DE6AC0" w:rsidP="00DE6AC0">
      <w:pPr>
        <w:spacing w:line="276" w:lineRule="auto"/>
        <w:ind w:firstLine="709"/>
        <w:jc w:val="both"/>
        <w:rPr>
          <w:sz w:val="24"/>
          <w:szCs w:val="24"/>
        </w:rPr>
      </w:pPr>
      <w:r w:rsidRPr="009C46A9">
        <w:rPr>
          <w:sz w:val="24"/>
          <w:szCs w:val="24"/>
        </w:rPr>
        <w:t>- расчету фактического размера субсидии в разрезе по каждому маршруту;</w:t>
      </w:r>
    </w:p>
    <w:p w:rsidR="00DE6AC0" w:rsidRPr="009C46A9" w:rsidRDefault="00DE6AC0" w:rsidP="00DE6AC0">
      <w:pPr>
        <w:spacing w:line="276" w:lineRule="auto"/>
        <w:ind w:firstLine="709"/>
        <w:jc w:val="both"/>
        <w:rPr>
          <w:sz w:val="24"/>
          <w:szCs w:val="24"/>
        </w:rPr>
      </w:pPr>
      <w:r w:rsidRPr="009C46A9">
        <w:rPr>
          <w:sz w:val="24"/>
          <w:szCs w:val="24"/>
        </w:rPr>
        <w:t>- подготовке заключений о фактической сумме субсидии перевозчика и направлении подготовленных документов в отдел по бухгалтерскому учету администрации Кондинского района для перечисления субсидии перевозчику.</w:t>
      </w:r>
    </w:p>
    <w:p w:rsidR="00DE6AC0" w:rsidRPr="009C46A9" w:rsidRDefault="00DE6AC0" w:rsidP="00DE6AC0">
      <w:pPr>
        <w:tabs>
          <w:tab w:val="left" w:pos="-3240"/>
        </w:tabs>
        <w:spacing w:line="276" w:lineRule="auto"/>
        <w:ind w:firstLine="709"/>
        <w:jc w:val="both"/>
        <w:rPr>
          <w:sz w:val="24"/>
          <w:szCs w:val="24"/>
        </w:rPr>
      </w:pPr>
      <w:r w:rsidRPr="009C46A9">
        <w:rPr>
          <w:sz w:val="24"/>
          <w:szCs w:val="24"/>
        </w:rPr>
        <w:t xml:space="preserve">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2023 году проведен открытый аукцион на право оказания услуг по перевозке пассажиров автомобильным транспортом на внутрипоселковых маршрутах на территории городского </w:t>
      </w:r>
      <w:r w:rsidRPr="009C46A9">
        <w:rPr>
          <w:sz w:val="24"/>
          <w:szCs w:val="24"/>
        </w:rPr>
        <w:lastRenderedPageBreak/>
        <w:t>поселения Междуреченский в 2024 году. Победителем по итогам проведенного открытого аукциона был признан индивидуальный предприниматель Кардаков В.П. Срок действия контракта с 01.01.2023 до 31.12.2023 года. Цена контракта – 16 580,2 тыс. рублей.</w:t>
      </w:r>
    </w:p>
    <w:p w:rsidR="00DE6AC0" w:rsidRPr="009C46A9" w:rsidRDefault="00DE6AC0" w:rsidP="00DE6AC0">
      <w:pPr>
        <w:spacing w:line="276" w:lineRule="auto"/>
        <w:ind w:firstLine="709"/>
        <w:jc w:val="both"/>
        <w:rPr>
          <w:sz w:val="24"/>
          <w:szCs w:val="24"/>
        </w:rPr>
      </w:pPr>
      <w:r w:rsidRPr="009C46A9">
        <w:rPr>
          <w:sz w:val="24"/>
          <w:szCs w:val="24"/>
        </w:rPr>
        <w:t>Информация по форме 1 автотранс «Сведения о работе автобусов по маршрутам регулярных перевозок» ежемесячно направлялась в органы государственной статистики.</w:t>
      </w:r>
    </w:p>
    <w:p w:rsidR="005D0930" w:rsidRPr="009C46A9" w:rsidRDefault="005D0930" w:rsidP="003C4D7E">
      <w:pPr>
        <w:spacing w:before="120" w:after="120" w:line="276" w:lineRule="auto"/>
        <w:jc w:val="both"/>
        <w:rPr>
          <w:sz w:val="24"/>
          <w:szCs w:val="24"/>
        </w:rPr>
      </w:pPr>
      <w:r w:rsidRPr="009C46A9">
        <w:rPr>
          <w:b/>
          <w:sz w:val="24"/>
          <w:szCs w:val="24"/>
        </w:rPr>
        <w:t>2.1.8.</w:t>
      </w:r>
      <w:r w:rsidRPr="009C46A9">
        <w:rPr>
          <w:sz w:val="24"/>
          <w:szCs w:val="24"/>
        </w:rPr>
        <w:t xml:space="preserve"> </w:t>
      </w:r>
      <w:r w:rsidRPr="009C46A9">
        <w:rPr>
          <w:b/>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8084D" w:rsidRPr="009C46A9" w:rsidRDefault="0078084D" w:rsidP="0078084D">
      <w:pPr>
        <w:autoSpaceDE w:val="0"/>
        <w:autoSpaceDN w:val="0"/>
        <w:adjustRightInd w:val="0"/>
        <w:spacing w:line="276" w:lineRule="auto"/>
        <w:ind w:firstLine="706"/>
        <w:jc w:val="both"/>
        <w:rPr>
          <w:sz w:val="24"/>
          <w:szCs w:val="24"/>
        </w:rPr>
      </w:pPr>
      <w:r w:rsidRPr="009C46A9">
        <w:rPr>
          <w:sz w:val="24"/>
          <w:szCs w:val="24"/>
        </w:rPr>
        <w:t>В 2023 году заинтересованными органами исполнительной власти, органами местного самоуправления продолжена реализация единой государственной политики в сфере профилактики терроризма.</w:t>
      </w:r>
    </w:p>
    <w:p w:rsidR="0078084D" w:rsidRPr="009C46A9" w:rsidRDefault="0078084D" w:rsidP="0078084D">
      <w:pPr>
        <w:autoSpaceDE w:val="0"/>
        <w:autoSpaceDN w:val="0"/>
        <w:adjustRightInd w:val="0"/>
        <w:spacing w:line="276" w:lineRule="auto"/>
        <w:ind w:firstLine="709"/>
        <w:jc w:val="both"/>
        <w:rPr>
          <w:bCs/>
          <w:sz w:val="24"/>
          <w:szCs w:val="24"/>
        </w:rPr>
      </w:pPr>
      <w:r w:rsidRPr="009C46A9">
        <w:rPr>
          <w:sz w:val="24"/>
          <w:szCs w:val="24"/>
        </w:rPr>
        <w:t xml:space="preserve">Выполнение мероприятий, предусмотренных Планами комплексных мероприятий по профилактике и информационному противодействию терроризму </w:t>
      </w:r>
      <w:r w:rsidRPr="009C46A9">
        <w:rPr>
          <w:i/>
          <w:sz w:val="24"/>
          <w:szCs w:val="24"/>
        </w:rPr>
        <w:t xml:space="preserve">(Постановление администрации Кондинского района от 29.12.2020 «О плане комплексных мероприятий по профилактике терроризма и реализации на территории Кондинского района Концепции противодействия терроризму в Российской Федерации на 2021-2025 годы»; Постановление администрации Кондинского района от 15.03.2019 № 444 «О Комплексном плане противодействия идеологии терроризма на территории муниципального образования Кондинский район на 2019-2023 годы) </w:t>
      </w:r>
      <w:r w:rsidRPr="009C46A9">
        <w:rPr>
          <w:sz w:val="24"/>
          <w:szCs w:val="24"/>
        </w:rPr>
        <w:t xml:space="preserve">позволило не допустить на территории городского поселения Междуреченский </w:t>
      </w:r>
      <w:r w:rsidRPr="009C46A9">
        <w:rPr>
          <w:sz w:val="24"/>
          <w:szCs w:val="24"/>
          <w:lang w:eastAsia="ar-SA"/>
        </w:rPr>
        <w:t>негативных деструктивных проявлений террористической и экстремистской направленностей.</w:t>
      </w:r>
      <w:r w:rsidRPr="009C46A9">
        <w:rPr>
          <w:sz w:val="24"/>
          <w:szCs w:val="24"/>
        </w:rPr>
        <w:t xml:space="preserve"> </w:t>
      </w:r>
    </w:p>
    <w:p w:rsidR="0078084D" w:rsidRPr="009C46A9" w:rsidRDefault="0078084D" w:rsidP="0078084D">
      <w:pPr>
        <w:spacing w:line="276" w:lineRule="auto"/>
        <w:ind w:firstLine="709"/>
        <w:jc w:val="both"/>
        <w:rPr>
          <w:sz w:val="24"/>
          <w:szCs w:val="24"/>
        </w:rPr>
      </w:pPr>
      <w:r w:rsidRPr="009C46A9">
        <w:rPr>
          <w:bCs/>
          <w:sz w:val="24"/>
          <w:szCs w:val="24"/>
        </w:rPr>
        <w:t xml:space="preserve">Мероприятия, предусмотренные планом работы Антитеррористической комиссии Кондинского района на 2023 год (далее – План работы), утвержденным на совместном заседании Антитеррористической комиссии Кондинского района и Оперативной группы в муниципальном образовании Кондинский район от 8 декабря 2022 года №81/70 выполнены в полном объеме. </w:t>
      </w:r>
      <w:r w:rsidRPr="009C46A9">
        <w:rPr>
          <w:sz w:val="24"/>
          <w:szCs w:val="24"/>
        </w:rPr>
        <w:t>В соответствии с планом работы проведено 4 заседания Антитеррористической комиссии Кондинского района, на которых рассмотрено 13 вопросов, 3 из которых связаны с подготовкой и проведением на территории района культурно-массовых, развлекательных, общественно-политических и иных мероприятий.</w:t>
      </w:r>
    </w:p>
    <w:p w:rsidR="0078084D" w:rsidRPr="009C46A9" w:rsidRDefault="0078084D" w:rsidP="0078084D">
      <w:pPr>
        <w:shd w:val="clear" w:color="auto" w:fill="FFFFFF"/>
        <w:spacing w:line="276" w:lineRule="auto"/>
        <w:ind w:firstLine="692"/>
        <w:jc w:val="both"/>
        <w:rPr>
          <w:sz w:val="24"/>
          <w:szCs w:val="24"/>
        </w:rPr>
      </w:pPr>
      <w:r w:rsidRPr="009C46A9">
        <w:rPr>
          <w:bCs/>
          <w:spacing w:val="-2"/>
          <w:sz w:val="24"/>
          <w:szCs w:val="24"/>
        </w:rPr>
        <w:t xml:space="preserve">В СМИ и сети интернет осуществлено продвижение 30 специализированных </w:t>
      </w:r>
      <w:r w:rsidRPr="009C46A9">
        <w:rPr>
          <w:sz w:val="24"/>
          <w:szCs w:val="24"/>
        </w:rPr>
        <w:t xml:space="preserve">материалов по вопросам профилактики терроризма, пропаганды социально-значимых ценностей и создания условий для мирных межнациональных и межрелигиозных (межконфессиональных) отношений, в том числе: на телевидении – 2; в печати – 8. </w:t>
      </w:r>
    </w:p>
    <w:p w:rsidR="0078084D" w:rsidRPr="009C46A9" w:rsidRDefault="0078084D" w:rsidP="0078084D">
      <w:pPr>
        <w:spacing w:line="276" w:lineRule="auto"/>
        <w:ind w:firstLine="709"/>
        <w:jc w:val="both"/>
        <w:rPr>
          <w:rFonts w:eastAsia="Calibri"/>
          <w:sz w:val="24"/>
          <w:szCs w:val="24"/>
          <w:lang w:eastAsia="en-US"/>
        </w:rPr>
      </w:pPr>
      <w:r w:rsidRPr="009C46A9">
        <w:rPr>
          <w:sz w:val="24"/>
          <w:szCs w:val="24"/>
        </w:rPr>
        <w:t>Г</w:t>
      </w:r>
      <w:r w:rsidRPr="009C46A9">
        <w:rPr>
          <w:rFonts w:eastAsia="Calibri"/>
          <w:sz w:val="24"/>
          <w:szCs w:val="24"/>
          <w:lang w:eastAsia="en-US"/>
        </w:rPr>
        <w:t xml:space="preserve">раждане, отбывшие наказание за совершение преступления террористической направленности или получившие религиозное образование за рубежом, а также иные радикально настроенные группы населения и деструктивные общественные организации на территории </w:t>
      </w:r>
      <w:r w:rsidR="009D6EFB" w:rsidRPr="009C46A9">
        <w:rPr>
          <w:rFonts w:eastAsia="Calibri"/>
          <w:sz w:val="24"/>
          <w:szCs w:val="24"/>
          <w:lang w:eastAsia="en-US"/>
        </w:rPr>
        <w:t>поселения</w:t>
      </w:r>
      <w:r w:rsidRPr="009C46A9">
        <w:rPr>
          <w:rFonts w:eastAsia="Calibri"/>
          <w:sz w:val="24"/>
          <w:szCs w:val="24"/>
          <w:lang w:eastAsia="en-US"/>
        </w:rPr>
        <w:t xml:space="preserve"> отсутствуют. По данным ОМВД России по Кондинскому району на учете лица с окраской «экстремизм», «терроризм» не состоят. В филиале по Кондинскому району ФКУ УИИ УФСИН России по ХМАО – Югре лица за совершение преступлений террористической направленности наказание не отбывают. Оперативная обстановка по линии противодействия идеологии терроризма находится под контролем. </w:t>
      </w:r>
    </w:p>
    <w:p w:rsidR="0078084D" w:rsidRPr="009C46A9" w:rsidRDefault="0078084D" w:rsidP="0078084D">
      <w:pPr>
        <w:shd w:val="clear" w:color="auto" w:fill="FFFFFF"/>
        <w:spacing w:line="276" w:lineRule="auto"/>
        <w:ind w:firstLine="692"/>
        <w:jc w:val="both"/>
        <w:rPr>
          <w:sz w:val="24"/>
          <w:szCs w:val="24"/>
        </w:rPr>
      </w:pPr>
      <w:r w:rsidRPr="009C46A9">
        <w:rPr>
          <w:sz w:val="24"/>
          <w:szCs w:val="24"/>
        </w:rPr>
        <w:t xml:space="preserve">На постоянной основе осуществлялся мониторинг сети интернет с целью выявления материалов деструктивной направленности. Сотрудниками администрации Кондинского района за 2023 год направлено в прокуратуру Кондинского района 19 материалов (электронные адреса сайтов, на которых размещены экстремистские </w:t>
      </w:r>
      <w:r w:rsidRPr="009C46A9">
        <w:rPr>
          <w:sz w:val="24"/>
          <w:szCs w:val="24"/>
        </w:rPr>
        <w:lastRenderedPageBreak/>
        <w:t>материалы, включенные в Федеральный список экстремистских материалов, для принятия мер по ограничению доступа к указанной информации), из них 5 материалов направлено для дальнейшей блокировки в Роскомнадзор.</w:t>
      </w:r>
    </w:p>
    <w:p w:rsidR="0078084D" w:rsidRPr="009C46A9" w:rsidRDefault="0078084D" w:rsidP="0078084D">
      <w:pPr>
        <w:shd w:val="clear" w:color="auto" w:fill="FFFFFF"/>
        <w:autoSpaceDE w:val="0"/>
        <w:autoSpaceDN w:val="0"/>
        <w:adjustRightInd w:val="0"/>
        <w:spacing w:line="276" w:lineRule="auto"/>
        <w:ind w:firstLine="708"/>
        <w:jc w:val="both"/>
        <w:rPr>
          <w:sz w:val="24"/>
          <w:szCs w:val="24"/>
        </w:rPr>
      </w:pPr>
      <w:r w:rsidRPr="009C46A9">
        <w:rPr>
          <w:sz w:val="24"/>
          <w:szCs w:val="24"/>
        </w:rPr>
        <w:t xml:space="preserve">Раз в полгода проводится заседание Комиссии по противодействию экстремистской деятельности Кондинского района, с рассмотрением плановых </w:t>
      </w:r>
      <w:r w:rsidRPr="009C46A9">
        <w:rPr>
          <w:i/>
          <w:sz w:val="24"/>
          <w:szCs w:val="24"/>
        </w:rPr>
        <w:t>(внеплановых)</w:t>
      </w:r>
      <w:r w:rsidRPr="009C46A9">
        <w:rPr>
          <w:sz w:val="24"/>
          <w:szCs w:val="24"/>
        </w:rPr>
        <w:t xml:space="preserve"> вопросов. В 2023 году проведено 2 заседания комиссии, в ходе которых рассмотрено 7 вопросов. По всем вопросам вынесены протокольные решения.</w:t>
      </w:r>
    </w:p>
    <w:p w:rsidR="005D0930" w:rsidRPr="009C46A9" w:rsidRDefault="005D0930" w:rsidP="00ED0CBB">
      <w:pPr>
        <w:spacing w:before="100" w:beforeAutospacing="1" w:after="100" w:afterAutospacing="1" w:line="276" w:lineRule="auto"/>
        <w:jc w:val="both"/>
        <w:rPr>
          <w:b/>
          <w:sz w:val="24"/>
          <w:szCs w:val="24"/>
        </w:rPr>
      </w:pPr>
      <w:r w:rsidRPr="009C46A9">
        <w:rPr>
          <w:b/>
          <w:sz w:val="24"/>
          <w:szCs w:val="24"/>
        </w:rPr>
        <w:t>2.1.8.1.</w:t>
      </w:r>
      <w:r w:rsidRPr="009C46A9">
        <w:rPr>
          <w:sz w:val="24"/>
          <w:szCs w:val="24"/>
        </w:rPr>
        <w:t xml:space="preserve"> </w:t>
      </w:r>
      <w:r w:rsidRPr="009C46A9">
        <w:rPr>
          <w:b/>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166D1" w:rsidRPr="009C46A9" w:rsidRDefault="00B166D1" w:rsidP="00B166D1">
      <w:pPr>
        <w:shd w:val="clear" w:color="auto" w:fill="FFFFFF"/>
        <w:spacing w:line="276" w:lineRule="auto"/>
        <w:ind w:firstLine="720"/>
        <w:jc w:val="both"/>
        <w:rPr>
          <w:sz w:val="24"/>
        </w:rPr>
      </w:pPr>
      <w:r w:rsidRPr="009C46A9">
        <w:rPr>
          <w:sz w:val="24"/>
        </w:rPr>
        <w:t>В целях реализации на территории Кондинского района государственной национальной политики Российской Федерации создан Координационный совет при главе Кондинского района по вопросам межнациональных отношений, взаимодействию с национальными общественными объединениями и религиозными организациями (далее – Координационный совет).</w:t>
      </w:r>
    </w:p>
    <w:p w:rsidR="00B166D1" w:rsidRPr="009C46A9" w:rsidRDefault="00B166D1" w:rsidP="00B166D1">
      <w:pPr>
        <w:shd w:val="clear" w:color="auto" w:fill="FFFFFF"/>
        <w:spacing w:line="276" w:lineRule="auto"/>
        <w:ind w:firstLine="720"/>
        <w:jc w:val="both"/>
        <w:rPr>
          <w:sz w:val="24"/>
        </w:rPr>
      </w:pPr>
      <w:r w:rsidRPr="009C46A9">
        <w:rPr>
          <w:sz w:val="24"/>
        </w:rPr>
        <w:t>За 2023 год проведено 2 заседания Координационного совета, в ходе заседаний рассмотрено 5 вопросов, предусмотренных планом работы Координационного совета при главе Кондинского района по вопросам межнациональных отношений, взаимодействию с национальными общественными объединениями и религиозными организациями на 2023 год. Все вопросы рассмотрены своевременно. По вопросам вынесены протокольные решения. Все решения исполнены в соответствии с указанными сроками.</w:t>
      </w:r>
    </w:p>
    <w:p w:rsidR="00B166D1" w:rsidRPr="009C46A9" w:rsidRDefault="00B166D1" w:rsidP="00B166D1">
      <w:pPr>
        <w:shd w:val="clear" w:color="auto" w:fill="FFFFFF"/>
        <w:spacing w:line="276" w:lineRule="auto"/>
        <w:ind w:firstLine="720"/>
        <w:jc w:val="both"/>
      </w:pPr>
      <w:r w:rsidRPr="009C46A9">
        <w:rPr>
          <w:sz w:val="24"/>
        </w:rPr>
        <w:t>В течение отчетного периода, каких либо конфликтов на межнациональной и межрелигиозной почве на территории городского поселения Междуреченский не выявлено. Уровень оценки межнациональных отношений характеризуется как спокойный, тревожность в отношении конфликтов на национальной и религиозной почве отсутствуют. Состояние межнациональных и межконфессиональных отношений в поселении стабильное. Положительным результатом по данному направлению послужило проведение ряда профилактических мероприятий на недопущение межнациональных конфликтов на территории района, как со стороны ОМВД России по Кондинскому району, так и со стороны администрации Кондинского района, духовенства.</w:t>
      </w:r>
    </w:p>
    <w:p w:rsidR="005D0930" w:rsidRPr="009C46A9" w:rsidRDefault="005D0930" w:rsidP="001D68FD">
      <w:pPr>
        <w:spacing w:before="120" w:after="120" w:line="276" w:lineRule="auto"/>
        <w:jc w:val="both"/>
        <w:rPr>
          <w:b/>
          <w:sz w:val="24"/>
          <w:szCs w:val="24"/>
        </w:rPr>
      </w:pPr>
      <w:r w:rsidRPr="009C46A9">
        <w:rPr>
          <w:b/>
          <w:sz w:val="24"/>
          <w:szCs w:val="24"/>
        </w:rPr>
        <w:t>2.1.9.</w:t>
      </w:r>
      <w:r w:rsidRPr="009C46A9">
        <w:rPr>
          <w:sz w:val="24"/>
          <w:szCs w:val="24"/>
        </w:rPr>
        <w:t xml:space="preserve"> </w:t>
      </w:r>
      <w:r w:rsidRPr="009C46A9">
        <w:rPr>
          <w:b/>
          <w:sz w:val="24"/>
          <w:szCs w:val="24"/>
        </w:rPr>
        <w:t>участие в предупреждении и ликвидации последствий чрезвычайных ситуаций в границах поселения;</w:t>
      </w:r>
    </w:p>
    <w:p w:rsidR="005F58B9" w:rsidRPr="009C46A9" w:rsidRDefault="005F58B9" w:rsidP="00CC1D0A">
      <w:pPr>
        <w:spacing w:line="276" w:lineRule="auto"/>
        <w:ind w:firstLine="709"/>
        <w:jc w:val="both"/>
        <w:rPr>
          <w:sz w:val="24"/>
          <w:szCs w:val="24"/>
        </w:rPr>
      </w:pPr>
      <w:r w:rsidRPr="009C46A9">
        <w:rPr>
          <w:sz w:val="24"/>
          <w:szCs w:val="24"/>
        </w:rPr>
        <w:t>В 20</w:t>
      </w:r>
      <w:r w:rsidR="00F1645A" w:rsidRPr="009C46A9">
        <w:rPr>
          <w:sz w:val="24"/>
          <w:szCs w:val="24"/>
        </w:rPr>
        <w:t>2</w:t>
      </w:r>
      <w:r w:rsidR="008F5239" w:rsidRPr="009C46A9">
        <w:rPr>
          <w:sz w:val="24"/>
          <w:szCs w:val="24"/>
        </w:rPr>
        <w:t>3</w:t>
      </w:r>
      <w:r w:rsidRPr="009C46A9">
        <w:rPr>
          <w:sz w:val="24"/>
          <w:szCs w:val="24"/>
        </w:rPr>
        <w:t xml:space="preserve"> году чрезвычайных ситуаций на территории пгт. Междуреченский не произошло.</w:t>
      </w:r>
    </w:p>
    <w:p w:rsidR="005F58B9" w:rsidRPr="009C46A9" w:rsidRDefault="005F58B9" w:rsidP="00CC1D0A">
      <w:pPr>
        <w:spacing w:line="276" w:lineRule="auto"/>
        <w:ind w:firstLine="709"/>
        <w:contextualSpacing/>
        <w:jc w:val="both"/>
        <w:rPr>
          <w:sz w:val="24"/>
          <w:szCs w:val="24"/>
        </w:rPr>
      </w:pPr>
      <w:r w:rsidRPr="009C46A9">
        <w:rPr>
          <w:sz w:val="24"/>
          <w:szCs w:val="24"/>
        </w:rPr>
        <w:t>Обстановка с техногенными пожарами на территории пгт. Междуреченский за 20</w:t>
      </w:r>
      <w:r w:rsidR="00F1645A" w:rsidRPr="009C46A9">
        <w:rPr>
          <w:sz w:val="24"/>
          <w:szCs w:val="24"/>
        </w:rPr>
        <w:t>2</w:t>
      </w:r>
      <w:r w:rsidR="008F5239" w:rsidRPr="009C46A9">
        <w:rPr>
          <w:sz w:val="24"/>
          <w:szCs w:val="24"/>
        </w:rPr>
        <w:t>3</w:t>
      </w:r>
      <w:r w:rsidRPr="009C46A9">
        <w:rPr>
          <w:sz w:val="24"/>
          <w:szCs w:val="24"/>
        </w:rPr>
        <w:t xml:space="preserve"> год:</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2"/>
        <w:gridCol w:w="1843"/>
        <w:gridCol w:w="1701"/>
        <w:gridCol w:w="1843"/>
      </w:tblGrid>
      <w:tr w:rsidR="005F58B9" w:rsidRPr="009C46A9" w:rsidTr="005F58B9">
        <w:tc>
          <w:tcPr>
            <w:tcW w:w="1843" w:type="dxa"/>
            <w:tcBorders>
              <w:top w:val="single" w:sz="4" w:space="0" w:color="auto"/>
              <w:left w:val="single" w:sz="4" w:space="0" w:color="auto"/>
              <w:bottom w:val="single" w:sz="4" w:space="0" w:color="auto"/>
              <w:right w:val="single" w:sz="4" w:space="0" w:color="auto"/>
            </w:tcBorders>
            <w:shd w:val="clear" w:color="auto" w:fill="auto"/>
          </w:tcPr>
          <w:p w:rsidR="005F58B9" w:rsidRPr="009C46A9" w:rsidRDefault="005F58B9" w:rsidP="005F58B9">
            <w:pPr>
              <w:jc w:val="center"/>
              <w:rPr>
                <w:sz w:val="24"/>
                <w:szCs w:val="24"/>
              </w:rPr>
            </w:pPr>
            <w:r w:rsidRPr="009C46A9">
              <w:rPr>
                <w:sz w:val="24"/>
                <w:szCs w:val="24"/>
              </w:rPr>
              <w:t>Отчетный период (год)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5F58B9" w:rsidRPr="009C46A9" w:rsidRDefault="005F58B9" w:rsidP="005F58B9">
            <w:pPr>
              <w:jc w:val="center"/>
              <w:rPr>
                <w:sz w:val="24"/>
                <w:szCs w:val="24"/>
              </w:rPr>
            </w:pPr>
            <w:r w:rsidRPr="009C46A9">
              <w:rPr>
                <w:sz w:val="24"/>
                <w:szCs w:val="24"/>
              </w:rPr>
              <w:t>Пожары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F58B9" w:rsidRPr="009C46A9" w:rsidRDefault="005F58B9" w:rsidP="005F58B9">
            <w:pPr>
              <w:jc w:val="center"/>
              <w:rPr>
                <w:sz w:val="24"/>
                <w:szCs w:val="24"/>
              </w:rPr>
            </w:pPr>
            <w:r w:rsidRPr="009C46A9">
              <w:rPr>
                <w:sz w:val="24"/>
                <w:szCs w:val="24"/>
              </w:rPr>
              <w:t>Гибель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F58B9" w:rsidRPr="009C46A9" w:rsidRDefault="005F58B9" w:rsidP="005F58B9">
            <w:pPr>
              <w:jc w:val="center"/>
              <w:rPr>
                <w:sz w:val="24"/>
                <w:szCs w:val="24"/>
              </w:rPr>
            </w:pPr>
            <w:r w:rsidRPr="009C46A9">
              <w:rPr>
                <w:sz w:val="24"/>
                <w:szCs w:val="24"/>
              </w:rPr>
              <w:t>Травмировано</w:t>
            </w:r>
          </w:p>
        </w:tc>
        <w:tc>
          <w:tcPr>
            <w:tcW w:w="1843" w:type="dxa"/>
            <w:tcBorders>
              <w:top w:val="single" w:sz="4" w:space="0" w:color="auto"/>
              <w:left w:val="single" w:sz="4" w:space="0" w:color="auto"/>
              <w:bottom w:val="single" w:sz="4" w:space="0" w:color="auto"/>
              <w:right w:val="single" w:sz="4" w:space="0" w:color="auto"/>
            </w:tcBorders>
          </w:tcPr>
          <w:p w:rsidR="005F58B9" w:rsidRPr="009C46A9" w:rsidRDefault="005F58B9" w:rsidP="005F58B9">
            <w:pPr>
              <w:jc w:val="center"/>
              <w:rPr>
                <w:sz w:val="24"/>
                <w:szCs w:val="24"/>
              </w:rPr>
            </w:pPr>
            <w:r w:rsidRPr="009C46A9">
              <w:rPr>
                <w:sz w:val="24"/>
                <w:szCs w:val="24"/>
              </w:rPr>
              <w:t>Спасено имущества, тыс.</w:t>
            </w:r>
            <w:r w:rsidR="008F5239" w:rsidRPr="009C46A9">
              <w:rPr>
                <w:sz w:val="24"/>
                <w:szCs w:val="24"/>
              </w:rPr>
              <w:t xml:space="preserve"> </w:t>
            </w:r>
            <w:r w:rsidRPr="009C46A9">
              <w:rPr>
                <w:sz w:val="24"/>
                <w:szCs w:val="24"/>
              </w:rPr>
              <w:t>руб.</w:t>
            </w:r>
          </w:p>
        </w:tc>
      </w:tr>
      <w:tr w:rsidR="005D195E" w:rsidRPr="009C46A9" w:rsidTr="005F58B9">
        <w:tc>
          <w:tcPr>
            <w:tcW w:w="1843" w:type="dxa"/>
            <w:tcBorders>
              <w:top w:val="single" w:sz="4" w:space="0" w:color="auto"/>
              <w:left w:val="single" w:sz="4" w:space="0" w:color="auto"/>
              <w:bottom w:val="single" w:sz="4" w:space="0" w:color="auto"/>
              <w:right w:val="single" w:sz="4" w:space="0" w:color="auto"/>
            </w:tcBorders>
            <w:shd w:val="clear" w:color="auto" w:fill="auto"/>
          </w:tcPr>
          <w:p w:rsidR="005D195E" w:rsidRPr="009C46A9" w:rsidRDefault="005D195E" w:rsidP="00C0359C">
            <w:pPr>
              <w:jc w:val="center"/>
              <w:rPr>
                <w:sz w:val="24"/>
                <w:szCs w:val="24"/>
              </w:rPr>
            </w:pPr>
            <w:r w:rsidRPr="009C46A9">
              <w:rPr>
                <w:sz w:val="24"/>
                <w:szCs w:val="24"/>
              </w:rPr>
              <w:t>202</w:t>
            </w:r>
            <w:r w:rsidR="00C0359C" w:rsidRPr="009C46A9">
              <w:rPr>
                <w:sz w:val="24"/>
                <w:szCs w:val="24"/>
              </w:rPr>
              <w:t>2</w:t>
            </w:r>
            <w:r w:rsidRPr="009C46A9">
              <w:rPr>
                <w:sz w:val="24"/>
                <w:szCs w:val="24"/>
              </w:rPr>
              <w:t xml:space="preserve"> год</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D195E" w:rsidRPr="009C46A9" w:rsidRDefault="00C0359C" w:rsidP="008F5239">
            <w:pPr>
              <w:jc w:val="center"/>
              <w:rPr>
                <w:sz w:val="24"/>
                <w:szCs w:val="24"/>
              </w:rPr>
            </w:pPr>
            <w:r w:rsidRPr="009C46A9">
              <w:rPr>
                <w:sz w:val="24"/>
                <w:szCs w:val="24"/>
              </w:rPr>
              <w:t>2</w:t>
            </w:r>
            <w:r w:rsidR="008F5239" w:rsidRPr="009C46A9">
              <w:rPr>
                <w:sz w:val="24"/>
                <w:szCs w:val="24"/>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D195E" w:rsidRPr="009C46A9" w:rsidRDefault="005D195E" w:rsidP="005F58B9">
            <w:pPr>
              <w:jc w:val="center"/>
              <w:rPr>
                <w:sz w:val="24"/>
                <w:szCs w:val="24"/>
              </w:rPr>
            </w:pPr>
            <w:r w:rsidRPr="009C46A9">
              <w:rPr>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195E" w:rsidRPr="009C46A9" w:rsidRDefault="005D195E" w:rsidP="005F58B9">
            <w:pPr>
              <w:jc w:val="center"/>
              <w:rPr>
                <w:sz w:val="24"/>
                <w:szCs w:val="24"/>
              </w:rPr>
            </w:pPr>
            <w:r w:rsidRPr="009C46A9">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5D195E" w:rsidRPr="009C46A9" w:rsidRDefault="00C0359C" w:rsidP="00C0359C">
            <w:pPr>
              <w:jc w:val="center"/>
              <w:rPr>
                <w:sz w:val="24"/>
                <w:szCs w:val="24"/>
              </w:rPr>
            </w:pPr>
            <w:r w:rsidRPr="009C46A9">
              <w:rPr>
                <w:sz w:val="24"/>
                <w:szCs w:val="24"/>
              </w:rPr>
              <w:t>48</w:t>
            </w:r>
            <w:r w:rsidR="005D195E" w:rsidRPr="009C46A9">
              <w:rPr>
                <w:sz w:val="24"/>
                <w:szCs w:val="24"/>
              </w:rPr>
              <w:t> </w:t>
            </w:r>
            <w:r w:rsidRPr="009C46A9">
              <w:rPr>
                <w:sz w:val="24"/>
                <w:szCs w:val="24"/>
              </w:rPr>
              <w:t>190</w:t>
            </w:r>
            <w:r w:rsidR="005D195E" w:rsidRPr="009C46A9">
              <w:rPr>
                <w:sz w:val="24"/>
                <w:szCs w:val="24"/>
              </w:rPr>
              <w:t>,0</w:t>
            </w:r>
          </w:p>
        </w:tc>
      </w:tr>
      <w:tr w:rsidR="008F5239" w:rsidRPr="009C46A9" w:rsidTr="005F58B9">
        <w:tc>
          <w:tcPr>
            <w:tcW w:w="1843" w:type="dxa"/>
            <w:tcBorders>
              <w:top w:val="single" w:sz="4" w:space="0" w:color="auto"/>
              <w:left w:val="single" w:sz="4" w:space="0" w:color="auto"/>
              <w:bottom w:val="single" w:sz="4" w:space="0" w:color="auto"/>
              <w:right w:val="single" w:sz="4" w:space="0" w:color="auto"/>
            </w:tcBorders>
            <w:shd w:val="clear" w:color="auto" w:fill="auto"/>
          </w:tcPr>
          <w:p w:rsidR="008F5239" w:rsidRPr="009C46A9" w:rsidRDefault="008F5239" w:rsidP="008F5239">
            <w:pPr>
              <w:jc w:val="center"/>
              <w:rPr>
                <w:sz w:val="24"/>
                <w:szCs w:val="24"/>
              </w:rPr>
            </w:pPr>
            <w:r w:rsidRPr="009C46A9">
              <w:rPr>
                <w:sz w:val="24"/>
                <w:szCs w:val="24"/>
              </w:rPr>
              <w:t>2023 год</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F5239" w:rsidRPr="009C46A9" w:rsidRDefault="008F5239" w:rsidP="00933A4A">
            <w:pPr>
              <w:jc w:val="center"/>
              <w:rPr>
                <w:sz w:val="24"/>
                <w:szCs w:val="24"/>
              </w:rPr>
            </w:pPr>
            <w:r w:rsidRPr="009C46A9">
              <w:rPr>
                <w:sz w:val="24"/>
                <w:szCs w:val="24"/>
              </w:rPr>
              <w:t>26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F5239" w:rsidRPr="009C46A9" w:rsidRDefault="008F5239" w:rsidP="00933A4A">
            <w:pPr>
              <w:jc w:val="center"/>
              <w:rPr>
                <w:sz w:val="24"/>
                <w:szCs w:val="24"/>
              </w:rPr>
            </w:pPr>
            <w:r w:rsidRPr="009C46A9">
              <w:rPr>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F5239" w:rsidRPr="009C46A9" w:rsidRDefault="008F5239" w:rsidP="00933A4A">
            <w:pPr>
              <w:jc w:val="center"/>
              <w:rPr>
                <w:sz w:val="24"/>
                <w:szCs w:val="24"/>
              </w:rPr>
            </w:pPr>
            <w:r w:rsidRPr="009C46A9">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8F5239" w:rsidRPr="009C46A9" w:rsidRDefault="008F5239" w:rsidP="008F5239">
            <w:pPr>
              <w:jc w:val="center"/>
              <w:rPr>
                <w:sz w:val="24"/>
                <w:szCs w:val="24"/>
              </w:rPr>
            </w:pPr>
            <w:r w:rsidRPr="009C46A9">
              <w:rPr>
                <w:sz w:val="24"/>
                <w:szCs w:val="24"/>
              </w:rPr>
              <w:t>26 320,0</w:t>
            </w:r>
          </w:p>
        </w:tc>
      </w:tr>
      <w:tr w:rsidR="00E47902" w:rsidRPr="009C46A9" w:rsidTr="005F58B9">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F58B9" w:rsidRPr="009C46A9" w:rsidRDefault="005F58B9" w:rsidP="005F58B9">
            <w:pPr>
              <w:jc w:val="center"/>
              <w:rPr>
                <w:sz w:val="24"/>
                <w:szCs w:val="24"/>
              </w:rPr>
            </w:pPr>
            <w:r w:rsidRPr="009C46A9">
              <w:rPr>
                <w:sz w:val="24"/>
                <w:szCs w:val="24"/>
              </w:rPr>
              <w:t>Рост/</w:t>
            </w:r>
          </w:p>
          <w:p w:rsidR="005F58B9" w:rsidRPr="009C46A9" w:rsidRDefault="005F58B9" w:rsidP="005F58B9">
            <w:pPr>
              <w:jc w:val="center"/>
              <w:rPr>
                <w:sz w:val="24"/>
                <w:szCs w:val="24"/>
              </w:rPr>
            </w:pPr>
            <w:r w:rsidRPr="009C46A9">
              <w:rPr>
                <w:sz w:val="24"/>
                <w:szCs w:val="24"/>
              </w:rPr>
              <w:t>снижение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F58B9" w:rsidRPr="009C46A9" w:rsidRDefault="008F5239" w:rsidP="00F1645A">
            <w:pPr>
              <w:jc w:val="center"/>
              <w:rPr>
                <w:sz w:val="24"/>
                <w:szCs w:val="24"/>
              </w:rPr>
            </w:pPr>
            <w:r w:rsidRPr="009C46A9">
              <w:rPr>
                <w:sz w:val="24"/>
                <w:szCs w:val="24"/>
              </w:rPr>
              <w:t>113</w:t>
            </w:r>
            <w:r w:rsidR="005F58B9" w:rsidRPr="009C46A9">
              <w:rPr>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F58B9" w:rsidRPr="009C46A9" w:rsidRDefault="005F58B9" w:rsidP="005F58B9">
            <w:pPr>
              <w:jc w:val="center"/>
              <w:rPr>
                <w:bCs/>
                <w:sz w:val="24"/>
                <w:szCs w:val="24"/>
              </w:rPr>
            </w:pPr>
            <w:r w:rsidRPr="009C46A9">
              <w:rPr>
                <w:bCs/>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58B9" w:rsidRPr="009C46A9" w:rsidRDefault="008F5239" w:rsidP="005F58B9">
            <w:pPr>
              <w:jc w:val="center"/>
              <w:rPr>
                <w:sz w:val="24"/>
                <w:szCs w:val="24"/>
              </w:rPr>
            </w:pPr>
            <w:r w:rsidRPr="009C46A9">
              <w:rPr>
                <w:sz w:val="24"/>
                <w:szCs w:val="24"/>
              </w:rPr>
              <w:t>200%</w:t>
            </w:r>
          </w:p>
        </w:tc>
        <w:tc>
          <w:tcPr>
            <w:tcW w:w="1843" w:type="dxa"/>
            <w:tcBorders>
              <w:top w:val="single" w:sz="4" w:space="0" w:color="auto"/>
              <w:left w:val="single" w:sz="4" w:space="0" w:color="auto"/>
              <w:bottom w:val="single" w:sz="4" w:space="0" w:color="auto"/>
              <w:right w:val="single" w:sz="4" w:space="0" w:color="auto"/>
            </w:tcBorders>
          </w:tcPr>
          <w:p w:rsidR="005F58B9" w:rsidRPr="009C46A9" w:rsidRDefault="008F5239" w:rsidP="00D1252D">
            <w:pPr>
              <w:jc w:val="center"/>
              <w:rPr>
                <w:sz w:val="24"/>
                <w:szCs w:val="24"/>
              </w:rPr>
            </w:pPr>
            <w:r w:rsidRPr="009C46A9">
              <w:rPr>
                <w:sz w:val="24"/>
                <w:szCs w:val="24"/>
              </w:rPr>
              <w:t>55</w:t>
            </w:r>
            <w:r w:rsidR="005F58B9" w:rsidRPr="009C46A9">
              <w:rPr>
                <w:sz w:val="24"/>
                <w:szCs w:val="24"/>
              </w:rPr>
              <w:t>%</w:t>
            </w:r>
          </w:p>
        </w:tc>
      </w:tr>
    </w:tbl>
    <w:p w:rsidR="005F58B9" w:rsidRPr="009C46A9" w:rsidRDefault="005F58B9" w:rsidP="00063C33">
      <w:pPr>
        <w:spacing w:before="240" w:line="276" w:lineRule="auto"/>
        <w:ind w:firstLine="709"/>
        <w:jc w:val="both"/>
        <w:rPr>
          <w:sz w:val="24"/>
          <w:szCs w:val="24"/>
        </w:rPr>
      </w:pPr>
      <w:hyperlink r:id="rId31" w:history="1">
        <w:r w:rsidRPr="009C46A9">
          <w:rPr>
            <w:rFonts w:cs="Arial"/>
            <w:sz w:val="24"/>
            <w:szCs w:val="24"/>
          </w:rPr>
          <w:t>Постановление Правительства РФ от 30 декабря 2003 г</w:t>
        </w:r>
        <w:r w:rsidR="005D195E" w:rsidRPr="009C46A9">
          <w:rPr>
            <w:rFonts w:cs="Arial"/>
            <w:sz w:val="24"/>
            <w:szCs w:val="24"/>
          </w:rPr>
          <w:t xml:space="preserve">ода </w:t>
        </w:r>
        <w:r w:rsidRPr="009C46A9">
          <w:rPr>
            <w:rFonts w:cs="Arial"/>
            <w:sz w:val="24"/>
            <w:szCs w:val="24"/>
          </w:rPr>
          <w:t>№ 794</w:t>
        </w:r>
        <w:r w:rsidRPr="009C46A9">
          <w:rPr>
            <w:rFonts w:cs="Arial"/>
            <w:sz w:val="24"/>
            <w:szCs w:val="24"/>
          </w:rPr>
          <w:br/>
          <w:t>«О единой государственной системе предупреждения и ликвидации чрезвычайных ситуаций</w:t>
        </w:r>
      </w:hyperlink>
      <w:r w:rsidRPr="009C46A9">
        <w:rPr>
          <w:sz w:val="24"/>
          <w:szCs w:val="24"/>
        </w:rPr>
        <w:t>» определяет, что на каждом уровне единой государственной системы предупреждения и ликвидации чрезвычайных ситуаций создаются:</w:t>
      </w:r>
    </w:p>
    <w:p w:rsidR="005F58B9" w:rsidRPr="009C46A9" w:rsidRDefault="005F58B9" w:rsidP="005F58B9">
      <w:pPr>
        <w:spacing w:line="276" w:lineRule="auto"/>
        <w:ind w:firstLine="709"/>
        <w:jc w:val="both"/>
        <w:rPr>
          <w:sz w:val="24"/>
          <w:szCs w:val="24"/>
        </w:rPr>
      </w:pPr>
      <w:r w:rsidRPr="009C46A9">
        <w:rPr>
          <w:sz w:val="24"/>
          <w:szCs w:val="24"/>
        </w:rPr>
        <w:t>- координационные органы (</w:t>
      </w:r>
      <w:r w:rsidRPr="009C46A9">
        <w:rPr>
          <w:bCs/>
          <w:sz w:val="24"/>
          <w:szCs w:val="24"/>
        </w:rPr>
        <w:t xml:space="preserve">комиссия по </w:t>
      </w:r>
      <w:r w:rsidRPr="009C46A9">
        <w:rPr>
          <w:sz w:val="24"/>
          <w:szCs w:val="24"/>
        </w:rPr>
        <w:t>предупреждению и ликвидации  чрезвычайных ситуаций и обеспечению пожарной безопасности</w:t>
      </w:r>
      <w:r w:rsidRPr="009C46A9">
        <w:rPr>
          <w:bCs/>
          <w:sz w:val="24"/>
          <w:szCs w:val="24"/>
        </w:rPr>
        <w:t xml:space="preserve"> (</w:t>
      </w:r>
      <w:r w:rsidRPr="009C46A9">
        <w:rPr>
          <w:sz w:val="24"/>
          <w:szCs w:val="24"/>
        </w:rPr>
        <w:t xml:space="preserve">КЧС и ОПБ администрации Кондинского района); </w:t>
      </w:r>
    </w:p>
    <w:p w:rsidR="005F58B9" w:rsidRPr="009C46A9" w:rsidRDefault="005F58B9" w:rsidP="005F58B9">
      <w:pPr>
        <w:spacing w:line="276" w:lineRule="auto"/>
        <w:ind w:firstLine="709"/>
        <w:jc w:val="both"/>
        <w:rPr>
          <w:sz w:val="24"/>
          <w:szCs w:val="24"/>
        </w:rPr>
      </w:pPr>
      <w:r w:rsidRPr="009C46A9">
        <w:rPr>
          <w:sz w:val="24"/>
          <w:szCs w:val="24"/>
        </w:rPr>
        <w:t xml:space="preserve">- постоянно действующие органы управления (Управление гражданской защиты населения); </w:t>
      </w:r>
    </w:p>
    <w:p w:rsidR="005F58B9" w:rsidRPr="009C46A9" w:rsidRDefault="005F58B9" w:rsidP="00632A6E">
      <w:pPr>
        <w:spacing w:line="276" w:lineRule="auto"/>
        <w:ind w:firstLine="709"/>
        <w:jc w:val="both"/>
        <w:rPr>
          <w:sz w:val="24"/>
          <w:szCs w:val="24"/>
        </w:rPr>
      </w:pPr>
      <w:r w:rsidRPr="009C46A9">
        <w:rPr>
          <w:sz w:val="24"/>
          <w:szCs w:val="24"/>
        </w:rPr>
        <w:t>- органы повседневного управления (МКУ «ЕДДС Кондинского района»).</w:t>
      </w:r>
    </w:p>
    <w:p w:rsidR="00B82B8C" w:rsidRPr="009C46A9" w:rsidRDefault="00FD38CE" w:rsidP="00FD38CE">
      <w:pPr>
        <w:autoSpaceDE w:val="0"/>
        <w:autoSpaceDN w:val="0"/>
        <w:adjustRightInd w:val="0"/>
        <w:spacing w:line="276" w:lineRule="auto"/>
        <w:ind w:firstLine="709"/>
        <w:jc w:val="both"/>
        <w:rPr>
          <w:sz w:val="24"/>
          <w:szCs w:val="24"/>
        </w:rPr>
      </w:pPr>
      <w:r w:rsidRPr="009C46A9">
        <w:rPr>
          <w:sz w:val="24"/>
          <w:szCs w:val="24"/>
        </w:rPr>
        <w:t>Мероприятия в области защиты населения и территорий от чрезвычайных ситуаций осуществлялись в рамках исполнения муниципальной программы Кондинского района «</w:t>
      </w:r>
      <w:r w:rsidR="00584662" w:rsidRPr="009C46A9">
        <w:rPr>
          <w:sz w:val="24"/>
          <w:szCs w:val="24"/>
        </w:rPr>
        <w:t>Безопасность жизнедеятельности</w:t>
      </w:r>
      <w:r w:rsidRPr="009C46A9">
        <w:rPr>
          <w:sz w:val="24"/>
          <w:szCs w:val="24"/>
        </w:rPr>
        <w:t>».</w:t>
      </w:r>
    </w:p>
    <w:p w:rsidR="00975E1C" w:rsidRPr="009C46A9" w:rsidRDefault="00975E1C" w:rsidP="00693318">
      <w:pPr>
        <w:autoSpaceDE w:val="0"/>
        <w:autoSpaceDN w:val="0"/>
        <w:adjustRightInd w:val="0"/>
        <w:spacing w:line="276" w:lineRule="auto"/>
        <w:ind w:firstLine="709"/>
        <w:jc w:val="both"/>
        <w:rPr>
          <w:sz w:val="24"/>
          <w:szCs w:val="24"/>
        </w:rPr>
      </w:pPr>
      <w:r w:rsidRPr="009C46A9">
        <w:rPr>
          <w:sz w:val="24"/>
          <w:szCs w:val="24"/>
        </w:rPr>
        <w:t>В соответствии с постановлением администрации Кондинского района № 1688 от 08 декабря 2010 года «Об утверждении Порядка использования бюджетных ассигнований резервного фонда администрации Кондинского района», создан финансовый резерв на сумму 1</w:t>
      </w:r>
      <w:r w:rsidR="00E73CD8" w:rsidRPr="009C46A9">
        <w:rPr>
          <w:sz w:val="24"/>
          <w:szCs w:val="24"/>
        </w:rPr>
        <w:t> </w:t>
      </w:r>
      <w:r w:rsidRPr="009C46A9">
        <w:rPr>
          <w:sz w:val="24"/>
          <w:szCs w:val="24"/>
        </w:rPr>
        <w:t>000</w:t>
      </w:r>
      <w:r w:rsidR="00E73CD8" w:rsidRPr="009C46A9">
        <w:rPr>
          <w:sz w:val="24"/>
          <w:szCs w:val="24"/>
        </w:rPr>
        <w:t>,</w:t>
      </w:r>
      <w:r w:rsidRPr="009C46A9">
        <w:rPr>
          <w:sz w:val="24"/>
          <w:szCs w:val="24"/>
        </w:rPr>
        <w:t>0</w:t>
      </w:r>
      <w:r w:rsidR="00E73CD8" w:rsidRPr="009C46A9">
        <w:rPr>
          <w:sz w:val="24"/>
          <w:szCs w:val="24"/>
        </w:rPr>
        <w:t xml:space="preserve"> тыс.</w:t>
      </w:r>
      <w:r w:rsidRPr="009C46A9">
        <w:rPr>
          <w:sz w:val="24"/>
          <w:szCs w:val="24"/>
        </w:rPr>
        <w:t xml:space="preserve"> руб</w:t>
      </w:r>
      <w:r w:rsidR="00E73CD8" w:rsidRPr="009C46A9">
        <w:rPr>
          <w:sz w:val="24"/>
          <w:szCs w:val="24"/>
        </w:rPr>
        <w:t>.</w:t>
      </w:r>
      <w:r w:rsidRPr="009C46A9">
        <w:rPr>
          <w:sz w:val="24"/>
          <w:szCs w:val="24"/>
        </w:rPr>
        <w:t xml:space="preserve"> (в том числе на ликвидацию ЧС). В соответствии с постановлением администрации Кондинского района № 1642 от 01.08.2013 «О создании резерва материально-технических ресурсов (запасов) муниципального образования Кондинский район»</w:t>
      </w:r>
      <w:r w:rsidR="008609E4" w:rsidRPr="009C46A9">
        <w:rPr>
          <w:sz w:val="24"/>
          <w:szCs w:val="24"/>
        </w:rPr>
        <w:t xml:space="preserve"> (с изменениями от 16 августа 2021 года № 1916) </w:t>
      </w:r>
      <w:r w:rsidRPr="009C46A9">
        <w:rPr>
          <w:sz w:val="24"/>
          <w:szCs w:val="24"/>
        </w:rPr>
        <w:t>на территории района создан материально-технический резерв. В соответствии с постановлением администрации Кондинского района № 1980 от 08.10.2018 «О создании резервов материальных ресурсов (запасов) муниципального образования Кондинский район для ликвидации чрезвычайных ситуаций и в целях гражданской обороны» создан резерв материальных средств</w:t>
      </w:r>
      <w:r w:rsidR="00E73CD8" w:rsidRPr="009C46A9">
        <w:rPr>
          <w:sz w:val="24"/>
          <w:szCs w:val="24"/>
        </w:rPr>
        <w:t>,</w:t>
      </w:r>
      <w:r w:rsidRPr="009C46A9">
        <w:rPr>
          <w:sz w:val="24"/>
          <w:szCs w:val="24"/>
        </w:rPr>
        <w:t xml:space="preserve"> согласно установленной номенклатур</w:t>
      </w:r>
      <w:r w:rsidR="00FA1EFC" w:rsidRPr="009C46A9">
        <w:rPr>
          <w:sz w:val="24"/>
          <w:szCs w:val="24"/>
        </w:rPr>
        <w:t>е</w:t>
      </w:r>
      <w:r w:rsidRPr="009C46A9">
        <w:rPr>
          <w:sz w:val="24"/>
          <w:szCs w:val="24"/>
        </w:rPr>
        <w:t>.</w:t>
      </w:r>
    </w:p>
    <w:p w:rsidR="00693318" w:rsidRPr="009C46A9" w:rsidRDefault="00693318" w:rsidP="00693318">
      <w:pPr>
        <w:autoSpaceDE w:val="0"/>
        <w:autoSpaceDN w:val="0"/>
        <w:adjustRightInd w:val="0"/>
        <w:spacing w:line="276" w:lineRule="auto"/>
        <w:ind w:firstLine="709"/>
        <w:jc w:val="both"/>
        <w:rPr>
          <w:sz w:val="24"/>
          <w:szCs w:val="24"/>
        </w:rPr>
      </w:pPr>
      <w:r w:rsidRPr="009C46A9">
        <w:rPr>
          <w:sz w:val="24"/>
          <w:szCs w:val="24"/>
        </w:rPr>
        <w:t xml:space="preserve">В целях осуществления подготовки и содержания в готовности необходимых сил и средств для защиты населения и территорий от чрезвычайных ситуаций, а также подготовки населения в области защиты от чрезвычайных ситуаций </w:t>
      </w:r>
      <w:r w:rsidR="008609E4" w:rsidRPr="009C46A9">
        <w:rPr>
          <w:sz w:val="24"/>
          <w:szCs w:val="24"/>
        </w:rPr>
        <w:t>действует</w:t>
      </w:r>
      <w:r w:rsidRPr="009C46A9">
        <w:rPr>
          <w:sz w:val="24"/>
          <w:szCs w:val="24"/>
        </w:rPr>
        <w:t xml:space="preserve"> распоряжение о предупреждении ЧС на автомобильных дорогах Кондинского района.</w:t>
      </w:r>
    </w:p>
    <w:p w:rsidR="00693318" w:rsidRPr="009C46A9" w:rsidRDefault="00693318" w:rsidP="00693318">
      <w:pPr>
        <w:autoSpaceDE w:val="0"/>
        <w:autoSpaceDN w:val="0"/>
        <w:adjustRightInd w:val="0"/>
        <w:spacing w:line="276" w:lineRule="auto"/>
        <w:ind w:firstLine="709"/>
        <w:jc w:val="both"/>
        <w:rPr>
          <w:sz w:val="24"/>
          <w:szCs w:val="24"/>
        </w:rPr>
      </w:pPr>
      <w:r w:rsidRPr="009C46A9">
        <w:rPr>
          <w:sz w:val="24"/>
          <w:szCs w:val="24"/>
        </w:rPr>
        <w:t xml:space="preserve">За отчетный период </w:t>
      </w:r>
      <w:r w:rsidR="00584662" w:rsidRPr="009C46A9">
        <w:rPr>
          <w:sz w:val="24"/>
          <w:szCs w:val="24"/>
        </w:rPr>
        <w:t>четыре</w:t>
      </w:r>
      <w:r w:rsidR="00060D4B" w:rsidRPr="009C46A9">
        <w:rPr>
          <w:sz w:val="24"/>
          <w:szCs w:val="24"/>
        </w:rPr>
        <w:t xml:space="preserve"> раз</w:t>
      </w:r>
      <w:r w:rsidR="00584662" w:rsidRPr="009C46A9">
        <w:rPr>
          <w:sz w:val="24"/>
          <w:szCs w:val="24"/>
        </w:rPr>
        <w:t>а</w:t>
      </w:r>
      <w:r w:rsidR="00536D3B" w:rsidRPr="009C46A9">
        <w:rPr>
          <w:sz w:val="24"/>
          <w:szCs w:val="24"/>
        </w:rPr>
        <w:t xml:space="preserve"> вводился</w:t>
      </w:r>
      <w:r w:rsidR="00060D4B" w:rsidRPr="009C46A9">
        <w:rPr>
          <w:sz w:val="24"/>
          <w:szCs w:val="24"/>
        </w:rPr>
        <w:t xml:space="preserve"> режим повышения бдительности, </w:t>
      </w:r>
      <w:r w:rsidR="00536D3B" w:rsidRPr="009C46A9">
        <w:rPr>
          <w:sz w:val="24"/>
          <w:szCs w:val="24"/>
        </w:rPr>
        <w:t>два</w:t>
      </w:r>
      <w:r w:rsidR="00060D4B" w:rsidRPr="009C46A9">
        <w:rPr>
          <w:sz w:val="24"/>
          <w:szCs w:val="24"/>
        </w:rPr>
        <w:t xml:space="preserve"> раза вводился особый противопожарный режим.</w:t>
      </w:r>
      <w:r w:rsidRPr="009C46A9">
        <w:rPr>
          <w:sz w:val="24"/>
          <w:szCs w:val="24"/>
        </w:rPr>
        <w:t xml:space="preserve"> Осуществляется информирование населения о чрезвычайных ситуациях (информация раз в неделю обновляется на специализированных стендах).</w:t>
      </w:r>
    </w:p>
    <w:p w:rsidR="00693318" w:rsidRPr="009C46A9" w:rsidRDefault="00693318" w:rsidP="00C622CE">
      <w:pPr>
        <w:autoSpaceDE w:val="0"/>
        <w:autoSpaceDN w:val="0"/>
        <w:adjustRightInd w:val="0"/>
        <w:spacing w:line="276" w:lineRule="auto"/>
        <w:ind w:firstLine="709"/>
        <w:jc w:val="both"/>
        <w:rPr>
          <w:sz w:val="24"/>
          <w:szCs w:val="24"/>
        </w:rPr>
      </w:pPr>
      <w:r w:rsidRPr="009C46A9">
        <w:rPr>
          <w:sz w:val="24"/>
          <w:szCs w:val="24"/>
        </w:rPr>
        <w:t xml:space="preserve">В соответствии с распоряжением Правительства Ханты-Мансийского автономного округа – Югры №240-рп от 28 апреля 2017 года введена в постоянную эксплуатацию система обеспечения вызовов экстренных оперативных служб по единому номеру «112». В соответствии с планом основных мероприятий </w:t>
      </w:r>
      <w:r w:rsidR="006218CE" w:rsidRPr="009C46A9">
        <w:rPr>
          <w:sz w:val="24"/>
          <w:szCs w:val="24"/>
        </w:rPr>
        <w:t>2</w:t>
      </w:r>
      <w:r w:rsidRPr="009C46A9">
        <w:rPr>
          <w:sz w:val="24"/>
          <w:szCs w:val="24"/>
        </w:rPr>
        <w:t xml:space="preserve"> раз</w:t>
      </w:r>
      <w:r w:rsidR="006218CE" w:rsidRPr="009C46A9">
        <w:rPr>
          <w:sz w:val="24"/>
          <w:szCs w:val="24"/>
        </w:rPr>
        <w:t>а</w:t>
      </w:r>
      <w:r w:rsidRPr="009C46A9">
        <w:rPr>
          <w:sz w:val="24"/>
          <w:szCs w:val="24"/>
        </w:rPr>
        <w:t xml:space="preserve"> в </w:t>
      </w:r>
      <w:r w:rsidR="006218CE" w:rsidRPr="009C46A9">
        <w:rPr>
          <w:sz w:val="24"/>
          <w:szCs w:val="24"/>
        </w:rPr>
        <w:t>год</w:t>
      </w:r>
      <w:r w:rsidRPr="009C46A9">
        <w:rPr>
          <w:sz w:val="24"/>
          <w:szCs w:val="24"/>
        </w:rPr>
        <w:t xml:space="preserve"> проводи</w:t>
      </w:r>
      <w:r w:rsidR="00C622CE" w:rsidRPr="009C46A9">
        <w:rPr>
          <w:sz w:val="24"/>
          <w:szCs w:val="24"/>
        </w:rPr>
        <w:t>лась</w:t>
      </w:r>
      <w:r w:rsidRPr="009C46A9">
        <w:rPr>
          <w:sz w:val="24"/>
          <w:szCs w:val="24"/>
        </w:rPr>
        <w:t xml:space="preserve"> проверка работы и технического состояния муниципальной системы оповещения.</w:t>
      </w:r>
      <w:r w:rsidR="00C622CE" w:rsidRPr="009C46A9">
        <w:rPr>
          <w:sz w:val="24"/>
          <w:szCs w:val="24"/>
        </w:rPr>
        <w:t xml:space="preserve"> О</w:t>
      </w:r>
      <w:r w:rsidRPr="009C46A9">
        <w:rPr>
          <w:sz w:val="24"/>
          <w:szCs w:val="24"/>
        </w:rPr>
        <w:t>существля</w:t>
      </w:r>
      <w:r w:rsidR="00C622CE" w:rsidRPr="009C46A9">
        <w:rPr>
          <w:sz w:val="24"/>
          <w:szCs w:val="24"/>
        </w:rPr>
        <w:t>лся</w:t>
      </w:r>
      <w:r w:rsidRPr="009C46A9">
        <w:rPr>
          <w:sz w:val="24"/>
          <w:szCs w:val="24"/>
        </w:rPr>
        <w:t xml:space="preserve"> ежедневный мониторинг ситуации с возможными ЧС, </w:t>
      </w:r>
      <w:r w:rsidR="00C622CE" w:rsidRPr="009C46A9">
        <w:rPr>
          <w:sz w:val="24"/>
          <w:szCs w:val="24"/>
        </w:rPr>
        <w:t>направлялись</w:t>
      </w:r>
      <w:r w:rsidRPr="009C46A9">
        <w:rPr>
          <w:sz w:val="24"/>
          <w:szCs w:val="24"/>
        </w:rPr>
        <w:t xml:space="preserve"> ежедневные отчеты в ГУ МЧС России по ХМАО-Югре</w:t>
      </w:r>
      <w:r w:rsidR="00C622CE" w:rsidRPr="009C46A9">
        <w:rPr>
          <w:sz w:val="24"/>
          <w:szCs w:val="24"/>
        </w:rPr>
        <w:t>.</w:t>
      </w:r>
      <w:r w:rsidRPr="009C46A9">
        <w:rPr>
          <w:sz w:val="24"/>
          <w:szCs w:val="24"/>
        </w:rPr>
        <w:t xml:space="preserve"> </w:t>
      </w:r>
    </w:p>
    <w:p w:rsidR="00693318" w:rsidRPr="009C46A9" w:rsidRDefault="00C622CE" w:rsidP="00500FDF">
      <w:pPr>
        <w:spacing w:line="276" w:lineRule="auto"/>
        <w:ind w:firstLine="708"/>
        <w:jc w:val="both"/>
        <w:rPr>
          <w:sz w:val="24"/>
          <w:szCs w:val="24"/>
        </w:rPr>
      </w:pPr>
      <w:r w:rsidRPr="009C46A9">
        <w:rPr>
          <w:sz w:val="24"/>
          <w:szCs w:val="24"/>
        </w:rPr>
        <w:t>В рамках</w:t>
      </w:r>
      <w:r w:rsidR="00693318" w:rsidRPr="009C46A9">
        <w:rPr>
          <w:sz w:val="24"/>
          <w:szCs w:val="24"/>
        </w:rPr>
        <w:t xml:space="preserve"> осуществлени</w:t>
      </w:r>
      <w:r w:rsidRPr="009C46A9">
        <w:rPr>
          <w:sz w:val="24"/>
          <w:szCs w:val="24"/>
        </w:rPr>
        <w:t>я</w:t>
      </w:r>
      <w:r w:rsidR="00693318" w:rsidRPr="009C46A9">
        <w:rPr>
          <w:sz w:val="24"/>
          <w:szCs w:val="24"/>
        </w:rPr>
        <w:t xml:space="preserve"> мер по предотвращению негативного воздействия вод и</w:t>
      </w:r>
      <w:r w:rsidRPr="009C46A9">
        <w:rPr>
          <w:sz w:val="24"/>
          <w:szCs w:val="24"/>
        </w:rPr>
        <w:t xml:space="preserve"> </w:t>
      </w:r>
      <w:r w:rsidR="00693318" w:rsidRPr="009C46A9">
        <w:rPr>
          <w:sz w:val="24"/>
          <w:szCs w:val="24"/>
        </w:rPr>
        <w:t xml:space="preserve">ликвидации его последствий издано </w:t>
      </w:r>
      <w:r w:rsidR="00476C71" w:rsidRPr="009C46A9">
        <w:rPr>
          <w:sz w:val="24"/>
          <w:szCs w:val="24"/>
        </w:rPr>
        <w:t>п</w:t>
      </w:r>
      <w:r w:rsidR="00693318" w:rsidRPr="009C46A9">
        <w:rPr>
          <w:sz w:val="24"/>
          <w:szCs w:val="24"/>
        </w:rPr>
        <w:t>остановление администрации Кондинского района «О мероприятиях по предупреждению негативных явлений, связанных  с половодьем в весенне-летний период в 20</w:t>
      </w:r>
      <w:r w:rsidR="000B55E4" w:rsidRPr="009C46A9">
        <w:rPr>
          <w:sz w:val="24"/>
          <w:szCs w:val="24"/>
        </w:rPr>
        <w:t>2</w:t>
      </w:r>
      <w:r w:rsidR="006F3BB3" w:rsidRPr="009C46A9">
        <w:rPr>
          <w:sz w:val="24"/>
          <w:szCs w:val="24"/>
        </w:rPr>
        <w:t>3</w:t>
      </w:r>
      <w:r w:rsidR="00693318" w:rsidRPr="009C46A9">
        <w:rPr>
          <w:sz w:val="24"/>
          <w:szCs w:val="24"/>
        </w:rPr>
        <w:t xml:space="preserve"> году», проверены населенные пункты на предмет готовности к паводковому периоду, проведен месячник безопасности на водных объектах</w:t>
      </w:r>
      <w:r w:rsidRPr="009C46A9">
        <w:rPr>
          <w:sz w:val="24"/>
          <w:szCs w:val="24"/>
        </w:rPr>
        <w:t>.</w:t>
      </w:r>
    </w:p>
    <w:p w:rsidR="00693318" w:rsidRPr="009C46A9" w:rsidRDefault="00C622CE" w:rsidP="00500FDF">
      <w:pPr>
        <w:spacing w:after="120" w:line="276" w:lineRule="auto"/>
        <w:ind w:firstLine="709"/>
        <w:jc w:val="both"/>
        <w:rPr>
          <w:sz w:val="24"/>
          <w:szCs w:val="24"/>
        </w:rPr>
      </w:pPr>
      <w:r w:rsidRPr="009C46A9">
        <w:rPr>
          <w:sz w:val="24"/>
          <w:szCs w:val="24"/>
        </w:rPr>
        <w:lastRenderedPageBreak/>
        <w:t>П</w:t>
      </w:r>
      <w:r w:rsidR="00693318" w:rsidRPr="009C46A9">
        <w:rPr>
          <w:sz w:val="24"/>
          <w:szCs w:val="24"/>
        </w:rPr>
        <w:t>роведен</w:t>
      </w:r>
      <w:r w:rsidR="000B55E4" w:rsidRPr="009C46A9">
        <w:rPr>
          <w:sz w:val="24"/>
          <w:szCs w:val="24"/>
        </w:rPr>
        <w:t>а</w:t>
      </w:r>
      <w:r w:rsidR="00693318" w:rsidRPr="009C46A9">
        <w:rPr>
          <w:sz w:val="24"/>
          <w:szCs w:val="24"/>
        </w:rPr>
        <w:t xml:space="preserve"> </w:t>
      </w:r>
      <w:r w:rsidR="000B55E4" w:rsidRPr="009C46A9">
        <w:rPr>
          <w:sz w:val="24"/>
          <w:szCs w:val="24"/>
        </w:rPr>
        <w:t>1</w:t>
      </w:r>
      <w:r w:rsidR="00693318" w:rsidRPr="009C46A9">
        <w:rPr>
          <w:sz w:val="24"/>
          <w:szCs w:val="24"/>
        </w:rPr>
        <w:t xml:space="preserve"> </w:t>
      </w:r>
      <w:r w:rsidR="000B55E4" w:rsidRPr="009C46A9">
        <w:rPr>
          <w:sz w:val="24"/>
          <w:szCs w:val="24"/>
        </w:rPr>
        <w:t>Всероссийская тренировка по ГО.</w:t>
      </w:r>
    </w:p>
    <w:p w:rsidR="001D68FD" w:rsidRPr="009C46A9" w:rsidRDefault="00C74419" w:rsidP="00500FDF">
      <w:pPr>
        <w:spacing w:after="120" w:line="276" w:lineRule="auto"/>
        <w:jc w:val="both"/>
        <w:rPr>
          <w:b/>
          <w:sz w:val="24"/>
          <w:szCs w:val="24"/>
        </w:rPr>
      </w:pPr>
      <w:r w:rsidRPr="009C46A9">
        <w:rPr>
          <w:b/>
          <w:sz w:val="24"/>
          <w:szCs w:val="24"/>
        </w:rPr>
        <w:t>2.1.10. обеспечение первичных мер пожарной безопасности в границах населенных пунктов поселения;</w:t>
      </w:r>
    </w:p>
    <w:p w:rsidR="00E2744F" w:rsidRPr="009C46A9" w:rsidRDefault="008609E4" w:rsidP="00500FDF">
      <w:pPr>
        <w:spacing w:line="276" w:lineRule="auto"/>
        <w:ind w:firstLine="709"/>
        <w:jc w:val="both"/>
        <w:rPr>
          <w:sz w:val="24"/>
          <w:szCs w:val="24"/>
        </w:rPr>
      </w:pPr>
      <w:r w:rsidRPr="009C46A9">
        <w:rPr>
          <w:sz w:val="24"/>
          <w:szCs w:val="24"/>
        </w:rPr>
        <w:t>Действует</w:t>
      </w:r>
      <w:r w:rsidR="00C622CE" w:rsidRPr="009C46A9">
        <w:rPr>
          <w:sz w:val="24"/>
          <w:szCs w:val="24"/>
        </w:rPr>
        <w:t xml:space="preserve"> постановление администрации Кондинского района о социальных гарантиях работник</w:t>
      </w:r>
      <w:r w:rsidR="003F6F83" w:rsidRPr="009C46A9">
        <w:rPr>
          <w:sz w:val="24"/>
          <w:szCs w:val="24"/>
        </w:rPr>
        <w:t>ам добровольной пожарной охраны.</w:t>
      </w:r>
      <w:r w:rsidR="00C622CE" w:rsidRPr="009C46A9">
        <w:rPr>
          <w:sz w:val="24"/>
          <w:szCs w:val="24"/>
        </w:rPr>
        <w:t xml:space="preserve"> </w:t>
      </w:r>
    </w:p>
    <w:p w:rsidR="00C622CE" w:rsidRPr="009C46A9" w:rsidRDefault="003F6F83" w:rsidP="00C622CE">
      <w:pPr>
        <w:autoSpaceDE w:val="0"/>
        <w:autoSpaceDN w:val="0"/>
        <w:adjustRightInd w:val="0"/>
        <w:spacing w:line="276" w:lineRule="auto"/>
        <w:ind w:firstLine="709"/>
        <w:jc w:val="both"/>
        <w:rPr>
          <w:sz w:val="24"/>
          <w:szCs w:val="24"/>
        </w:rPr>
      </w:pPr>
      <w:r w:rsidRPr="009C46A9">
        <w:rPr>
          <w:sz w:val="24"/>
          <w:szCs w:val="24"/>
        </w:rPr>
        <w:t>С целью информирования населения о мерах пожарной безопасности</w:t>
      </w:r>
      <w:r w:rsidR="00C83EE6" w:rsidRPr="009C46A9">
        <w:rPr>
          <w:sz w:val="24"/>
          <w:szCs w:val="24"/>
        </w:rPr>
        <w:t>, в том числе посредством организации и проведения собраний населения,</w:t>
      </w:r>
      <w:r w:rsidRPr="009C46A9">
        <w:rPr>
          <w:sz w:val="24"/>
          <w:szCs w:val="24"/>
        </w:rPr>
        <w:t xml:space="preserve"> </w:t>
      </w:r>
      <w:r w:rsidR="00C622CE" w:rsidRPr="009C46A9">
        <w:rPr>
          <w:sz w:val="24"/>
          <w:szCs w:val="24"/>
        </w:rPr>
        <w:t xml:space="preserve">в печатных изданиях издано </w:t>
      </w:r>
      <w:r w:rsidR="0019193C" w:rsidRPr="009C46A9">
        <w:rPr>
          <w:sz w:val="24"/>
          <w:szCs w:val="24"/>
        </w:rPr>
        <w:t>8</w:t>
      </w:r>
      <w:r w:rsidR="00C622CE" w:rsidRPr="009C46A9">
        <w:rPr>
          <w:sz w:val="24"/>
          <w:szCs w:val="24"/>
        </w:rPr>
        <w:t xml:space="preserve"> статей о мерах пожарной безопасности</w:t>
      </w:r>
      <w:r w:rsidRPr="009C46A9">
        <w:rPr>
          <w:sz w:val="24"/>
          <w:szCs w:val="24"/>
        </w:rPr>
        <w:t>. В</w:t>
      </w:r>
      <w:r w:rsidR="00D440F2" w:rsidRPr="009C46A9">
        <w:rPr>
          <w:sz w:val="24"/>
          <w:szCs w:val="24"/>
        </w:rPr>
        <w:t xml:space="preserve"> случаях</w:t>
      </w:r>
      <w:r w:rsidR="00C622CE" w:rsidRPr="009C46A9">
        <w:rPr>
          <w:sz w:val="24"/>
          <w:szCs w:val="24"/>
        </w:rPr>
        <w:t xml:space="preserve"> повышения пожарной опасности за отчетный период </w:t>
      </w:r>
      <w:r w:rsidR="00C83EE6" w:rsidRPr="009C46A9">
        <w:rPr>
          <w:sz w:val="24"/>
          <w:szCs w:val="24"/>
        </w:rPr>
        <w:t xml:space="preserve">особый </w:t>
      </w:r>
      <w:r w:rsidR="00C622CE" w:rsidRPr="009C46A9">
        <w:rPr>
          <w:sz w:val="24"/>
          <w:szCs w:val="24"/>
        </w:rPr>
        <w:t>против</w:t>
      </w:r>
      <w:r w:rsidRPr="009C46A9">
        <w:rPr>
          <w:sz w:val="24"/>
          <w:szCs w:val="24"/>
        </w:rPr>
        <w:t xml:space="preserve">опожарный режим вводился </w:t>
      </w:r>
      <w:r w:rsidR="00A34E14" w:rsidRPr="009C46A9">
        <w:rPr>
          <w:sz w:val="24"/>
          <w:szCs w:val="24"/>
        </w:rPr>
        <w:t>2</w:t>
      </w:r>
      <w:r w:rsidRPr="009C46A9">
        <w:rPr>
          <w:sz w:val="24"/>
          <w:szCs w:val="24"/>
        </w:rPr>
        <w:t xml:space="preserve"> раза.</w:t>
      </w:r>
    </w:p>
    <w:p w:rsidR="00C622CE" w:rsidRPr="009C46A9" w:rsidRDefault="00D440F2" w:rsidP="00C83EE6">
      <w:pPr>
        <w:autoSpaceDE w:val="0"/>
        <w:autoSpaceDN w:val="0"/>
        <w:adjustRightInd w:val="0"/>
        <w:spacing w:line="276" w:lineRule="auto"/>
        <w:ind w:firstLine="709"/>
        <w:jc w:val="both"/>
        <w:rPr>
          <w:sz w:val="24"/>
          <w:szCs w:val="24"/>
        </w:rPr>
      </w:pPr>
      <w:r w:rsidRPr="009C46A9">
        <w:rPr>
          <w:sz w:val="24"/>
          <w:szCs w:val="24"/>
        </w:rPr>
        <w:t>У</w:t>
      </w:r>
      <w:r w:rsidR="00C622CE" w:rsidRPr="009C46A9">
        <w:rPr>
          <w:sz w:val="24"/>
          <w:szCs w:val="24"/>
        </w:rPr>
        <w:t>становлени</w:t>
      </w:r>
      <w:r w:rsidRPr="009C46A9">
        <w:rPr>
          <w:sz w:val="24"/>
          <w:szCs w:val="24"/>
        </w:rPr>
        <w:t>е</w:t>
      </w:r>
      <w:r w:rsidR="00C622CE" w:rsidRPr="009C46A9">
        <w:rPr>
          <w:sz w:val="24"/>
          <w:szCs w:val="24"/>
        </w:rPr>
        <w:t xml:space="preserve">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w:t>
      </w:r>
      <w:r w:rsidRPr="009C46A9">
        <w:rPr>
          <w:sz w:val="24"/>
          <w:szCs w:val="24"/>
        </w:rPr>
        <w:t>о</w:t>
      </w:r>
      <w:r w:rsidR="00C622CE" w:rsidRPr="009C46A9">
        <w:rPr>
          <w:sz w:val="24"/>
          <w:szCs w:val="24"/>
        </w:rPr>
        <w:t>существляется в рамках исполнения постановления администрации Кондинского района №</w:t>
      </w:r>
      <w:r w:rsidR="00924B95" w:rsidRPr="009C46A9">
        <w:rPr>
          <w:sz w:val="24"/>
          <w:szCs w:val="24"/>
        </w:rPr>
        <w:t xml:space="preserve"> </w:t>
      </w:r>
      <w:r w:rsidR="00C622CE" w:rsidRPr="009C46A9">
        <w:rPr>
          <w:sz w:val="24"/>
          <w:szCs w:val="24"/>
        </w:rPr>
        <w:t>1021 от 17 июля 2017 года «Об обеспечении первичных мер пожарной безопасности в границах городс</w:t>
      </w:r>
      <w:r w:rsidRPr="009C46A9">
        <w:rPr>
          <w:sz w:val="24"/>
          <w:szCs w:val="24"/>
        </w:rPr>
        <w:t>кого поселения Междуреченский».</w:t>
      </w:r>
    </w:p>
    <w:p w:rsidR="00C83EE6" w:rsidRPr="009C46A9" w:rsidRDefault="00C83EE6" w:rsidP="00C83EE6">
      <w:pPr>
        <w:autoSpaceDE w:val="0"/>
        <w:autoSpaceDN w:val="0"/>
        <w:adjustRightInd w:val="0"/>
        <w:spacing w:line="276" w:lineRule="auto"/>
        <w:ind w:firstLine="709"/>
        <w:jc w:val="both"/>
        <w:rPr>
          <w:color w:val="000000"/>
          <w:sz w:val="24"/>
          <w:szCs w:val="24"/>
        </w:rPr>
      </w:pPr>
      <w:r w:rsidRPr="009C46A9">
        <w:rPr>
          <w:sz w:val="24"/>
          <w:szCs w:val="24"/>
        </w:rPr>
        <w:t xml:space="preserve">За отчетный период проведено </w:t>
      </w:r>
      <w:r w:rsidR="00F1797F" w:rsidRPr="009C46A9">
        <w:rPr>
          <w:sz w:val="24"/>
          <w:szCs w:val="24"/>
        </w:rPr>
        <w:t>7</w:t>
      </w:r>
      <w:r w:rsidRPr="009C46A9">
        <w:rPr>
          <w:sz w:val="24"/>
          <w:szCs w:val="24"/>
        </w:rPr>
        <w:t xml:space="preserve"> заседаний комиссии по чрезвычайным ситуациям и обеспечению пожарной безопасности.</w:t>
      </w:r>
    </w:p>
    <w:p w:rsidR="00C83EE6" w:rsidRPr="009C46A9" w:rsidRDefault="00C83EE6" w:rsidP="00C83EE6">
      <w:pPr>
        <w:autoSpaceDE w:val="0"/>
        <w:autoSpaceDN w:val="0"/>
        <w:adjustRightInd w:val="0"/>
        <w:spacing w:line="276" w:lineRule="auto"/>
        <w:ind w:firstLine="709"/>
        <w:jc w:val="both"/>
        <w:rPr>
          <w:color w:val="000000"/>
          <w:sz w:val="24"/>
          <w:szCs w:val="24"/>
        </w:rPr>
      </w:pPr>
      <w:r w:rsidRPr="009C46A9">
        <w:rPr>
          <w:sz w:val="24"/>
          <w:szCs w:val="24"/>
        </w:rPr>
        <w:t>В полном объеме проводилась работа по осуществлению пропаганды пожарной безопасности, распространя</w:t>
      </w:r>
      <w:r w:rsidR="00F262C9" w:rsidRPr="009C46A9">
        <w:rPr>
          <w:sz w:val="24"/>
          <w:szCs w:val="24"/>
        </w:rPr>
        <w:t>лись</w:t>
      </w:r>
      <w:r w:rsidRPr="009C46A9">
        <w:rPr>
          <w:sz w:val="24"/>
          <w:szCs w:val="24"/>
        </w:rPr>
        <w:t xml:space="preserve"> памятки о мерах безопасности</w:t>
      </w:r>
      <w:r w:rsidR="00F262C9" w:rsidRPr="009C46A9">
        <w:rPr>
          <w:sz w:val="24"/>
          <w:szCs w:val="24"/>
        </w:rPr>
        <w:t>.</w:t>
      </w:r>
      <w:r w:rsidRPr="009C46A9">
        <w:rPr>
          <w:sz w:val="24"/>
          <w:szCs w:val="24"/>
        </w:rPr>
        <w:t xml:space="preserve"> </w:t>
      </w:r>
      <w:r w:rsidR="00F262C9" w:rsidRPr="009C46A9">
        <w:rPr>
          <w:sz w:val="24"/>
          <w:szCs w:val="24"/>
        </w:rPr>
        <w:t>З</w:t>
      </w:r>
      <w:r w:rsidRPr="009C46A9">
        <w:rPr>
          <w:sz w:val="24"/>
          <w:szCs w:val="24"/>
        </w:rPr>
        <w:t>а 20</w:t>
      </w:r>
      <w:r w:rsidR="00AA3A9A" w:rsidRPr="009C46A9">
        <w:rPr>
          <w:sz w:val="24"/>
          <w:szCs w:val="24"/>
        </w:rPr>
        <w:t>2</w:t>
      </w:r>
      <w:r w:rsidR="009D2DD1" w:rsidRPr="009C46A9">
        <w:rPr>
          <w:sz w:val="24"/>
          <w:szCs w:val="24"/>
        </w:rPr>
        <w:t>3</w:t>
      </w:r>
      <w:r w:rsidRPr="009C46A9">
        <w:rPr>
          <w:sz w:val="24"/>
          <w:szCs w:val="24"/>
        </w:rPr>
        <w:t xml:space="preserve"> год распространено </w:t>
      </w:r>
      <w:r w:rsidR="009D2DD1" w:rsidRPr="009C46A9">
        <w:rPr>
          <w:sz w:val="24"/>
          <w:szCs w:val="24"/>
        </w:rPr>
        <w:t>4</w:t>
      </w:r>
      <w:r w:rsidR="00C23AB7" w:rsidRPr="009C46A9">
        <w:rPr>
          <w:sz w:val="24"/>
          <w:szCs w:val="24"/>
        </w:rPr>
        <w:t xml:space="preserve"> </w:t>
      </w:r>
      <w:r w:rsidR="009D2DD1" w:rsidRPr="009C46A9">
        <w:rPr>
          <w:sz w:val="24"/>
          <w:szCs w:val="24"/>
        </w:rPr>
        <w:t>622</w:t>
      </w:r>
      <w:r w:rsidRPr="009C46A9">
        <w:rPr>
          <w:sz w:val="24"/>
          <w:szCs w:val="24"/>
        </w:rPr>
        <w:t xml:space="preserve"> памятк</w:t>
      </w:r>
      <w:r w:rsidR="009D2DD1" w:rsidRPr="009C46A9">
        <w:rPr>
          <w:sz w:val="24"/>
          <w:szCs w:val="24"/>
        </w:rPr>
        <w:t>и</w:t>
      </w:r>
      <w:r w:rsidRPr="009C46A9">
        <w:rPr>
          <w:sz w:val="24"/>
          <w:szCs w:val="24"/>
        </w:rPr>
        <w:t xml:space="preserve">, проведено </w:t>
      </w:r>
      <w:r w:rsidR="00E639E3" w:rsidRPr="009C46A9">
        <w:rPr>
          <w:sz w:val="24"/>
          <w:szCs w:val="24"/>
        </w:rPr>
        <w:t>3</w:t>
      </w:r>
      <w:r w:rsidR="009D2DD1" w:rsidRPr="009C46A9">
        <w:rPr>
          <w:sz w:val="24"/>
          <w:szCs w:val="24"/>
        </w:rPr>
        <w:t>7</w:t>
      </w:r>
      <w:r w:rsidRPr="009C46A9">
        <w:rPr>
          <w:sz w:val="24"/>
          <w:szCs w:val="24"/>
        </w:rPr>
        <w:t xml:space="preserve"> рейд</w:t>
      </w:r>
      <w:r w:rsidR="009D2DD1" w:rsidRPr="009C46A9">
        <w:rPr>
          <w:sz w:val="24"/>
          <w:szCs w:val="24"/>
        </w:rPr>
        <w:t>ов</w:t>
      </w:r>
      <w:r w:rsidR="00C23AB7" w:rsidRPr="009C46A9">
        <w:rPr>
          <w:sz w:val="24"/>
          <w:szCs w:val="24"/>
        </w:rPr>
        <w:t>,</w:t>
      </w:r>
      <w:r w:rsidRPr="009C46A9">
        <w:rPr>
          <w:sz w:val="24"/>
          <w:szCs w:val="24"/>
        </w:rPr>
        <w:t xml:space="preserve"> из них </w:t>
      </w:r>
      <w:r w:rsidR="009D2DD1" w:rsidRPr="009C46A9">
        <w:rPr>
          <w:sz w:val="24"/>
          <w:szCs w:val="24"/>
        </w:rPr>
        <w:t>8</w:t>
      </w:r>
      <w:r w:rsidRPr="009C46A9">
        <w:rPr>
          <w:sz w:val="24"/>
          <w:szCs w:val="24"/>
        </w:rPr>
        <w:t xml:space="preserve"> по неблагополучным семьям, </w:t>
      </w:r>
      <w:r w:rsidR="009D2DD1" w:rsidRPr="009C46A9">
        <w:rPr>
          <w:sz w:val="24"/>
          <w:szCs w:val="24"/>
        </w:rPr>
        <w:t>35</w:t>
      </w:r>
      <w:r w:rsidRPr="009C46A9">
        <w:rPr>
          <w:sz w:val="24"/>
          <w:szCs w:val="24"/>
        </w:rPr>
        <w:t xml:space="preserve"> – </w:t>
      </w:r>
      <w:r w:rsidR="00C23AB7" w:rsidRPr="009C46A9">
        <w:rPr>
          <w:sz w:val="24"/>
          <w:szCs w:val="24"/>
        </w:rPr>
        <w:t>маломобильные граждане и др</w:t>
      </w:r>
      <w:r w:rsidRPr="009C46A9">
        <w:rPr>
          <w:sz w:val="24"/>
          <w:szCs w:val="24"/>
        </w:rPr>
        <w:t>. Установлены восемь стендов «01-Сообщает», на стендах размещается</w:t>
      </w:r>
      <w:r w:rsidR="00E639E3" w:rsidRPr="009C46A9">
        <w:rPr>
          <w:sz w:val="24"/>
          <w:szCs w:val="24"/>
        </w:rPr>
        <w:t xml:space="preserve"> </w:t>
      </w:r>
      <w:r w:rsidRPr="009C46A9">
        <w:rPr>
          <w:sz w:val="24"/>
          <w:szCs w:val="24"/>
        </w:rPr>
        <w:t>актуальная информация о мерах пожарной безопасности.</w:t>
      </w:r>
    </w:p>
    <w:p w:rsidR="00C74419" w:rsidRPr="009C46A9" w:rsidRDefault="00C74419" w:rsidP="007356DC">
      <w:pPr>
        <w:spacing w:before="120" w:after="120" w:line="276" w:lineRule="auto"/>
        <w:jc w:val="both"/>
        <w:rPr>
          <w:b/>
          <w:sz w:val="24"/>
          <w:szCs w:val="24"/>
        </w:rPr>
      </w:pPr>
      <w:r w:rsidRPr="009C46A9">
        <w:rPr>
          <w:b/>
          <w:sz w:val="24"/>
          <w:szCs w:val="24"/>
        </w:rPr>
        <w:t>2.1.11.</w:t>
      </w:r>
      <w:r w:rsidRPr="009C46A9">
        <w:rPr>
          <w:sz w:val="24"/>
          <w:szCs w:val="24"/>
        </w:rPr>
        <w:t xml:space="preserve"> </w:t>
      </w:r>
      <w:r w:rsidRPr="009C46A9">
        <w:rPr>
          <w:b/>
          <w:sz w:val="24"/>
          <w:szCs w:val="24"/>
        </w:rPr>
        <w:t>создание условий для обеспечения жителей поселения услугами связи, общественного питания, торговли и бытового обслуживания;</w:t>
      </w:r>
    </w:p>
    <w:p w:rsidR="00EC5C50" w:rsidRPr="009C46A9" w:rsidRDefault="00EC5C50" w:rsidP="00EC5C50">
      <w:pPr>
        <w:pStyle w:val="31"/>
        <w:spacing w:after="0" w:line="276" w:lineRule="auto"/>
        <w:ind w:left="0" w:firstLine="708"/>
        <w:jc w:val="both"/>
        <w:rPr>
          <w:sz w:val="26"/>
          <w:szCs w:val="26"/>
        </w:rPr>
      </w:pPr>
      <w:r w:rsidRPr="009C46A9">
        <w:rPr>
          <w:sz w:val="24"/>
          <w:szCs w:val="24"/>
        </w:rPr>
        <w:t>В сфере торговли по состоянию на 01.01.2024 на территории поселения  функционируют 130 объектов торговли общей площадью 16 375,8 кв.м., в том числе торговой -10 974,1 кв.м.,</w:t>
      </w:r>
      <w:r w:rsidRPr="009C46A9">
        <w:rPr>
          <w:color w:val="FF0000"/>
          <w:sz w:val="24"/>
          <w:szCs w:val="24"/>
        </w:rPr>
        <w:t xml:space="preserve"> </w:t>
      </w:r>
      <w:r w:rsidRPr="009C46A9">
        <w:rPr>
          <w:sz w:val="24"/>
          <w:szCs w:val="24"/>
        </w:rPr>
        <w:t>из них 117 магазинов (общей площадью 14 761,8 кв.м., торговой 9602,1 кв.м.), 5 торговых центров (общей площадью 1399 кв.м., торговой 1 164,0 кв.м.),</w:t>
      </w:r>
      <w:r w:rsidRPr="009C46A9">
        <w:rPr>
          <w:color w:val="FF0000"/>
          <w:sz w:val="24"/>
          <w:szCs w:val="24"/>
        </w:rPr>
        <w:t xml:space="preserve"> </w:t>
      </w:r>
      <w:r w:rsidRPr="009C46A9">
        <w:rPr>
          <w:sz w:val="24"/>
          <w:szCs w:val="24"/>
        </w:rPr>
        <w:t>6 павильонов, 2 киоска.</w:t>
      </w:r>
      <w:r w:rsidRPr="009C46A9">
        <w:rPr>
          <w:color w:val="FF0000"/>
          <w:sz w:val="24"/>
          <w:szCs w:val="24"/>
        </w:rPr>
        <w:t xml:space="preserve">  </w:t>
      </w:r>
    </w:p>
    <w:p w:rsidR="00CD1134" w:rsidRPr="009C46A9" w:rsidRDefault="00CD1134" w:rsidP="003109E1">
      <w:pPr>
        <w:spacing w:line="276" w:lineRule="auto"/>
        <w:ind w:firstLine="708"/>
        <w:jc w:val="both"/>
        <w:rPr>
          <w:sz w:val="16"/>
          <w:szCs w:val="16"/>
        </w:rPr>
      </w:pPr>
      <w:r w:rsidRPr="009C46A9">
        <w:rPr>
          <w:sz w:val="24"/>
          <w:szCs w:val="24"/>
        </w:rPr>
        <w:t xml:space="preserve">Обеспеченность торговыми площадями населения относительно суммарного норматива минимальной обеспеченности из расчета на 1 тысячу населения </w:t>
      </w:r>
      <w:r w:rsidR="00EF1104" w:rsidRPr="009C46A9">
        <w:rPr>
          <w:sz w:val="24"/>
          <w:szCs w:val="24"/>
        </w:rPr>
        <w:t xml:space="preserve">за 2022 год </w:t>
      </w:r>
      <w:r w:rsidRPr="009C46A9">
        <w:rPr>
          <w:sz w:val="24"/>
          <w:szCs w:val="24"/>
        </w:rPr>
        <w:t xml:space="preserve">составила </w:t>
      </w:r>
      <w:r w:rsidR="003109E1" w:rsidRPr="009C46A9">
        <w:rPr>
          <w:sz w:val="24"/>
          <w:szCs w:val="24"/>
        </w:rPr>
        <w:t>378</w:t>
      </w:r>
      <w:r w:rsidRPr="009C46A9">
        <w:rPr>
          <w:sz w:val="24"/>
          <w:szCs w:val="24"/>
        </w:rPr>
        <w:t xml:space="preserve">%. Обеспеченность магазинами продовольственных товаров </w:t>
      </w:r>
      <w:r w:rsidR="003109E1" w:rsidRPr="009C46A9">
        <w:rPr>
          <w:sz w:val="24"/>
          <w:szCs w:val="24"/>
        </w:rPr>
        <w:t>21</w:t>
      </w:r>
      <w:r w:rsidRPr="009C46A9">
        <w:rPr>
          <w:sz w:val="24"/>
          <w:szCs w:val="24"/>
        </w:rPr>
        <w:t xml:space="preserve">3% магазинами непродовольственных товаров </w:t>
      </w:r>
      <w:r w:rsidR="003109E1" w:rsidRPr="009C46A9">
        <w:rPr>
          <w:sz w:val="24"/>
          <w:szCs w:val="24"/>
        </w:rPr>
        <w:t>510</w:t>
      </w:r>
      <w:r w:rsidRPr="009C46A9">
        <w:rPr>
          <w:sz w:val="24"/>
          <w:szCs w:val="24"/>
        </w:rPr>
        <w:t>%.</w:t>
      </w:r>
    </w:p>
    <w:p w:rsidR="003109E1" w:rsidRPr="009C46A9" w:rsidRDefault="003109E1" w:rsidP="003109E1">
      <w:pPr>
        <w:pStyle w:val="31"/>
        <w:spacing w:after="0" w:line="276" w:lineRule="auto"/>
        <w:ind w:left="0" w:firstLine="708"/>
        <w:jc w:val="both"/>
        <w:rPr>
          <w:sz w:val="26"/>
          <w:szCs w:val="26"/>
        </w:rPr>
      </w:pPr>
      <w:r w:rsidRPr="009C46A9">
        <w:rPr>
          <w:sz w:val="24"/>
          <w:szCs w:val="24"/>
        </w:rPr>
        <w:t xml:space="preserve">В пгт. Междуреченский в 2023 году были открыты: </w:t>
      </w:r>
    </w:p>
    <w:p w:rsidR="003109E1" w:rsidRPr="009C46A9" w:rsidRDefault="003109E1" w:rsidP="003109E1">
      <w:pPr>
        <w:spacing w:line="276" w:lineRule="auto"/>
        <w:jc w:val="both"/>
        <w:rPr>
          <w:sz w:val="24"/>
          <w:szCs w:val="24"/>
          <w:shd w:val="clear" w:color="auto" w:fill="FFFFFF"/>
        </w:rPr>
      </w:pPr>
      <w:r w:rsidRPr="009C46A9">
        <w:rPr>
          <w:i/>
          <w:sz w:val="24"/>
          <w:szCs w:val="24"/>
        </w:rPr>
        <w:t>- 6 магазинов</w:t>
      </w:r>
      <w:r w:rsidRPr="009C46A9">
        <w:rPr>
          <w:sz w:val="24"/>
          <w:szCs w:val="24"/>
        </w:rPr>
        <w:t xml:space="preserve">: магазин «Дом ангела» ул. Кедровая,д.2А ИП Кленин Я.А., магазин «Пятерочка» ул. Толстого,д.15 ООО «Агроторг», </w:t>
      </w:r>
      <w:r w:rsidRPr="009C46A9">
        <w:rPr>
          <w:sz w:val="24"/>
          <w:szCs w:val="24"/>
          <w:shd w:val="clear" w:color="auto" w:fill="FFFFFF"/>
        </w:rPr>
        <w:t>магазин "Подвал"</w:t>
      </w:r>
      <w:r w:rsidRPr="009C46A9">
        <w:rPr>
          <w:rFonts w:ascii="Arial" w:hAnsi="Arial" w:cs="Arial"/>
          <w:sz w:val="24"/>
          <w:szCs w:val="24"/>
          <w:shd w:val="clear" w:color="auto" w:fill="FFFFFF"/>
        </w:rPr>
        <w:t xml:space="preserve"> </w:t>
      </w:r>
      <w:r w:rsidRPr="009C46A9">
        <w:rPr>
          <w:sz w:val="24"/>
          <w:szCs w:val="24"/>
          <w:shd w:val="clear" w:color="auto" w:fill="FFFFFF"/>
        </w:rPr>
        <w:t>ул. Толстого,д.15 ИП Коркишко Д.С, магазин «Штаб дыма» ул. Ленина,д.11, ИП Пятницын Н.С,</w:t>
      </w:r>
      <w:r w:rsidRPr="009C46A9">
        <w:rPr>
          <w:sz w:val="24"/>
          <w:szCs w:val="24"/>
        </w:rPr>
        <w:t xml:space="preserve"> магазин «Парилка» ул. Толстого, д.25 ИП Зуев М.С</w:t>
      </w:r>
      <w:r w:rsidRPr="009C46A9">
        <w:rPr>
          <w:sz w:val="24"/>
          <w:szCs w:val="24"/>
          <w:shd w:val="clear" w:color="auto" w:fill="FFFFFF"/>
        </w:rPr>
        <w:t xml:space="preserve">;. </w:t>
      </w:r>
      <w:r w:rsidRPr="009C46A9">
        <w:rPr>
          <w:sz w:val="24"/>
          <w:szCs w:val="24"/>
        </w:rPr>
        <w:t xml:space="preserve">магазин кальянной атрибутики «TEPLO» ул. Сибирская,д.115  </w:t>
      </w:r>
      <w:r w:rsidRPr="009C46A9">
        <w:rPr>
          <w:sz w:val="24"/>
          <w:szCs w:val="24"/>
          <w:shd w:val="clear" w:color="auto" w:fill="FFFFFF"/>
        </w:rPr>
        <w:t>ИП Зубова А.А;</w:t>
      </w:r>
    </w:p>
    <w:p w:rsidR="00535978" w:rsidRPr="009C46A9" w:rsidRDefault="00535978" w:rsidP="00535978">
      <w:pPr>
        <w:spacing w:line="276" w:lineRule="auto"/>
        <w:jc w:val="both"/>
        <w:rPr>
          <w:sz w:val="24"/>
          <w:szCs w:val="24"/>
        </w:rPr>
      </w:pPr>
      <w:r w:rsidRPr="009C46A9">
        <w:rPr>
          <w:b/>
          <w:i/>
          <w:sz w:val="24"/>
          <w:szCs w:val="24"/>
        </w:rPr>
        <w:t xml:space="preserve">- </w:t>
      </w:r>
      <w:r w:rsidRPr="009C46A9">
        <w:rPr>
          <w:i/>
          <w:sz w:val="24"/>
          <w:szCs w:val="24"/>
        </w:rPr>
        <w:t>2 объекта общественного питания</w:t>
      </w:r>
      <w:r w:rsidRPr="009C46A9">
        <w:rPr>
          <w:sz w:val="24"/>
          <w:szCs w:val="24"/>
        </w:rPr>
        <w:t xml:space="preserve">: «Суши </w:t>
      </w:r>
      <w:r w:rsidRPr="009C46A9">
        <w:rPr>
          <w:sz w:val="24"/>
          <w:szCs w:val="24"/>
          <w:lang w:val="en-US"/>
        </w:rPr>
        <w:t>Go</w:t>
      </w:r>
      <w:r w:rsidRPr="009C46A9">
        <w:rPr>
          <w:sz w:val="24"/>
          <w:szCs w:val="24"/>
        </w:rPr>
        <w:t>» ул. Толстого, д.15 ИП Зверева Д.В. (доставка суши), пельменная «Домашняя еда с душой» ул. Титова,д.48/1 ИП Пластинина А.С.</w:t>
      </w:r>
    </w:p>
    <w:p w:rsidR="00A260F3" w:rsidRPr="009C46A9" w:rsidRDefault="00A260F3" w:rsidP="00A260F3">
      <w:pPr>
        <w:spacing w:line="276" w:lineRule="auto"/>
        <w:ind w:firstLine="708"/>
        <w:jc w:val="center"/>
        <w:rPr>
          <w:i/>
          <w:sz w:val="24"/>
          <w:szCs w:val="24"/>
        </w:rPr>
      </w:pPr>
      <w:r w:rsidRPr="009C46A9">
        <w:rPr>
          <w:i/>
          <w:sz w:val="24"/>
          <w:szCs w:val="24"/>
        </w:rPr>
        <w:t xml:space="preserve">Обеспеченность населения городского поселения Междуреченский </w:t>
      </w:r>
    </w:p>
    <w:p w:rsidR="00A260F3" w:rsidRPr="009C46A9" w:rsidRDefault="00A260F3" w:rsidP="002D4B5B">
      <w:pPr>
        <w:spacing w:after="240" w:line="276" w:lineRule="auto"/>
        <w:ind w:firstLine="708"/>
        <w:jc w:val="center"/>
        <w:rPr>
          <w:i/>
          <w:sz w:val="24"/>
          <w:szCs w:val="24"/>
        </w:rPr>
      </w:pPr>
      <w:r w:rsidRPr="009C46A9">
        <w:rPr>
          <w:i/>
          <w:sz w:val="24"/>
          <w:szCs w:val="24"/>
        </w:rPr>
        <w:t>торговыми площадями по состоянию на 01.01.2024</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99"/>
        <w:gridCol w:w="1662"/>
        <w:gridCol w:w="563"/>
        <w:gridCol w:w="1071"/>
        <w:gridCol w:w="771"/>
        <w:gridCol w:w="605"/>
        <w:gridCol w:w="1023"/>
        <w:gridCol w:w="917"/>
        <w:gridCol w:w="709"/>
        <w:gridCol w:w="828"/>
        <w:gridCol w:w="695"/>
      </w:tblGrid>
      <w:tr w:rsidR="00A260F3" w:rsidRPr="009C46A9" w:rsidTr="009C46A9">
        <w:tblPrEx>
          <w:tblCellMar>
            <w:top w:w="0" w:type="dxa"/>
            <w:bottom w:w="0" w:type="dxa"/>
          </w:tblCellMar>
        </w:tblPrEx>
        <w:trPr>
          <w:trHeight w:val="1153"/>
        </w:trPr>
        <w:tc>
          <w:tcPr>
            <w:tcW w:w="499" w:type="dxa"/>
            <w:vMerge w:val="restart"/>
            <w:shd w:val="clear" w:color="auto" w:fill="auto"/>
          </w:tcPr>
          <w:p w:rsidR="00A260F3" w:rsidRPr="009C46A9" w:rsidRDefault="00A260F3" w:rsidP="00DA151D">
            <w:pPr>
              <w:autoSpaceDE w:val="0"/>
              <w:autoSpaceDN w:val="0"/>
              <w:adjustRightInd w:val="0"/>
              <w:jc w:val="center"/>
              <w:rPr>
                <w:color w:val="000000"/>
                <w:sz w:val="18"/>
                <w:szCs w:val="18"/>
              </w:rPr>
            </w:pPr>
            <w:r w:rsidRPr="009C46A9">
              <w:rPr>
                <w:color w:val="000000"/>
                <w:sz w:val="18"/>
                <w:szCs w:val="18"/>
              </w:rPr>
              <w:lastRenderedPageBreak/>
              <w:t>№ п/п</w:t>
            </w:r>
          </w:p>
        </w:tc>
        <w:tc>
          <w:tcPr>
            <w:tcW w:w="1662" w:type="dxa"/>
            <w:vMerge w:val="restart"/>
            <w:shd w:val="clear" w:color="auto" w:fill="auto"/>
          </w:tcPr>
          <w:p w:rsidR="00A260F3" w:rsidRPr="009C46A9" w:rsidRDefault="00A260F3" w:rsidP="00DA151D">
            <w:pPr>
              <w:autoSpaceDE w:val="0"/>
              <w:autoSpaceDN w:val="0"/>
              <w:adjustRightInd w:val="0"/>
              <w:jc w:val="center"/>
              <w:rPr>
                <w:color w:val="000000"/>
                <w:sz w:val="18"/>
                <w:szCs w:val="18"/>
              </w:rPr>
            </w:pPr>
            <w:r w:rsidRPr="009C46A9">
              <w:rPr>
                <w:color w:val="000000"/>
                <w:sz w:val="18"/>
                <w:szCs w:val="18"/>
              </w:rPr>
              <w:t>наименование городского (сельского) поселения</w:t>
            </w:r>
          </w:p>
        </w:tc>
        <w:tc>
          <w:tcPr>
            <w:tcW w:w="2405" w:type="dxa"/>
            <w:gridSpan w:val="3"/>
            <w:shd w:val="clear" w:color="auto" w:fill="auto"/>
          </w:tcPr>
          <w:p w:rsidR="00A260F3" w:rsidRPr="009C46A9" w:rsidRDefault="00A260F3" w:rsidP="00DA151D">
            <w:pPr>
              <w:autoSpaceDE w:val="0"/>
              <w:autoSpaceDN w:val="0"/>
              <w:adjustRightInd w:val="0"/>
              <w:jc w:val="center"/>
              <w:rPr>
                <w:color w:val="000000"/>
                <w:sz w:val="18"/>
                <w:szCs w:val="18"/>
              </w:rPr>
            </w:pPr>
            <w:r w:rsidRPr="009C46A9">
              <w:rPr>
                <w:color w:val="000000"/>
                <w:sz w:val="18"/>
                <w:szCs w:val="18"/>
              </w:rPr>
              <w:t>Обеспеченность населения количеством стационарных объектов для продажи продовольственных  товаров</w:t>
            </w:r>
          </w:p>
        </w:tc>
        <w:tc>
          <w:tcPr>
            <w:tcW w:w="2545" w:type="dxa"/>
            <w:gridSpan w:val="3"/>
            <w:shd w:val="clear" w:color="auto" w:fill="auto"/>
          </w:tcPr>
          <w:p w:rsidR="00A260F3" w:rsidRPr="009C46A9" w:rsidRDefault="00A260F3" w:rsidP="00DA151D">
            <w:pPr>
              <w:autoSpaceDE w:val="0"/>
              <w:autoSpaceDN w:val="0"/>
              <w:adjustRightInd w:val="0"/>
              <w:jc w:val="center"/>
              <w:rPr>
                <w:color w:val="000000"/>
                <w:sz w:val="18"/>
                <w:szCs w:val="18"/>
              </w:rPr>
            </w:pPr>
            <w:r w:rsidRPr="009C46A9">
              <w:rPr>
                <w:color w:val="000000"/>
                <w:sz w:val="18"/>
                <w:szCs w:val="18"/>
              </w:rPr>
              <w:t>Обеспеченность населения количеством стационарных объектов для продажи промышленных  товаров</w:t>
            </w:r>
          </w:p>
        </w:tc>
        <w:tc>
          <w:tcPr>
            <w:tcW w:w="2232" w:type="dxa"/>
            <w:gridSpan w:val="3"/>
            <w:shd w:val="clear" w:color="auto" w:fill="auto"/>
          </w:tcPr>
          <w:p w:rsidR="00A260F3" w:rsidRPr="009C46A9" w:rsidRDefault="00A260F3" w:rsidP="00DA151D">
            <w:pPr>
              <w:autoSpaceDE w:val="0"/>
              <w:autoSpaceDN w:val="0"/>
              <w:adjustRightInd w:val="0"/>
              <w:jc w:val="center"/>
              <w:rPr>
                <w:color w:val="000000"/>
                <w:sz w:val="18"/>
                <w:szCs w:val="18"/>
              </w:rPr>
            </w:pPr>
            <w:r w:rsidRPr="009C46A9">
              <w:rPr>
                <w:color w:val="000000"/>
                <w:sz w:val="18"/>
                <w:szCs w:val="18"/>
              </w:rPr>
              <w:t>ВСЕГО</w:t>
            </w:r>
          </w:p>
          <w:p w:rsidR="00A260F3" w:rsidRPr="009C46A9" w:rsidRDefault="00A260F3" w:rsidP="00DA151D">
            <w:pPr>
              <w:autoSpaceDE w:val="0"/>
              <w:autoSpaceDN w:val="0"/>
              <w:adjustRightInd w:val="0"/>
              <w:jc w:val="center"/>
              <w:rPr>
                <w:color w:val="000000"/>
                <w:sz w:val="18"/>
                <w:szCs w:val="18"/>
              </w:rPr>
            </w:pPr>
            <w:r w:rsidRPr="009C46A9">
              <w:rPr>
                <w:color w:val="000000"/>
                <w:sz w:val="18"/>
                <w:szCs w:val="18"/>
              </w:rPr>
              <w:t xml:space="preserve"> обеспеченность количеством стационарных объектов </w:t>
            </w:r>
          </w:p>
        </w:tc>
      </w:tr>
      <w:tr w:rsidR="00A260F3" w:rsidRPr="009C46A9" w:rsidTr="009C46A9">
        <w:tblPrEx>
          <w:tblCellMar>
            <w:top w:w="0" w:type="dxa"/>
            <w:bottom w:w="0" w:type="dxa"/>
          </w:tblCellMar>
        </w:tblPrEx>
        <w:trPr>
          <w:trHeight w:val="496"/>
        </w:trPr>
        <w:tc>
          <w:tcPr>
            <w:tcW w:w="499" w:type="dxa"/>
            <w:vMerge/>
            <w:shd w:val="clear" w:color="auto" w:fill="auto"/>
          </w:tcPr>
          <w:p w:rsidR="00A260F3" w:rsidRPr="009C46A9" w:rsidRDefault="00A260F3" w:rsidP="00DA151D">
            <w:pPr>
              <w:autoSpaceDE w:val="0"/>
              <w:autoSpaceDN w:val="0"/>
              <w:adjustRightInd w:val="0"/>
              <w:spacing w:after="200" w:line="276" w:lineRule="auto"/>
              <w:jc w:val="center"/>
              <w:rPr>
                <w:sz w:val="18"/>
                <w:szCs w:val="18"/>
              </w:rPr>
            </w:pPr>
          </w:p>
        </w:tc>
        <w:tc>
          <w:tcPr>
            <w:tcW w:w="1662" w:type="dxa"/>
            <w:vMerge/>
            <w:shd w:val="clear" w:color="auto" w:fill="auto"/>
          </w:tcPr>
          <w:p w:rsidR="00A260F3" w:rsidRPr="009C46A9" w:rsidRDefault="00A260F3" w:rsidP="00DA151D">
            <w:pPr>
              <w:autoSpaceDE w:val="0"/>
              <w:autoSpaceDN w:val="0"/>
              <w:adjustRightInd w:val="0"/>
              <w:spacing w:after="200" w:line="276" w:lineRule="auto"/>
              <w:jc w:val="center"/>
              <w:rPr>
                <w:sz w:val="18"/>
                <w:szCs w:val="18"/>
              </w:rPr>
            </w:pPr>
          </w:p>
        </w:tc>
        <w:tc>
          <w:tcPr>
            <w:tcW w:w="563" w:type="dxa"/>
            <w:shd w:val="clear" w:color="auto" w:fill="auto"/>
          </w:tcPr>
          <w:p w:rsidR="00A260F3" w:rsidRPr="009C46A9" w:rsidRDefault="00A260F3" w:rsidP="00DA151D">
            <w:pPr>
              <w:autoSpaceDE w:val="0"/>
              <w:autoSpaceDN w:val="0"/>
              <w:adjustRightInd w:val="0"/>
              <w:jc w:val="center"/>
              <w:rPr>
                <w:color w:val="000000"/>
                <w:sz w:val="18"/>
                <w:szCs w:val="18"/>
              </w:rPr>
            </w:pPr>
            <w:r w:rsidRPr="009C46A9">
              <w:rPr>
                <w:color w:val="000000"/>
                <w:sz w:val="18"/>
                <w:szCs w:val="18"/>
              </w:rPr>
              <w:t>факт</w:t>
            </w:r>
          </w:p>
        </w:tc>
        <w:tc>
          <w:tcPr>
            <w:tcW w:w="1071" w:type="dxa"/>
            <w:shd w:val="clear" w:color="auto" w:fill="auto"/>
          </w:tcPr>
          <w:p w:rsidR="00A260F3" w:rsidRPr="009C46A9" w:rsidRDefault="00A260F3" w:rsidP="00DA151D">
            <w:pPr>
              <w:autoSpaceDE w:val="0"/>
              <w:autoSpaceDN w:val="0"/>
              <w:adjustRightInd w:val="0"/>
              <w:jc w:val="center"/>
              <w:rPr>
                <w:color w:val="000000"/>
                <w:sz w:val="18"/>
                <w:szCs w:val="18"/>
              </w:rPr>
            </w:pPr>
            <w:r w:rsidRPr="009C46A9">
              <w:rPr>
                <w:color w:val="000000"/>
                <w:sz w:val="18"/>
                <w:szCs w:val="18"/>
              </w:rPr>
              <w:t>минимал. норматив</w:t>
            </w:r>
          </w:p>
        </w:tc>
        <w:tc>
          <w:tcPr>
            <w:tcW w:w="771" w:type="dxa"/>
            <w:shd w:val="clear" w:color="auto" w:fill="auto"/>
          </w:tcPr>
          <w:p w:rsidR="00A260F3" w:rsidRPr="009C46A9" w:rsidRDefault="00A260F3" w:rsidP="00DA151D">
            <w:pPr>
              <w:autoSpaceDE w:val="0"/>
              <w:autoSpaceDN w:val="0"/>
              <w:adjustRightInd w:val="0"/>
              <w:jc w:val="center"/>
              <w:rPr>
                <w:color w:val="000000"/>
                <w:sz w:val="18"/>
                <w:szCs w:val="18"/>
              </w:rPr>
            </w:pPr>
            <w:r w:rsidRPr="009C46A9">
              <w:rPr>
                <w:color w:val="000000"/>
                <w:sz w:val="18"/>
                <w:szCs w:val="18"/>
              </w:rPr>
              <w:t>откл. (%)</w:t>
            </w:r>
          </w:p>
        </w:tc>
        <w:tc>
          <w:tcPr>
            <w:tcW w:w="605" w:type="dxa"/>
            <w:shd w:val="clear" w:color="auto" w:fill="auto"/>
          </w:tcPr>
          <w:p w:rsidR="00A260F3" w:rsidRPr="009C46A9" w:rsidRDefault="00A260F3" w:rsidP="00DA151D">
            <w:pPr>
              <w:autoSpaceDE w:val="0"/>
              <w:autoSpaceDN w:val="0"/>
              <w:adjustRightInd w:val="0"/>
              <w:jc w:val="center"/>
              <w:rPr>
                <w:color w:val="000000"/>
                <w:sz w:val="18"/>
                <w:szCs w:val="18"/>
              </w:rPr>
            </w:pPr>
            <w:r w:rsidRPr="009C46A9">
              <w:rPr>
                <w:color w:val="000000"/>
                <w:sz w:val="18"/>
                <w:szCs w:val="18"/>
              </w:rPr>
              <w:t>факт</w:t>
            </w:r>
          </w:p>
        </w:tc>
        <w:tc>
          <w:tcPr>
            <w:tcW w:w="1023" w:type="dxa"/>
            <w:shd w:val="clear" w:color="auto" w:fill="auto"/>
          </w:tcPr>
          <w:p w:rsidR="00A260F3" w:rsidRPr="009C46A9" w:rsidRDefault="00A260F3" w:rsidP="00DA151D">
            <w:pPr>
              <w:autoSpaceDE w:val="0"/>
              <w:autoSpaceDN w:val="0"/>
              <w:adjustRightInd w:val="0"/>
              <w:jc w:val="center"/>
              <w:rPr>
                <w:color w:val="000000"/>
                <w:sz w:val="18"/>
                <w:szCs w:val="18"/>
              </w:rPr>
            </w:pPr>
            <w:r w:rsidRPr="009C46A9">
              <w:rPr>
                <w:color w:val="000000"/>
                <w:sz w:val="18"/>
                <w:szCs w:val="18"/>
              </w:rPr>
              <w:t>минимал. норматив</w:t>
            </w:r>
          </w:p>
        </w:tc>
        <w:tc>
          <w:tcPr>
            <w:tcW w:w="917" w:type="dxa"/>
            <w:shd w:val="clear" w:color="auto" w:fill="auto"/>
          </w:tcPr>
          <w:p w:rsidR="00A260F3" w:rsidRPr="009C46A9" w:rsidRDefault="00A260F3" w:rsidP="00DA151D">
            <w:pPr>
              <w:autoSpaceDE w:val="0"/>
              <w:autoSpaceDN w:val="0"/>
              <w:adjustRightInd w:val="0"/>
              <w:jc w:val="center"/>
              <w:rPr>
                <w:color w:val="000000"/>
                <w:sz w:val="18"/>
                <w:szCs w:val="18"/>
              </w:rPr>
            </w:pPr>
            <w:r w:rsidRPr="009C46A9">
              <w:rPr>
                <w:color w:val="000000"/>
                <w:sz w:val="18"/>
                <w:szCs w:val="18"/>
              </w:rPr>
              <w:t>откл. (%)</w:t>
            </w:r>
          </w:p>
        </w:tc>
        <w:tc>
          <w:tcPr>
            <w:tcW w:w="709" w:type="dxa"/>
            <w:shd w:val="clear" w:color="auto" w:fill="auto"/>
          </w:tcPr>
          <w:p w:rsidR="00A260F3" w:rsidRPr="009C46A9" w:rsidRDefault="00A260F3" w:rsidP="00DA151D">
            <w:pPr>
              <w:autoSpaceDE w:val="0"/>
              <w:autoSpaceDN w:val="0"/>
              <w:adjustRightInd w:val="0"/>
              <w:jc w:val="center"/>
              <w:rPr>
                <w:color w:val="000000"/>
                <w:sz w:val="18"/>
                <w:szCs w:val="18"/>
              </w:rPr>
            </w:pPr>
            <w:r w:rsidRPr="009C46A9">
              <w:rPr>
                <w:color w:val="000000"/>
                <w:sz w:val="18"/>
                <w:szCs w:val="18"/>
              </w:rPr>
              <w:t>факт</w:t>
            </w:r>
          </w:p>
        </w:tc>
        <w:tc>
          <w:tcPr>
            <w:tcW w:w="828" w:type="dxa"/>
            <w:shd w:val="clear" w:color="auto" w:fill="auto"/>
          </w:tcPr>
          <w:p w:rsidR="00A260F3" w:rsidRPr="009C46A9" w:rsidRDefault="00A260F3" w:rsidP="00DA151D">
            <w:pPr>
              <w:autoSpaceDE w:val="0"/>
              <w:autoSpaceDN w:val="0"/>
              <w:adjustRightInd w:val="0"/>
              <w:jc w:val="center"/>
              <w:rPr>
                <w:color w:val="000000"/>
                <w:sz w:val="18"/>
                <w:szCs w:val="18"/>
              </w:rPr>
            </w:pPr>
            <w:r w:rsidRPr="009C46A9">
              <w:rPr>
                <w:color w:val="000000"/>
                <w:sz w:val="18"/>
                <w:szCs w:val="18"/>
              </w:rPr>
              <w:t>минимал. норматив</w:t>
            </w:r>
          </w:p>
        </w:tc>
        <w:tc>
          <w:tcPr>
            <w:tcW w:w="695" w:type="dxa"/>
            <w:shd w:val="clear" w:color="auto" w:fill="auto"/>
          </w:tcPr>
          <w:p w:rsidR="00A260F3" w:rsidRPr="009C46A9" w:rsidRDefault="00A260F3" w:rsidP="00DA151D">
            <w:pPr>
              <w:autoSpaceDE w:val="0"/>
              <w:autoSpaceDN w:val="0"/>
              <w:adjustRightInd w:val="0"/>
              <w:jc w:val="center"/>
              <w:rPr>
                <w:color w:val="000000"/>
                <w:sz w:val="18"/>
                <w:szCs w:val="18"/>
              </w:rPr>
            </w:pPr>
            <w:r w:rsidRPr="009C46A9">
              <w:rPr>
                <w:color w:val="000000"/>
                <w:sz w:val="18"/>
                <w:szCs w:val="18"/>
              </w:rPr>
              <w:t>откл. (%)</w:t>
            </w:r>
          </w:p>
        </w:tc>
      </w:tr>
      <w:tr w:rsidR="00A260F3" w:rsidRPr="009C46A9" w:rsidTr="009C46A9">
        <w:tblPrEx>
          <w:tblCellMar>
            <w:top w:w="0" w:type="dxa"/>
            <w:bottom w:w="0" w:type="dxa"/>
          </w:tblCellMar>
        </w:tblPrEx>
        <w:trPr>
          <w:trHeight w:val="436"/>
        </w:trPr>
        <w:tc>
          <w:tcPr>
            <w:tcW w:w="499" w:type="dxa"/>
            <w:shd w:val="clear" w:color="auto" w:fill="auto"/>
          </w:tcPr>
          <w:p w:rsidR="00A260F3" w:rsidRPr="009C46A9" w:rsidRDefault="00A260F3" w:rsidP="00DA151D">
            <w:pPr>
              <w:autoSpaceDE w:val="0"/>
              <w:autoSpaceDN w:val="0"/>
              <w:adjustRightInd w:val="0"/>
              <w:jc w:val="center"/>
              <w:rPr>
                <w:color w:val="000000"/>
                <w:sz w:val="18"/>
                <w:szCs w:val="18"/>
              </w:rPr>
            </w:pPr>
            <w:r w:rsidRPr="009C46A9">
              <w:rPr>
                <w:color w:val="000000"/>
                <w:sz w:val="18"/>
                <w:szCs w:val="18"/>
              </w:rPr>
              <w:t>1</w:t>
            </w:r>
          </w:p>
        </w:tc>
        <w:tc>
          <w:tcPr>
            <w:tcW w:w="1662" w:type="dxa"/>
            <w:shd w:val="clear" w:color="auto" w:fill="auto"/>
          </w:tcPr>
          <w:p w:rsidR="00A260F3" w:rsidRPr="009C46A9" w:rsidRDefault="00A260F3" w:rsidP="00DA151D">
            <w:pPr>
              <w:autoSpaceDE w:val="0"/>
              <w:autoSpaceDN w:val="0"/>
              <w:adjustRightInd w:val="0"/>
              <w:rPr>
                <w:color w:val="000000"/>
                <w:sz w:val="18"/>
                <w:szCs w:val="18"/>
              </w:rPr>
            </w:pPr>
            <w:r w:rsidRPr="009C46A9">
              <w:rPr>
                <w:color w:val="000000"/>
                <w:sz w:val="18"/>
                <w:szCs w:val="18"/>
              </w:rPr>
              <w:t>городское поселение Междуреченский</w:t>
            </w:r>
          </w:p>
        </w:tc>
        <w:tc>
          <w:tcPr>
            <w:tcW w:w="563" w:type="dxa"/>
            <w:shd w:val="clear" w:color="auto" w:fill="auto"/>
            <w:vAlign w:val="bottom"/>
          </w:tcPr>
          <w:p w:rsidR="00A260F3" w:rsidRPr="009C46A9" w:rsidRDefault="00A260F3" w:rsidP="00DA151D">
            <w:pPr>
              <w:jc w:val="center"/>
              <w:rPr>
                <w:color w:val="000000"/>
                <w:sz w:val="22"/>
                <w:szCs w:val="22"/>
              </w:rPr>
            </w:pPr>
            <w:r w:rsidRPr="009C46A9">
              <w:rPr>
                <w:color w:val="000000"/>
                <w:sz w:val="22"/>
                <w:szCs w:val="22"/>
              </w:rPr>
              <w:t>32</w:t>
            </w:r>
          </w:p>
        </w:tc>
        <w:tc>
          <w:tcPr>
            <w:tcW w:w="1071" w:type="dxa"/>
            <w:shd w:val="clear" w:color="auto" w:fill="auto"/>
            <w:vAlign w:val="bottom"/>
          </w:tcPr>
          <w:p w:rsidR="00A260F3" w:rsidRPr="009C46A9" w:rsidRDefault="00A260F3" w:rsidP="00DA151D">
            <w:pPr>
              <w:jc w:val="center"/>
              <w:rPr>
                <w:color w:val="000000"/>
                <w:sz w:val="22"/>
                <w:szCs w:val="22"/>
              </w:rPr>
            </w:pPr>
            <w:r w:rsidRPr="009C46A9">
              <w:rPr>
                <w:color w:val="000000"/>
                <w:sz w:val="22"/>
                <w:szCs w:val="22"/>
              </w:rPr>
              <w:t>15</w:t>
            </w:r>
          </w:p>
        </w:tc>
        <w:tc>
          <w:tcPr>
            <w:tcW w:w="771" w:type="dxa"/>
            <w:shd w:val="clear" w:color="auto" w:fill="auto"/>
            <w:vAlign w:val="bottom"/>
          </w:tcPr>
          <w:p w:rsidR="00A260F3" w:rsidRPr="009C46A9" w:rsidRDefault="00A260F3" w:rsidP="00DA151D">
            <w:pPr>
              <w:jc w:val="center"/>
              <w:rPr>
                <w:color w:val="000000"/>
                <w:sz w:val="22"/>
                <w:szCs w:val="22"/>
              </w:rPr>
            </w:pPr>
            <w:r w:rsidRPr="009C46A9">
              <w:rPr>
                <w:color w:val="000000"/>
                <w:sz w:val="22"/>
                <w:szCs w:val="22"/>
              </w:rPr>
              <w:t>213,3</w:t>
            </w:r>
          </w:p>
        </w:tc>
        <w:tc>
          <w:tcPr>
            <w:tcW w:w="605" w:type="dxa"/>
            <w:shd w:val="clear" w:color="auto" w:fill="auto"/>
            <w:vAlign w:val="bottom"/>
          </w:tcPr>
          <w:p w:rsidR="00A260F3" w:rsidRPr="009C46A9" w:rsidRDefault="00A260F3" w:rsidP="00DA151D">
            <w:pPr>
              <w:jc w:val="center"/>
              <w:rPr>
                <w:color w:val="000000"/>
                <w:sz w:val="22"/>
                <w:szCs w:val="22"/>
              </w:rPr>
            </w:pPr>
            <w:r w:rsidRPr="009C46A9">
              <w:rPr>
                <w:color w:val="000000"/>
                <w:sz w:val="22"/>
                <w:szCs w:val="22"/>
              </w:rPr>
              <w:t>89</w:t>
            </w:r>
          </w:p>
        </w:tc>
        <w:tc>
          <w:tcPr>
            <w:tcW w:w="1023" w:type="dxa"/>
            <w:shd w:val="clear" w:color="auto" w:fill="auto"/>
            <w:vAlign w:val="bottom"/>
          </w:tcPr>
          <w:p w:rsidR="00A260F3" w:rsidRPr="009C46A9" w:rsidRDefault="00A260F3" w:rsidP="00DA151D">
            <w:pPr>
              <w:jc w:val="center"/>
              <w:rPr>
                <w:color w:val="000000"/>
                <w:sz w:val="22"/>
                <w:szCs w:val="22"/>
              </w:rPr>
            </w:pPr>
            <w:r w:rsidRPr="009C46A9">
              <w:rPr>
                <w:color w:val="000000"/>
                <w:sz w:val="22"/>
                <w:szCs w:val="22"/>
              </w:rPr>
              <w:t>17</w:t>
            </w:r>
          </w:p>
        </w:tc>
        <w:tc>
          <w:tcPr>
            <w:tcW w:w="917" w:type="dxa"/>
            <w:shd w:val="clear" w:color="auto" w:fill="auto"/>
            <w:vAlign w:val="bottom"/>
          </w:tcPr>
          <w:p w:rsidR="00A260F3" w:rsidRPr="009C46A9" w:rsidRDefault="00A260F3" w:rsidP="00DA151D">
            <w:pPr>
              <w:jc w:val="center"/>
              <w:rPr>
                <w:color w:val="000000"/>
                <w:sz w:val="22"/>
                <w:szCs w:val="22"/>
              </w:rPr>
            </w:pPr>
            <w:r w:rsidRPr="009C46A9">
              <w:rPr>
                <w:color w:val="000000"/>
                <w:sz w:val="22"/>
                <w:szCs w:val="22"/>
              </w:rPr>
              <w:t>510,4</w:t>
            </w:r>
          </w:p>
        </w:tc>
        <w:tc>
          <w:tcPr>
            <w:tcW w:w="709" w:type="dxa"/>
            <w:shd w:val="clear" w:color="auto" w:fill="auto"/>
            <w:vAlign w:val="bottom"/>
          </w:tcPr>
          <w:p w:rsidR="00A260F3" w:rsidRPr="009C46A9" w:rsidRDefault="00A260F3" w:rsidP="00DA151D">
            <w:pPr>
              <w:jc w:val="center"/>
              <w:rPr>
                <w:color w:val="000000"/>
                <w:sz w:val="22"/>
                <w:szCs w:val="22"/>
              </w:rPr>
            </w:pPr>
            <w:r w:rsidRPr="009C46A9">
              <w:rPr>
                <w:color w:val="000000"/>
                <w:sz w:val="22"/>
                <w:szCs w:val="22"/>
              </w:rPr>
              <w:t>121</w:t>
            </w:r>
          </w:p>
        </w:tc>
        <w:tc>
          <w:tcPr>
            <w:tcW w:w="828" w:type="dxa"/>
            <w:shd w:val="clear" w:color="auto" w:fill="auto"/>
            <w:vAlign w:val="bottom"/>
          </w:tcPr>
          <w:p w:rsidR="00A260F3" w:rsidRPr="009C46A9" w:rsidRDefault="00A260F3" w:rsidP="00DA151D">
            <w:pPr>
              <w:jc w:val="center"/>
              <w:rPr>
                <w:color w:val="000000"/>
                <w:sz w:val="22"/>
                <w:szCs w:val="22"/>
              </w:rPr>
            </w:pPr>
            <w:r w:rsidRPr="009C46A9">
              <w:rPr>
                <w:color w:val="000000"/>
                <w:sz w:val="22"/>
                <w:szCs w:val="22"/>
              </w:rPr>
              <w:t>32</w:t>
            </w:r>
          </w:p>
        </w:tc>
        <w:tc>
          <w:tcPr>
            <w:tcW w:w="695" w:type="dxa"/>
            <w:shd w:val="clear" w:color="auto" w:fill="auto"/>
            <w:vAlign w:val="bottom"/>
          </w:tcPr>
          <w:p w:rsidR="00A260F3" w:rsidRPr="009C46A9" w:rsidRDefault="00A260F3" w:rsidP="00DA151D">
            <w:pPr>
              <w:jc w:val="center"/>
              <w:rPr>
                <w:color w:val="000000"/>
                <w:sz w:val="22"/>
                <w:szCs w:val="22"/>
              </w:rPr>
            </w:pPr>
            <w:r w:rsidRPr="009C46A9">
              <w:rPr>
                <w:color w:val="000000"/>
                <w:sz w:val="22"/>
                <w:szCs w:val="22"/>
              </w:rPr>
              <w:t>378,1</w:t>
            </w:r>
          </w:p>
        </w:tc>
      </w:tr>
    </w:tbl>
    <w:p w:rsidR="006F260A" w:rsidRPr="009C46A9" w:rsidRDefault="006F260A" w:rsidP="006F260A">
      <w:pPr>
        <w:spacing w:before="240" w:line="276" w:lineRule="auto"/>
        <w:ind w:firstLine="708"/>
        <w:jc w:val="both"/>
        <w:rPr>
          <w:sz w:val="24"/>
          <w:szCs w:val="24"/>
        </w:rPr>
      </w:pPr>
      <w:r w:rsidRPr="009C46A9">
        <w:rPr>
          <w:sz w:val="24"/>
          <w:szCs w:val="24"/>
        </w:rPr>
        <w:t>В сфере общественного питания района работает 19 объектов на 1332 посадочных места, в том числе, общедоступных – 14 на 310 посадочных мест.</w:t>
      </w:r>
    </w:p>
    <w:p w:rsidR="006F260A" w:rsidRPr="009C46A9" w:rsidRDefault="006F260A" w:rsidP="006F260A">
      <w:pPr>
        <w:spacing w:line="276" w:lineRule="auto"/>
        <w:ind w:firstLine="708"/>
        <w:jc w:val="both"/>
        <w:rPr>
          <w:sz w:val="24"/>
          <w:szCs w:val="24"/>
        </w:rPr>
      </w:pPr>
      <w:r w:rsidRPr="009C46A9">
        <w:rPr>
          <w:bCs/>
          <w:sz w:val="24"/>
          <w:szCs w:val="24"/>
        </w:rPr>
        <w:t xml:space="preserve">По состоянию на 01.01.2024 на территории городского поселения Междуреченский функционирует 3 </w:t>
      </w:r>
      <w:r w:rsidRPr="009C46A9">
        <w:rPr>
          <w:b/>
          <w:bCs/>
          <w:sz w:val="24"/>
          <w:szCs w:val="24"/>
        </w:rPr>
        <w:t xml:space="preserve"> </w:t>
      </w:r>
      <w:r w:rsidRPr="009C46A9">
        <w:rPr>
          <w:bCs/>
          <w:sz w:val="24"/>
          <w:szCs w:val="24"/>
        </w:rPr>
        <w:t>хлебопекарни.</w:t>
      </w:r>
      <w:r w:rsidRPr="009C46A9">
        <w:rPr>
          <w:sz w:val="24"/>
          <w:szCs w:val="24"/>
        </w:rPr>
        <w:t xml:space="preserve"> За 2023 год в городском поселении Междуреченский произведено 582,0 тонны хлеба и хлебобулочных изделий, что составляет 98,0% потребности населения в хлебе и хлебобулочных изделиях и на 5% меньше  по сравнению с объемом хлеба, произведенным в 2022 году.</w:t>
      </w:r>
    </w:p>
    <w:p w:rsidR="006F260A" w:rsidRPr="009C46A9" w:rsidRDefault="006F260A" w:rsidP="006F260A">
      <w:pPr>
        <w:pStyle w:val="a5"/>
        <w:spacing w:line="276" w:lineRule="auto"/>
        <w:ind w:firstLine="708"/>
        <w:jc w:val="both"/>
        <w:rPr>
          <w:bCs/>
          <w:sz w:val="24"/>
          <w:szCs w:val="24"/>
        </w:rPr>
      </w:pPr>
      <w:r w:rsidRPr="009C46A9">
        <w:rPr>
          <w:sz w:val="24"/>
          <w:szCs w:val="24"/>
        </w:rPr>
        <w:t>В сфере производства</w:t>
      </w:r>
      <w:r w:rsidRPr="009C46A9">
        <w:rPr>
          <w:i/>
          <w:sz w:val="24"/>
          <w:szCs w:val="24"/>
        </w:rPr>
        <w:t xml:space="preserve"> </w:t>
      </w:r>
      <w:r w:rsidRPr="009C46A9">
        <w:rPr>
          <w:sz w:val="24"/>
          <w:szCs w:val="24"/>
        </w:rPr>
        <w:t xml:space="preserve">хлеба и хлебобулочных изделий осуществляют свою деятельность: ИП Диченко Л.А., </w:t>
      </w:r>
      <w:r w:rsidRPr="009C46A9">
        <w:rPr>
          <w:bCs/>
          <w:sz w:val="24"/>
          <w:szCs w:val="24"/>
        </w:rPr>
        <w:t>ИП Степанова Е.Е., ИП</w:t>
      </w:r>
      <w:r w:rsidRPr="009C46A9">
        <w:rPr>
          <w:sz w:val="24"/>
          <w:szCs w:val="24"/>
        </w:rPr>
        <w:t xml:space="preserve"> Бонин А.Н.</w:t>
      </w:r>
    </w:p>
    <w:p w:rsidR="006F260A" w:rsidRPr="009C46A9" w:rsidRDefault="006F260A" w:rsidP="006F260A">
      <w:pPr>
        <w:spacing w:line="276" w:lineRule="auto"/>
        <w:ind w:firstLine="720"/>
        <w:jc w:val="both"/>
        <w:outlineLvl w:val="0"/>
        <w:rPr>
          <w:sz w:val="24"/>
          <w:szCs w:val="24"/>
        </w:rPr>
      </w:pPr>
      <w:r w:rsidRPr="009C46A9">
        <w:rPr>
          <w:sz w:val="24"/>
          <w:szCs w:val="24"/>
        </w:rPr>
        <w:t>Необходимая потребность в хлебе и хлебобулочных изделиях восполняется завозом из соседних регионов и поселений (г. Тюмень, г. Екатеринбург, г. Урай), что обеспечивает разнообразный ассортимент продукции.</w:t>
      </w:r>
    </w:p>
    <w:p w:rsidR="00586730" w:rsidRPr="009C46A9" w:rsidRDefault="00586730" w:rsidP="00586730">
      <w:pPr>
        <w:spacing w:after="200" w:line="276" w:lineRule="auto"/>
        <w:ind w:firstLine="720"/>
        <w:contextualSpacing/>
        <w:jc w:val="both"/>
        <w:rPr>
          <w:rFonts w:eastAsia="Calibri"/>
          <w:sz w:val="24"/>
          <w:szCs w:val="24"/>
          <w:lang w:eastAsia="en-US"/>
        </w:rPr>
      </w:pPr>
      <w:r w:rsidRPr="009C46A9">
        <w:rPr>
          <w:rFonts w:eastAsia="Calibri"/>
          <w:sz w:val="24"/>
          <w:szCs w:val="24"/>
          <w:lang w:eastAsia="en-US"/>
        </w:rPr>
        <w:t>Еженедельно проводился мониторинг цен на основные продукты питания на территории поселения (по 3 магазинам и 2</w:t>
      </w:r>
      <w:r w:rsidR="00E0224A" w:rsidRPr="009C46A9">
        <w:rPr>
          <w:rFonts w:eastAsia="Calibri"/>
          <w:sz w:val="24"/>
          <w:szCs w:val="24"/>
          <w:lang w:eastAsia="en-US"/>
        </w:rPr>
        <w:t>5</w:t>
      </w:r>
      <w:r w:rsidRPr="009C46A9">
        <w:rPr>
          <w:rFonts w:eastAsia="Calibri"/>
          <w:sz w:val="24"/>
          <w:szCs w:val="24"/>
          <w:lang w:eastAsia="en-US"/>
        </w:rPr>
        <w:t xml:space="preserve"> наименованиям товаров).</w:t>
      </w:r>
    </w:p>
    <w:p w:rsidR="00586730" w:rsidRPr="009C46A9" w:rsidRDefault="002F3010" w:rsidP="0096307D">
      <w:pPr>
        <w:spacing w:line="276" w:lineRule="auto"/>
        <w:ind w:firstLine="720"/>
        <w:contextualSpacing/>
        <w:jc w:val="both"/>
        <w:rPr>
          <w:rFonts w:eastAsia="Calibri"/>
          <w:sz w:val="24"/>
          <w:szCs w:val="24"/>
          <w:lang w:eastAsia="en-US"/>
        </w:rPr>
      </w:pPr>
      <w:r w:rsidRPr="009C46A9">
        <w:rPr>
          <w:rFonts w:eastAsia="Calibri"/>
          <w:sz w:val="24"/>
          <w:szCs w:val="24"/>
          <w:lang w:eastAsia="en-US"/>
        </w:rPr>
        <w:t xml:space="preserve">В течение отчетного периода проводился </w:t>
      </w:r>
      <w:r w:rsidR="00586730" w:rsidRPr="009C46A9">
        <w:rPr>
          <w:rFonts w:eastAsia="Calibri"/>
          <w:sz w:val="24"/>
          <w:szCs w:val="24"/>
          <w:lang w:eastAsia="en-US"/>
        </w:rPr>
        <w:t>ежеквартальн</w:t>
      </w:r>
      <w:r w:rsidR="00F56C97" w:rsidRPr="009C46A9">
        <w:rPr>
          <w:rFonts w:eastAsia="Calibri"/>
          <w:sz w:val="24"/>
          <w:szCs w:val="24"/>
          <w:lang w:eastAsia="en-US"/>
        </w:rPr>
        <w:t>ый</w:t>
      </w:r>
      <w:r w:rsidR="00586730" w:rsidRPr="009C46A9">
        <w:rPr>
          <w:rFonts w:eastAsia="Calibri"/>
          <w:sz w:val="24"/>
          <w:szCs w:val="24"/>
          <w:lang w:eastAsia="en-US"/>
        </w:rPr>
        <w:t xml:space="preserve"> мониторинг цен на основные продукты п</w:t>
      </w:r>
      <w:r w:rsidR="00924B95" w:rsidRPr="009C46A9">
        <w:rPr>
          <w:rFonts w:eastAsia="Calibri"/>
          <w:sz w:val="24"/>
          <w:szCs w:val="24"/>
          <w:lang w:eastAsia="en-US"/>
        </w:rPr>
        <w:t xml:space="preserve">итания на территории поселения </w:t>
      </w:r>
      <w:r w:rsidR="000D42EB" w:rsidRPr="009C46A9">
        <w:rPr>
          <w:rFonts w:eastAsia="Calibri"/>
          <w:sz w:val="24"/>
          <w:szCs w:val="24"/>
          <w:lang w:eastAsia="en-US"/>
        </w:rPr>
        <w:t xml:space="preserve">и размещался на сайте администрации Кондинского района </w:t>
      </w:r>
      <w:r w:rsidR="00586730" w:rsidRPr="009C46A9">
        <w:rPr>
          <w:rFonts w:eastAsia="Calibri"/>
          <w:sz w:val="24"/>
          <w:szCs w:val="24"/>
          <w:lang w:eastAsia="en-US"/>
        </w:rPr>
        <w:t>(п</w:t>
      </w:r>
      <w:r w:rsidR="000D42EB" w:rsidRPr="009C46A9">
        <w:rPr>
          <w:rFonts w:eastAsia="Calibri"/>
          <w:sz w:val="24"/>
          <w:szCs w:val="24"/>
          <w:lang w:eastAsia="en-US"/>
        </w:rPr>
        <w:t>о 3 магазинам и 11</w:t>
      </w:r>
      <w:r w:rsidR="00E0224A" w:rsidRPr="009C46A9">
        <w:rPr>
          <w:rFonts w:eastAsia="Calibri"/>
          <w:sz w:val="24"/>
          <w:szCs w:val="24"/>
          <w:lang w:eastAsia="en-US"/>
        </w:rPr>
        <w:t>7</w:t>
      </w:r>
      <w:r w:rsidR="000D42EB" w:rsidRPr="009C46A9">
        <w:rPr>
          <w:rFonts w:eastAsia="Calibri"/>
          <w:sz w:val="24"/>
          <w:szCs w:val="24"/>
          <w:lang w:eastAsia="en-US"/>
        </w:rPr>
        <w:t xml:space="preserve"> наименованиям</w:t>
      </w:r>
      <w:r w:rsidR="00586730" w:rsidRPr="009C46A9">
        <w:rPr>
          <w:rFonts w:eastAsia="Calibri"/>
          <w:sz w:val="24"/>
          <w:szCs w:val="24"/>
          <w:lang w:eastAsia="en-US"/>
        </w:rPr>
        <w:t xml:space="preserve"> товаров).</w:t>
      </w:r>
    </w:p>
    <w:p w:rsidR="00DD182B" w:rsidRPr="009C46A9" w:rsidRDefault="00DD182B" w:rsidP="00DD182B">
      <w:pPr>
        <w:spacing w:line="276" w:lineRule="auto"/>
        <w:ind w:firstLine="680"/>
        <w:jc w:val="both"/>
        <w:rPr>
          <w:sz w:val="24"/>
          <w:szCs w:val="24"/>
        </w:rPr>
      </w:pPr>
      <w:r w:rsidRPr="009C46A9">
        <w:rPr>
          <w:rFonts w:eastAsia="Calibri"/>
          <w:color w:val="000000"/>
          <w:sz w:val="24"/>
          <w:szCs w:val="24"/>
          <w:lang w:eastAsia="en-US"/>
        </w:rPr>
        <w:t>В</w:t>
      </w:r>
      <w:r w:rsidRPr="009C46A9">
        <w:rPr>
          <w:sz w:val="24"/>
          <w:szCs w:val="24"/>
        </w:rPr>
        <w:t xml:space="preserve"> целях исполнения п.10 ст. 14 Федерального закона № 131-ФЗ «Об общих принципах организации местного самоуправления в Российской Федерации» (</w:t>
      </w:r>
      <w:r w:rsidRPr="009C46A9">
        <w:rPr>
          <w:rFonts w:eastAsia="Calibri"/>
          <w:sz w:val="24"/>
          <w:szCs w:val="24"/>
          <w:lang w:eastAsia="en-US"/>
        </w:rPr>
        <w:t>создание условий для обеспечения жителей поселения услугами связи, общественного питания, торговли и бытового обслуживания относится к полномочиям городского поселения)</w:t>
      </w:r>
      <w:r w:rsidRPr="009C46A9">
        <w:rPr>
          <w:sz w:val="24"/>
          <w:szCs w:val="24"/>
        </w:rPr>
        <w:t xml:space="preserve"> в рамках осуществления переданных полномочий от </w:t>
      </w:r>
      <w:r w:rsidRPr="009C46A9">
        <w:rPr>
          <w:bCs/>
          <w:sz w:val="24"/>
          <w:szCs w:val="24"/>
        </w:rPr>
        <w:t xml:space="preserve">городского поселения Междуреченский </w:t>
      </w:r>
      <w:r w:rsidRPr="009C46A9">
        <w:rPr>
          <w:sz w:val="24"/>
          <w:szCs w:val="24"/>
        </w:rPr>
        <w:t>администрацией Кондинского района был проведен открытый конкурс на право оказания населению услуг по помывке в бане по социально-ориентированному тарифу на территории городского поселения Междуреченский на 202</w:t>
      </w:r>
      <w:r w:rsidR="00396C3C" w:rsidRPr="009C46A9">
        <w:rPr>
          <w:sz w:val="24"/>
          <w:szCs w:val="24"/>
        </w:rPr>
        <w:t>3</w:t>
      </w:r>
      <w:r w:rsidRPr="009C46A9">
        <w:rPr>
          <w:sz w:val="24"/>
          <w:szCs w:val="24"/>
        </w:rPr>
        <w:t xml:space="preserve"> год.</w:t>
      </w:r>
    </w:p>
    <w:p w:rsidR="00396C3C" w:rsidRPr="009C46A9" w:rsidRDefault="00396C3C" w:rsidP="00396C3C">
      <w:pPr>
        <w:spacing w:line="276" w:lineRule="auto"/>
        <w:ind w:firstLine="680"/>
        <w:jc w:val="both"/>
        <w:rPr>
          <w:rFonts w:eastAsia="Calibri"/>
          <w:sz w:val="24"/>
          <w:szCs w:val="24"/>
          <w:lang w:eastAsia="en-US"/>
        </w:rPr>
      </w:pPr>
      <w:r w:rsidRPr="009C46A9">
        <w:rPr>
          <w:rFonts w:eastAsia="Calibri"/>
          <w:sz w:val="24"/>
          <w:szCs w:val="24"/>
          <w:lang w:eastAsia="en-US"/>
        </w:rPr>
        <w:t xml:space="preserve">По результатам отбора на 2023 год организацией </w:t>
      </w:r>
      <w:r w:rsidRPr="009C46A9">
        <w:rPr>
          <w:rFonts w:eastAsia="Calibri"/>
          <w:bCs/>
          <w:sz w:val="24"/>
          <w:szCs w:val="24"/>
          <w:lang w:eastAsia="en-US"/>
        </w:rPr>
        <w:t>по оказанию услуг по помывке в бане</w:t>
      </w:r>
      <w:r w:rsidRPr="009C46A9">
        <w:rPr>
          <w:rFonts w:eastAsia="Calibri"/>
          <w:sz w:val="24"/>
          <w:szCs w:val="24"/>
          <w:lang w:eastAsia="en-US"/>
        </w:rPr>
        <w:t xml:space="preserve"> населению городского поселения Междуреченский определено общество с ограниченной ответственностью «Стройкомплект».</w:t>
      </w:r>
    </w:p>
    <w:p w:rsidR="00396C3C" w:rsidRPr="009C46A9" w:rsidRDefault="00396C3C" w:rsidP="00396C3C">
      <w:pPr>
        <w:spacing w:line="276" w:lineRule="auto"/>
        <w:ind w:firstLine="680"/>
        <w:jc w:val="both"/>
        <w:rPr>
          <w:rFonts w:eastAsia="Calibri"/>
          <w:sz w:val="24"/>
          <w:szCs w:val="24"/>
          <w:lang w:eastAsia="en-US"/>
        </w:rPr>
      </w:pPr>
      <w:r w:rsidRPr="009C46A9">
        <w:rPr>
          <w:rFonts w:eastAsia="Calibri"/>
          <w:sz w:val="24"/>
          <w:szCs w:val="24"/>
          <w:lang w:eastAsia="en-US"/>
        </w:rPr>
        <w:t>Оказание услуги населению городского поселения Междуреченский по помывке в бане осуществляется по адресу: пер. Линейный, 2 по утвержденному режиму работы: четверг – воскресенье с 13.00. до 20.00. час.</w:t>
      </w:r>
    </w:p>
    <w:p w:rsidR="00396C3C" w:rsidRPr="009C46A9" w:rsidRDefault="00396C3C" w:rsidP="00396C3C">
      <w:pPr>
        <w:spacing w:line="276" w:lineRule="auto"/>
        <w:ind w:firstLine="680"/>
        <w:jc w:val="both"/>
        <w:rPr>
          <w:rFonts w:eastAsia="Calibri"/>
          <w:sz w:val="24"/>
          <w:szCs w:val="24"/>
          <w:lang w:eastAsia="en-US"/>
        </w:rPr>
      </w:pPr>
      <w:r w:rsidRPr="009C46A9">
        <w:rPr>
          <w:rFonts w:eastAsia="Calibri"/>
          <w:sz w:val="24"/>
          <w:szCs w:val="24"/>
          <w:lang w:eastAsia="en-US"/>
        </w:rPr>
        <w:t xml:space="preserve">В рамках Порядка предоставления субсидии в целях возмещения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 (утв. постановлением администрации Кондинского района от 03.10.2017 № 1620), на основании заключенного договора от 6 марта 2023 года № 1 «О предоставлении из бюджета Кондинского района субсидии ООО «Стройкомплект» на </w:t>
      </w:r>
      <w:r w:rsidRPr="009C46A9">
        <w:rPr>
          <w:rFonts w:eastAsia="Calibri"/>
          <w:sz w:val="24"/>
          <w:szCs w:val="24"/>
          <w:lang w:eastAsia="en-US"/>
        </w:rPr>
        <w:lastRenderedPageBreak/>
        <w:t>возмещение недополученных доходов от оказания населению услуг по помывке в бане по социально-ориентированному тарифу на территории городского поселения Междуреченский в 2023 году», в 2023 году ООО «Стройкомплект» представлены документы на получение субсидии на возмещение недополученных доходов за январь-декабрь 2023 года.</w:t>
      </w:r>
    </w:p>
    <w:p w:rsidR="00396C3C" w:rsidRPr="009C46A9" w:rsidRDefault="00396C3C" w:rsidP="00396C3C">
      <w:pPr>
        <w:spacing w:line="276" w:lineRule="auto"/>
        <w:ind w:firstLine="680"/>
        <w:jc w:val="both"/>
        <w:rPr>
          <w:rFonts w:eastAsia="Calibri"/>
          <w:sz w:val="24"/>
          <w:szCs w:val="24"/>
          <w:lang w:eastAsia="en-US"/>
        </w:rPr>
      </w:pPr>
      <w:r w:rsidRPr="009C46A9">
        <w:rPr>
          <w:rFonts w:eastAsia="Calibri"/>
          <w:sz w:val="24"/>
          <w:szCs w:val="24"/>
          <w:lang w:eastAsia="en-US"/>
        </w:rPr>
        <w:t>Доведенные плановые бюджетные ассигнования на 2023 год составляют 2 400,0 тыс. руб. Кассовое исполнение за 2023- год – 2 233,02 тыс. руб.</w:t>
      </w:r>
    </w:p>
    <w:p w:rsidR="00396C3C" w:rsidRPr="009C46A9" w:rsidRDefault="00396C3C" w:rsidP="00396C3C">
      <w:pPr>
        <w:tabs>
          <w:tab w:val="center" w:pos="5174"/>
          <w:tab w:val="right" w:pos="9808"/>
        </w:tabs>
        <w:ind w:firstLine="540"/>
        <w:jc w:val="center"/>
        <w:rPr>
          <w:b/>
          <w:bCs/>
          <w:sz w:val="24"/>
          <w:szCs w:val="24"/>
        </w:rPr>
      </w:pPr>
      <w:r w:rsidRPr="009C46A9">
        <w:rPr>
          <w:b/>
          <w:bCs/>
          <w:sz w:val="24"/>
          <w:szCs w:val="24"/>
        </w:rPr>
        <w:t>Показатели по оказанию услуг населению по помывке в бане</w:t>
      </w:r>
    </w:p>
    <w:p w:rsidR="00396C3C" w:rsidRPr="009C46A9" w:rsidRDefault="00396C3C" w:rsidP="00396C3C">
      <w:pPr>
        <w:spacing w:after="200"/>
        <w:jc w:val="center"/>
        <w:rPr>
          <w:rFonts w:cs="Calibri"/>
          <w:b/>
          <w:bCs/>
          <w:sz w:val="24"/>
          <w:szCs w:val="24"/>
        </w:rPr>
      </w:pPr>
      <w:r w:rsidRPr="009C46A9">
        <w:rPr>
          <w:rFonts w:cs="Calibri"/>
          <w:b/>
          <w:bCs/>
          <w:sz w:val="24"/>
          <w:szCs w:val="24"/>
        </w:rPr>
        <w:t>на территории городского поселения Междуреченский</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2166"/>
        <w:gridCol w:w="1275"/>
        <w:gridCol w:w="2229"/>
        <w:gridCol w:w="2127"/>
        <w:gridCol w:w="1500"/>
      </w:tblGrid>
      <w:tr w:rsidR="00396C3C" w:rsidRPr="009C46A9" w:rsidTr="00DA151D">
        <w:trPr>
          <w:trHeight w:val="70"/>
        </w:trPr>
        <w:tc>
          <w:tcPr>
            <w:tcW w:w="2166" w:type="dxa"/>
            <w:shd w:val="clear" w:color="auto" w:fill="auto"/>
            <w:vAlign w:val="center"/>
          </w:tcPr>
          <w:p w:rsidR="00396C3C" w:rsidRPr="009C46A9" w:rsidRDefault="00396C3C" w:rsidP="00DA151D">
            <w:pPr>
              <w:ind w:right="34"/>
              <w:jc w:val="center"/>
              <w:rPr>
                <w:bCs/>
                <w:sz w:val="24"/>
                <w:szCs w:val="24"/>
              </w:rPr>
            </w:pPr>
            <w:r w:rsidRPr="009C46A9">
              <w:rPr>
                <w:bCs/>
                <w:sz w:val="24"/>
                <w:szCs w:val="24"/>
              </w:rPr>
              <w:t>Показатель</w:t>
            </w:r>
          </w:p>
        </w:tc>
        <w:tc>
          <w:tcPr>
            <w:tcW w:w="1275" w:type="dxa"/>
            <w:shd w:val="clear" w:color="auto" w:fill="auto"/>
            <w:vAlign w:val="center"/>
          </w:tcPr>
          <w:p w:rsidR="00396C3C" w:rsidRPr="009C46A9" w:rsidRDefault="00396C3C" w:rsidP="00DA151D">
            <w:pPr>
              <w:ind w:right="-17"/>
              <w:jc w:val="center"/>
              <w:rPr>
                <w:bCs/>
                <w:sz w:val="24"/>
                <w:szCs w:val="24"/>
              </w:rPr>
            </w:pPr>
            <w:r w:rsidRPr="009C46A9">
              <w:rPr>
                <w:bCs/>
                <w:sz w:val="24"/>
                <w:szCs w:val="24"/>
              </w:rPr>
              <w:t>Ед. измерения</w:t>
            </w:r>
          </w:p>
        </w:tc>
        <w:tc>
          <w:tcPr>
            <w:tcW w:w="2229" w:type="dxa"/>
            <w:shd w:val="clear" w:color="auto" w:fill="auto"/>
            <w:vAlign w:val="center"/>
          </w:tcPr>
          <w:p w:rsidR="00396C3C" w:rsidRPr="009C46A9" w:rsidRDefault="00396C3C" w:rsidP="00DA151D">
            <w:pPr>
              <w:ind w:right="34"/>
              <w:jc w:val="center"/>
              <w:rPr>
                <w:bCs/>
                <w:sz w:val="24"/>
                <w:szCs w:val="24"/>
              </w:rPr>
            </w:pPr>
            <w:r w:rsidRPr="009C46A9">
              <w:rPr>
                <w:bCs/>
                <w:sz w:val="24"/>
                <w:szCs w:val="24"/>
              </w:rPr>
              <w:t>2022 год</w:t>
            </w:r>
          </w:p>
        </w:tc>
        <w:tc>
          <w:tcPr>
            <w:tcW w:w="2127" w:type="dxa"/>
            <w:shd w:val="clear" w:color="auto" w:fill="auto"/>
            <w:vAlign w:val="center"/>
          </w:tcPr>
          <w:p w:rsidR="00396C3C" w:rsidRPr="009C46A9" w:rsidRDefault="00396C3C" w:rsidP="00DA151D">
            <w:pPr>
              <w:ind w:right="140"/>
              <w:jc w:val="center"/>
              <w:rPr>
                <w:bCs/>
                <w:sz w:val="24"/>
                <w:szCs w:val="24"/>
              </w:rPr>
            </w:pPr>
            <w:r w:rsidRPr="009C46A9">
              <w:rPr>
                <w:bCs/>
                <w:sz w:val="24"/>
                <w:szCs w:val="24"/>
              </w:rPr>
              <w:t>2023 год</w:t>
            </w:r>
          </w:p>
        </w:tc>
        <w:tc>
          <w:tcPr>
            <w:tcW w:w="1500" w:type="dxa"/>
            <w:shd w:val="clear" w:color="auto" w:fill="auto"/>
            <w:vAlign w:val="center"/>
          </w:tcPr>
          <w:p w:rsidR="00396C3C" w:rsidRPr="009C46A9" w:rsidRDefault="00396C3C" w:rsidP="00DA151D">
            <w:pPr>
              <w:ind w:right="140"/>
              <w:jc w:val="center"/>
              <w:rPr>
                <w:bCs/>
                <w:sz w:val="24"/>
                <w:szCs w:val="24"/>
              </w:rPr>
            </w:pPr>
            <w:r w:rsidRPr="009C46A9">
              <w:rPr>
                <w:bCs/>
                <w:sz w:val="24"/>
                <w:szCs w:val="24"/>
              </w:rPr>
              <w:t>Темп изменения, 2023/</w:t>
            </w:r>
          </w:p>
          <w:p w:rsidR="00396C3C" w:rsidRPr="009C46A9" w:rsidRDefault="00396C3C" w:rsidP="00DA151D">
            <w:pPr>
              <w:ind w:right="140"/>
              <w:jc w:val="center"/>
              <w:rPr>
                <w:bCs/>
                <w:sz w:val="24"/>
                <w:szCs w:val="24"/>
              </w:rPr>
            </w:pPr>
            <w:r w:rsidRPr="009C46A9">
              <w:rPr>
                <w:bCs/>
                <w:sz w:val="24"/>
                <w:szCs w:val="24"/>
              </w:rPr>
              <w:t>2022, %</w:t>
            </w:r>
          </w:p>
        </w:tc>
      </w:tr>
      <w:tr w:rsidR="00396C3C" w:rsidRPr="009C46A9" w:rsidTr="00DA151D">
        <w:trPr>
          <w:trHeight w:val="453"/>
        </w:trPr>
        <w:tc>
          <w:tcPr>
            <w:tcW w:w="2166" w:type="dxa"/>
            <w:shd w:val="clear" w:color="auto" w:fill="FFFFFF"/>
            <w:vAlign w:val="center"/>
          </w:tcPr>
          <w:p w:rsidR="00396C3C" w:rsidRPr="009C46A9" w:rsidRDefault="00396C3C" w:rsidP="00DA151D">
            <w:pPr>
              <w:shd w:val="clear" w:color="auto" w:fill="FFFFFF"/>
              <w:spacing w:line="276" w:lineRule="auto"/>
              <w:ind w:right="34"/>
              <w:rPr>
                <w:bCs/>
                <w:sz w:val="24"/>
                <w:szCs w:val="24"/>
              </w:rPr>
            </w:pPr>
            <w:r w:rsidRPr="009C46A9">
              <w:rPr>
                <w:bCs/>
                <w:sz w:val="24"/>
                <w:szCs w:val="24"/>
              </w:rPr>
              <w:t xml:space="preserve">Тариф для населения </w:t>
            </w:r>
          </w:p>
        </w:tc>
        <w:tc>
          <w:tcPr>
            <w:tcW w:w="1275" w:type="dxa"/>
            <w:shd w:val="clear" w:color="auto" w:fill="FFFFFF"/>
            <w:vAlign w:val="center"/>
          </w:tcPr>
          <w:p w:rsidR="00396C3C" w:rsidRPr="009C46A9" w:rsidRDefault="00396C3C" w:rsidP="00DA151D">
            <w:pPr>
              <w:shd w:val="clear" w:color="auto" w:fill="FFFFFF"/>
              <w:spacing w:line="276" w:lineRule="auto"/>
              <w:ind w:right="-17"/>
              <w:jc w:val="center"/>
              <w:rPr>
                <w:sz w:val="24"/>
                <w:szCs w:val="24"/>
              </w:rPr>
            </w:pPr>
            <w:r w:rsidRPr="009C46A9">
              <w:rPr>
                <w:sz w:val="24"/>
                <w:szCs w:val="24"/>
              </w:rPr>
              <w:t>руб.</w:t>
            </w:r>
          </w:p>
        </w:tc>
        <w:tc>
          <w:tcPr>
            <w:tcW w:w="2229" w:type="dxa"/>
            <w:shd w:val="clear" w:color="auto" w:fill="auto"/>
            <w:vAlign w:val="center"/>
          </w:tcPr>
          <w:p w:rsidR="00396C3C" w:rsidRPr="009C46A9" w:rsidRDefault="00396C3C" w:rsidP="00DA151D">
            <w:pPr>
              <w:shd w:val="clear" w:color="auto" w:fill="FFFFFF"/>
              <w:spacing w:line="276" w:lineRule="auto"/>
              <w:ind w:right="34"/>
              <w:jc w:val="center"/>
              <w:rPr>
                <w:sz w:val="24"/>
                <w:szCs w:val="24"/>
              </w:rPr>
            </w:pPr>
            <w:r w:rsidRPr="009C46A9">
              <w:rPr>
                <w:sz w:val="24"/>
                <w:szCs w:val="24"/>
              </w:rPr>
              <w:t>158</w:t>
            </w:r>
          </w:p>
        </w:tc>
        <w:tc>
          <w:tcPr>
            <w:tcW w:w="2127" w:type="dxa"/>
            <w:vAlign w:val="center"/>
          </w:tcPr>
          <w:p w:rsidR="00396C3C" w:rsidRPr="009C46A9" w:rsidRDefault="00396C3C" w:rsidP="00DA151D">
            <w:pPr>
              <w:shd w:val="clear" w:color="auto" w:fill="FFFFFF"/>
              <w:spacing w:line="276" w:lineRule="auto"/>
              <w:ind w:right="140"/>
              <w:jc w:val="center"/>
              <w:rPr>
                <w:sz w:val="24"/>
                <w:szCs w:val="24"/>
              </w:rPr>
            </w:pPr>
            <w:r w:rsidRPr="009C46A9">
              <w:rPr>
                <w:sz w:val="24"/>
                <w:szCs w:val="24"/>
              </w:rPr>
              <w:t>158,0</w:t>
            </w:r>
          </w:p>
        </w:tc>
        <w:tc>
          <w:tcPr>
            <w:tcW w:w="1500" w:type="dxa"/>
            <w:shd w:val="clear" w:color="auto" w:fill="auto"/>
            <w:vAlign w:val="center"/>
          </w:tcPr>
          <w:p w:rsidR="00396C3C" w:rsidRPr="009C46A9" w:rsidRDefault="00396C3C" w:rsidP="00DA151D">
            <w:pPr>
              <w:shd w:val="clear" w:color="auto" w:fill="FFFFFF"/>
              <w:spacing w:line="276" w:lineRule="auto"/>
              <w:ind w:right="140"/>
              <w:jc w:val="center"/>
              <w:rPr>
                <w:sz w:val="24"/>
                <w:szCs w:val="24"/>
              </w:rPr>
            </w:pPr>
            <w:r w:rsidRPr="009C46A9">
              <w:rPr>
                <w:sz w:val="24"/>
                <w:szCs w:val="24"/>
              </w:rPr>
              <w:t>100</w:t>
            </w:r>
          </w:p>
        </w:tc>
      </w:tr>
      <w:tr w:rsidR="00396C3C" w:rsidRPr="009C46A9" w:rsidTr="00DA151D">
        <w:trPr>
          <w:trHeight w:val="265"/>
        </w:trPr>
        <w:tc>
          <w:tcPr>
            <w:tcW w:w="2166" w:type="dxa"/>
            <w:shd w:val="clear" w:color="auto" w:fill="FFFFFF"/>
            <w:vAlign w:val="center"/>
          </w:tcPr>
          <w:p w:rsidR="00396C3C" w:rsidRPr="009C46A9" w:rsidRDefault="00396C3C" w:rsidP="00DA151D">
            <w:pPr>
              <w:shd w:val="clear" w:color="auto" w:fill="FFFFFF"/>
              <w:spacing w:line="276" w:lineRule="auto"/>
              <w:ind w:right="34"/>
              <w:rPr>
                <w:bCs/>
                <w:sz w:val="24"/>
                <w:szCs w:val="24"/>
              </w:rPr>
            </w:pPr>
            <w:r w:rsidRPr="009C46A9">
              <w:rPr>
                <w:bCs/>
                <w:sz w:val="24"/>
                <w:szCs w:val="24"/>
              </w:rPr>
              <w:t>Количество оказанных услуг</w:t>
            </w:r>
          </w:p>
        </w:tc>
        <w:tc>
          <w:tcPr>
            <w:tcW w:w="1275" w:type="dxa"/>
            <w:shd w:val="clear" w:color="auto" w:fill="FFFFFF"/>
            <w:vAlign w:val="center"/>
          </w:tcPr>
          <w:p w:rsidR="00396C3C" w:rsidRPr="009C46A9" w:rsidRDefault="00396C3C" w:rsidP="00DA151D">
            <w:pPr>
              <w:shd w:val="clear" w:color="auto" w:fill="FFFFFF"/>
              <w:spacing w:line="276" w:lineRule="auto"/>
              <w:ind w:right="-17"/>
              <w:jc w:val="center"/>
              <w:rPr>
                <w:sz w:val="24"/>
                <w:szCs w:val="24"/>
              </w:rPr>
            </w:pPr>
            <w:r w:rsidRPr="009C46A9">
              <w:rPr>
                <w:sz w:val="24"/>
                <w:szCs w:val="24"/>
              </w:rPr>
              <w:t>пом.</w:t>
            </w:r>
          </w:p>
        </w:tc>
        <w:tc>
          <w:tcPr>
            <w:tcW w:w="2229" w:type="dxa"/>
            <w:shd w:val="clear" w:color="auto" w:fill="auto"/>
            <w:vAlign w:val="center"/>
          </w:tcPr>
          <w:p w:rsidR="00396C3C" w:rsidRPr="009C46A9" w:rsidRDefault="00396C3C" w:rsidP="00DA151D">
            <w:pPr>
              <w:shd w:val="clear" w:color="auto" w:fill="FFFFFF"/>
              <w:spacing w:line="276" w:lineRule="auto"/>
              <w:ind w:right="34"/>
              <w:jc w:val="center"/>
              <w:rPr>
                <w:sz w:val="24"/>
                <w:szCs w:val="24"/>
              </w:rPr>
            </w:pPr>
            <w:r w:rsidRPr="009C46A9">
              <w:rPr>
                <w:sz w:val="24"/>
                <w:szCs w:val="24"/>
              </w:rPr>
              <w:t>3453</w:t>
            </w:r>
          </w:p>
        </w:tc>
        <w:tc>
          <w:tcPr>
            <w:tcW w:w="2127" w:type="dxa"/>
            <w:vAlign w:val="center"/>
          </w:tcPr>
          <w:p w:rsidR="00396C3C" w:rsidRPr="009C46A9" w:rsidRDefault="00396C3C" w:rsidP="00DA151D">
            <w:pPr>
              <w:shd w:val="clear" w:color="auto" w:fill="FFFFFF"/>
              <w:spacing w:line="276" w:lineRule="auto"/>
              <w:ind w:right="34"/>
              <w:jc w:val="center"/>
              <w:rPr>
                <w:sz w:val="24"/>
                <w:szCs w:val="24"/>
              </w:rPr>
            </w:pPr>
            <w:r w:rsidRPr="009C46A9">
              <w:rPr>
                <w:sz w:val="24"/>
                <w:szCs w:val="24"/>
              </w:rPr>
              <w:t>2569</w:t>
            </w:r>
          </w:p>
        </w:tc>
        <w:tc>
          <w:tcPr>
            <w:tcW w:w="1500" w:type="dxa"/>
            <w:shd w:val="clear" w:color="auto" w:fill="auto"/>
            <w:vAlign w:val="center"/>
          </w:tcPr>
          <w:p w:rsidR="00396C3C" w:rsidRPr="009C46A9" w:rsidRDefault="00396C3C" w:rsidP="00DA151D">
            <w:pPr>
              <w:shd w:val="clear" w:color="auto" w:fill="FFFFFF"/>
              <w:spacing w:line="276" w:lineRule="auto"/>
              <w:ind w:right="140"/>
              <w:jc w:val="center"/>
              <w:rPr>
                <w:sz w:val="24"/>
                <w:szCs w:val="24"/>
              </w:rPr>
            </w:pPr>
            <w:r w:rsidRPr="009C46A9">
              <w:rPr>
                <w:sz w:val="24"/>
                <w:szCs w:val="24"/>
              </w:rPr>
              <w:t>74</w:t>
            </w:r>
          </w:p>
        </w:tc>
      </w:tr>
      <w:tr w:rsidR="00396C3C" w:rsidRPr="009C46A9" w:rsidTr="00DA151D">
        <w:trPr>
          <w:trHeight w:val="1254"/>
        </w:trPr>
        <w:tc>
          <w:tcPr>
            <w:tcW w:w="2166" w:type="dxa"/>
            <w:shd w:val="clear" w:color="auto" w:fill="FFFFFF"/>
            <w:vAlign w:val="center"/>
          </w:tcPr>
          <w:p w:rsidR="00396C3C" w:rsidRPr="009C46A9" w:rsidRDefault="00396C3C" w:rsidP="00DA151D">
            <w:pPr>
              <w:shd w:val="clear" w:color="auto" w:fill="FFFFFF"/>
              <w:spacing w:line="276" w:lineRule="auto"/>
              <w:ind w:right="34"/>
              <w:rPr>
                <w:bCs/>
                <w:sz w:val="24"/>
                <w:szCs w:val="24"/>
              </w:rPr>
            </w:pPr>
            <w:r w:rsidRPr="009C46A9">
              <w:rPr>
                <w:bCs/>
                <w:sz w:val="24"/>
                <w:szCs w:val="24"/>
              </w:rPr>
              <w:t xml:space="preserve">Выручка предприятия </w:t>
            </w:r>
          </w:p>
          <w:p w:rsidR="00396C3C" w:rsidRPr="009C46A9" w:rsidRDefault="00396C3C" w:rsidP="00DA151D">
            <w:pPr>
              <w:shd w:val="clear" w:color="auto" w:fill="FFFFFF"/>
              <w:spacing w:line="276" w:lineRule="auto"/>
              <w:ind w:right="34"/>
              <w:rPr>
                <w:bCs/>
                <w:sz w:val="24"/>
                <w:szCs w:val="24"/>
              </w:rPr>
            </w:pPr>
            <w:r w:rsidRPr="009C46A9">
              <w:rPr>
                <w:bCs/>
                <w:sz w:val="24"/>
                <w:szCs w:val="24"/>
              </w:rPr>
              <w:t>за помывки</w:t>
            </w:r>
          </w:p>
        </w:tc>
        <w:tc>
          <w:tcPr>
            <w:tcW w:w="1275" w:type="dxa"/>
            <w:shd w:val="clear" w:color="auto" w:fill="FFFFFF"/>
            <w:vAlign w:val="center"/>
          </w:tcPr>
          <w:p w:rsidR="00396C3C" w:rsidRPr="009C46A9" w:rsidRDefault="00396C3C" w:rsidP="00DA151D">
            <w:pPr>
              <w:shd w:val="clear" w:color="auto" w:fill="FFFFFF"/>
              <w:spacing w:line="276" w:lineRule="auto"/>
              <w:ind w:right="-17"/>
              <w:jc w:val="center"/>
              <w:rPr>
                <w:sz w:val="24"/>
                <w:szCs w:val="24"/>
              </w:rPr>
            </w:pPr>
            <w:r w:rsidRPr="009C46A9">
              <w:rPr>
                <w:sz w:val="24"/>
                <w:szCs w:val="24"/>
              </w:rPr>
              <w:t>тыс. руб.</w:t>
            </w:r>
          </w:p>
        </w:tc>
        <w:tc>
          <w:tcPr>
            <w:tcW w:w="2229" w:type="dxa"/>
            <w:shd w:val="clear" w:color="auto" w:fill="auto"/>
            <w:vAlign w:val="center"/>
          </w:tcPr>
          <w:p w:rsidR="00396C3C" w:rsidRPr="009C46A9" w:rsidRDefault="00396C3C" w:rsidP="00DA151D">
            <w:pPr>
              <w:shd w:val="clear" w:color="auto" w:fill="FFFFFF"/>
              <w:spacing w:after="200" w:line="276" w:lineRule="auto"/>
              <w:ind w:right="140"/>
              <w:jc w:val="center"/>
              <w:rPr>
                <w:sz w:val="24"/>
                <w:szCs w:val="24"/>
              </w:rPr>
            </w:pPr>
            <w:r w:rsidRPr="009C46A9">
              <w:rPr>
                <w:sz w:val="24"/>
                <w:szCs w:val="24"/>
              </w:rPr>
              <w:t>543,9</w:t>
            </w:r>
          </w:p>
        </w:tc>
        <w:tc>
          <w:tcPr>
            <w:tcW w:w="2127" w:type="dxa"/>
            <w:vAlign w:val="center"/>
          </w:tcPr>
          <w:p w:rsidR="00396C3C" w:rsidRPr="009C46A9" w:rsidRDefault="00396C3C" w:rsidP="00DA151D">
            <w:pPr>
              <w:shd w:val="clear" w:color="auto" w:fill="FFFFFF"/>
              <w:spacing w:after="200" w:line="276" w:lineRule="auto"/>
              <w:ind w:right="140"/>
              <w:jc w:val="center"/>
              <w:rPr>
                <w:sz w:val="24"/>
                <w:szCs w:val="24"/>
              </w:rPr>
            </w:pPr>
            <w:r w:rsidRPr="009C46A9">
              <w:rPr>
                <w:sz w:val="24"/>
                <w:szCs w:val="24"/>
              </w:rPr>
              <w:t>405,9</w:t>
            </w:r>
          </w:p>
        </w:tc>
        <w:tc>
          <w:tcPr>
            <w:tcW w:w="1500" w:type="dxa"/>
            <w:shd w:val="clear" w:color="auto" w:fill="auto"/>
            <w:vAlign w:val="center"/>
          </w:tcPr>
          <w:p w:rsidR="00396C3C" w:rsidRPr="009C46A9" w:rsidRDefault="00396C3C" w:rsidP="00DA151D">
            <w:pPr>
              <w:shd w:val="clear" w:color="auto" w:fill="FFFFFF"/>
              <w:spacing w:after="200" w:line="276" w:lineRule="auto"/>
              <w:ind w:right="140"/>
              <w:jc w:val="center"/>
              <w:rPr>
                <w:sz w:val="24"/>
                <w:szCs w:val="24"/>
              </w:rPr>
            </w:pPr>
            <w:r w:rsidRPr="009C46A9">
              <w:rPr>
                <w:sz w:val="24"/>
                <w:szCs w:val="24"/>
              </w:rPr>
              <w:t>74</w:t>
            </w:r>
          </w:p>
        </w:tc>
      </w:tr>
      <w:tr w:rsidR="00396C3C" w:rsidRPr="009C46A9" w:rsidTr="00DA151D">
        <w:trPr>
          <w:trHeight w:val="296"/>
        </w:trPr>
        <w:tc>
          <w:tcPr>
            <w:tcW w:w="2166" w:type="dxa"/>
            <w:shd w:val="clear" w:color="auto" w:fill="FFFFFF"/>
            <w:vAlign w:val="center"/>
          </w:tcPr>
          <w:p w:rsidR="00396C3C" w:rsidRPr="009C46A9" w:rsidRDefault="00396C3C" w:rsidP="00DA151D">
            <w:pPr>
              <w:shd w:val="clear" w:color="auto" w:fill="FFFFFF"/>
              <w:spacing w:line="276" w:lineRule="auto"/>
              <w:ind w:right="34"/>
              <w:rPr>
                <w:bCs/>
                <w:sz w:val="24"/>
                <w:szCs w:val="24"/>
              </w:rPr>
            </w:pPr>
            <w:r w:rsidRPr="009C46A9">
              <w:rPr>
                <w:bCs/>
                <w:sz w:val="24"/>
                <w:szCs w:val="24"/>
              </w:rPr>
              <w:t xml:space="preserve">Субсидия </w:t>
            </w:r>
          </w:p>
        </w:tc>
        <w:tc>
          <w:tcPr>
            <w:tcW w:w="1275" w:type="dxa"/>
            <w:shd w:val="clear" w:color="auto" w:fill="FFFFFF"/>
            <w:vAlign w:val="center"/>
          </w:tcPr>
          <w:p w:rsidR="00396C3C" w:rsidRPr="009C46A9" w:rsidRDefault="00396C3C" w:rsidP="00DA151D">
            <w:pPr>
              <w:shd w:val="clear" w:color="auto" w:fill="FFFFFF"/>
              <w:spacing w:line="276" w:lineRule="auto"/>
              <w:ind w:right="-17"/>
              <w:jc w:val="center"/>
              <w:rPr>
                <w:sz w:val="24"/>
                <w:szCs w:val="24"/>
              </w:rPr>
            </w:pPr>
            <w:r w:rsidRPr="009C46A9">
              <w:rPr>
                <w:sz w:val="24"/>
                <w:szCs w:val="24"/>
              </w:rPr>
              <w:t>тыс. руб.</w:t>
            </w:r>
          </w:p>
        </w:tc>
        <w:tc>
          <w:tcPr>
            <w:tcW w:w="2229" w:type="dxa"/>
            <w:shd w:val="clear" w:color="auto" w:fill="auto"/>
            <w:vAlign w:val="center"/>
          </w:tcPr>
          <w:p w:rsidR="00396C3C" w:rsidRPr="009C46A9" w:rsidRDefault="00396C3C" w:rsidP="00DA151D">
            <w:pPr>
              <w:shd w:val="clear" w:color="auto" w:fill="FFFFFF"/>
              <w:spacing w:line="276" w:lineRule="auto"/>
              <w:ind w:right="140"/>
              <w:jc w:val="center"/>
              <w:rPr>
                <w:color w:val="000000"/>
                <w:sz w:val="24"/>
                <w:szCs w:val="24"/>
              </w:rPr>
            </w:pPr>
            <w:r w:rsidRPr="009C46A9">
              <w:rPr>
                <w:color w:val="000000"/>
                <w:sz w:val="24"/>
                <w:szCs w:val="24"/>
              </w:rPr>
              <w:t>2204,09</w:t>
            </w:r>
          </w:p>
        </w:tc>
        <w:tc>
          <w:tcPr>
            <w:tcW w:w="2127" w:type="dxa"/>
            <w:vAlign w:val="center"/>
          </w:tcPr>
          <w:p w:rsidR="00396C3C" w:rsidRPr="009C46A9" w:rsidRDefault="00396C3C" w:rsidP="00DA151D">
            <w:pPr>
              <w:shd w:val="clear" w:color="auto" w:fill="FFFFFF"/>
              <w:spacing w:line="276" w:lineRule="auto"/>
              <w:ind w:right="140"/>
              <w:jc w:val="center"/>
              <w:rPr>
                <w:color w:val="000000"/>
                <w:sz w:val="24"/>
                <w:szCs w:val="24"/>
              </w:rPr>
            </w:pPr>
            <w:r w:rsidRPr="009C46A9">
              <w:rPr>
                <w:color w:val="000000"/>
                <w:sz w:val="24"/>
                <w:szCs w:val="24"/>
              </w:rPr>
              <w:t>2233,02</w:t>
            </w:r>
          </w:p>
        </w:tc>
        <w:tc>
          <w:tcPr>
            <w:tcW w:w="1500" w:type="dxa"/>
            <w:shd w:val="clear" w:color="auto" w:fill="auto"/>
            <w:vAlign w:val="center"/>
          </w:tcPr>
          <w:p w:rsidR="00396C3C" w:rsidRPr="009C46A9" w:rsidRDefault="00396C3C" w:rsidP="00DA151D">
            <w:pPr>
              <w:shd w:val="clear" w:color="auto" w:fill="FFFFFF"/>
              <w:spacing w:line="276" w:lineRule="auto"/>
              <w:ind w:right="140"/>
              <w:jc w:val="center"/>
              <w:rPr>
                <w:color w:val="000000"/>
                <w:sz w:val="24"/>
                <w:szCs w:val="24"/>
              </w:rPr>
            </w:pPr>
            <w:r w:rsidRPr="009C46A9">
              <w:rPr>
                <w:color w:val="000000"/>
                <w:sz w:val="24"/>
                <w:szCs w:val="24"/>
              </w:rPr>
              <w:t>101</w:t>
            </w:r>
          </w:p>
        </w:tc>
      </w:tr>
    </w:tbl>
    <w:p w:rsidR="00A221D1" w:rsidRPr="009C46A9" w:rsidRDefault="00A221D1" w:rsidP="00A221D1">
      <w:pPr>
        <w:spacing w:before="240" w:line="276" w:lineRule="auto"/>
        <w:ind w:firstLine="720"/>
        <w:jc w:val="both"/>
        <w:rPr>
          <w:sz w:val="24"/>
          <w:szCs w:val="24"/>
        </w:rPr>
      </w:pPr>
      <w:r w:rsidRPr="009C46A9">
        <w:rPr>
          <w:i/>
          <w:sz w:val="24"/>
          <w:szCs w:val="24"/>
        </w:rPr>
        <w:t>Телефония.</w:t>
      </w:r>
      <w:r w:rsidRPr="009C46A9">
        <w:rPr>
          <w:b/>
          <w:sz w:val="24"/>
          <w:szCs w:val="24"/>
        </w:rPr>
        <w:t xml:space="preserve"> </w:t>
      </w:r>
      <w:r w:rsidRPr="009C46A9">
        <w:rPr>
          <w:sz w:val="24"/>
          <w:szCs w:val="24"/>
        </w:rPr>
        <w:t>Услуги фиксированной телефонной связи населению предоставляет ПАО «Ростелеком». Услуги мобильной связи – операторы подвижной радиотелефонной связи: ООО «Т2Мобайл» (GSM/2,4G), ПАО «МегаФон» (2G/3G/4</w:t>
      </w:r>
      <w:r w:rsidRPr="009C46A9">
        <w:rPr>
          <w:sz w:val="24"/>
          <w:szCs w:val="24"/>
          <w:lang w:val="en-US"/>
        </w:rPr>
        <w:t>G</w:t>
      </w:r>
      <w:r w:rsidRPr="009C46A9">
        <w:rPr>
          <w:sz w:val="24"/>
          <w:szCs w:val="24"/>
        </w:rPr>
        <w:t>), ПАО «ВымпелКом» (2G/3G/4</w:t>
      </w:r>
      <w:r w:rsidRPr="009C46A9">
        <w:rPr>
          <w:sz w:val="24"/>
          <w:szCs w:val="24"/>
          <w:lang w:val="en-US"/>
        </w:rPr>
        <w:t>G</w:t>
      </w:r>
      <w:r w:rsidRPr="009C46A9">
        <w:rPr>
          <w:sz w:val="24"/>
          <w:szCs w:val="24"/>
        </w:rPr>
        <w:t>), ПАО «Мобильные телесистемы» (2G/3G/4</w:t>
      </w:r>
      <w:r w:rsidRPr="009C46A9">
        <w:rPr>
          <w:sz w:val="24"/>
          <w:szCs w:val="24"/>
          <w:lang w:val="en-US"/>
        </w:rPr>
        <w:t>G</w:t>
      </w:r>
      <w:r w:rsidRPr="009C46A9">
        <w:rPr>
          <w:sz w:val="24"/>
          <w:szCs w:val="24"/>
        </w:rPr>
        <w:t>), ООО «Екатеринбург-2000» (GSM/4G), ООО «Скарлет» (2</w:t>
      </w:r>
      <w:r w:rsidRPr="009C46A9">
        <w:rPr>
          <w:sz w:val="24"/>
          <w:szCs w:val="24"/>
          <w:lang w:val="en-US"/>
        </w:rPr>
        <w:t>G</w:t>
      </w:r>
      <w:r w:rsidRPr="009C46A9">
        <w:rPr>
          <w:sz w:val="24"/>
          <w:szCs w:val="24"/>
        </w:rPr>
        <w:t>/3</w:t>
      </w:r>
      <w:r w:rsidRPr="009C46A9">
        <w:rPr>
          <w:sz w:val="24"/>
          <w:szCs w:val="24"/>
          <w:lang w:val="en-US"/>
        </w:rPr>
        <w:t>G</w:t>
      </w:r>
      <w:r w:rsidRPr="009C46A9">
        <w:rPr>
          <w:sz w:val="24"/>
          <w:szCs w:val="24"/>
        </w:rPr>
        <w:t>/4</w:t>
      </w:r>
      <w:r w:rsidRPr="009C46A9">
        <w:rPr>
          <w:sz w:val="24"/>
          <w:szCs w:val="24"/>
          <w:lang w:val="en-US"/>
        </w:rPr>
        <w:t>G</w:t>
      </w:r>
      <w:r w:rsidRPr="009C46A9">
        <w:rPr>
          <w:sz w:val="24"/>
          <w:szCs w:val="24"/>
        </w:rPr>
        <w:t xml:space="preserve">). </w:t>
      </w:r>
    </w:p>
    <w:p w:rsidR="00A221D1" w:rsidRPr="009C46A9" w:rsidRDefault="00A221D1" w:rsidP="00A221D1">
      <w:pPr>
        <w:spacing w:line="276" w:lineRule="auto"/>
        <w:ind w:firstLine="720"/>
        <w:jc w:val="both"/>
        <w:rPr>
          <w:sz w:val="24"/>
          <w:szCs w:val="24"/>
        </w:rPr>
      </w:pPr>
      <w:r w:rsidRPr="009C46A9">
        <w:rPr>
          <w:i/>
          <w:sz w:val="24"/>
          <w:szCs w:val="24"/>
        </w:rPr>
        <w:t>Интернет</w:t>
      </w:r>
      <w:r w:rsidR="00FE705F">
        <w:rPr>
          <w:i/>
          <w:sz w:val="24"/>
          <w:szCs w:val="24"/>
        </w:rPr>
        <w:t>.</w:t>
      </w:r>
      <w:r w:rsidRPr="009C46A9">
        <w:rPr>
          <w:sz w:val="24"/>
          <w:szCs w:val="24"/>
        </w:rPr>
        <w:t xml:space="preserve"> ПАО «Ростелеком» предоставляет широкополосный доступ к сети Интернет по технологии </w:t>
      </w:r>
      <w:r w:rsidRPr="009C46A9">
        <w:rPr>
          <w:sz w:val="24"/>
          <w:szCs w:val="24"/>
          <w:lang w:val="en-US"/>
        </w:rPr>
        <w:t>GPON</w:t>
      </w:r>
      <w:r w:rsidRPr="009C46A9">
        <w:rPr>
          <w:sz w:val="24"/>
          <w:szCs w:val="24"/>
        </w:rPr>
        <w:t xml:space="preserve"> без ограничения пропускной способности и по технологии </w:t>
      </w:r>
      <w:r w:rsidRPr="009C46A9">
        <w:rPr>
          <w:sz w:val="24"/>
          <w:szCs w:val="24"/>
          <w:lang w:val="en-US"/>
        </w:rPr>
        <w:t>ADSL</w:t>
      </w:r>
      <w:r w:rsidRPr="009C46A9">
        <w:rPr>
          <w:sz w:val="24"/>
          <w:szCs w:val="24"/>
        </w:rPr>
        <w:t xml:space="preserve"> на скорости от 2Мбит/с. </w:t>
      </w:r>
    </w:p>
    <w:p w:rsidR="00A221D1" w:rsidRPr="009C46A9" w:rsidRDefault="00A221D1" w:rsidP="00A221D1">
      <w:pPr>
        <w:spacing w:line="276" w:lineRule="auto"/>
        <w:jc w:val="both"/>
        <w:rPr>
          <w:sz w:val="24"/>
          <w:szCs w:val="24"/>
        </w:rPr>
      </w:pPr>
      <w:r w:rsidRPr="009C46A9">
        <w:rPr>
          <w:sz w:val="24"/>
          <w:szCs w:val="24"/>
        </w:rPr>
        <w:t>Все операторы мобильной связи предоставляют услуги доступа к сети Интернет с применением технологий 4</w:t>
      </w:r>
      <w:r w:rsidRPr="009C46A9">
        <w:rPr>
          <w:sz w:val="24"/>
          <w:szCs w:val="24"/>
          <w:lang w:val="en-US"/>
        </w:rPr>
        <w:t>G</w:t>
      </w:r>
      <w:r w:rsidRPr="009C46A9">
        <w:rPr>
          <w:sz w:val="24"/>
          <w:szCs w:val="24"/>
        </w:rPr>
        <w:t xml:space="preserve"> (</w:t>
      </w:r>
      <w:r w:rsidRPr="009C46A9">
        <w:rPr>
          <w:sz w:val="24"/>
          <w:szCs w:val="24"/>
          <w:lang w:val="en-US"/>
        </w:rPr>
        <w:t>LTE</w:t>
      </w:r>
      <w:r w:rsidRPr="009C46A9">
        <w:rPr>
          <w:sz w:val="24"/>
          <w:szCs w:val="24"/>
        </w:rPr>
        <w:t>) для населения и организаций, расположенных на территории пгт. Междуреченский.</w:t>
      </w:r>
    </w:p>
    <w:p w:rsidR="00A221D1" w:rsidRPr="009C46A9" w:rsidRDefault="00A221D1" w:rsidP="00A221D1">
      <w:pPr>
        <w:spacing w:line="276" w:lineRule="auto"/>
        <w:ind w:firstLine="720"/>
        <w:jc w:val="both"/>
        <w:rPr>
          <w:sz w:val="24"/>
          <w:szCs w:val="24"/>
        </w:rPr>
      </w:pPr>
      <w:r w:rsidRPr="00FE705F">
        <w:rPr>
          <w:i/>
          <w:sz w:val="24"/>
          <w:szCs w:val="24"/>
        </w:rPr>
        <w:t>Телевидение и радиовещание</w:t>
      </w:r>
      <w:r w:rsidRPr="00FE705F">
        <w:rPr>
          <w:sz w:val="24"/>
          <w:szCs w:val="24"/>
        </w:rPr>
        <w:t>.</w:t>
      </w:r>
      <w:r w:rsidRPr="009C46A9">
        <w:t xml:space="preserve"> </w:t>
      </w:r>
      <w:r w:rsidRPr="009C46A9">
        <w:rPr>
          <w:color w:val="000000"/>
          <w:sz w:val="24"/>
          <w:szCs w:val="24"/>
        </w:rPr>
        <w:t>Телевидение и радиовещание представлено 20-ю цифровыми телеканалами, РТРС-1 (первый мультиплекс) и РТРС-2 (второй мультиплекс) транслируются в стандарте DVB-T2. Вся информация о цифровом телевидении доступна на сайте https://hmao.rtrs.ru/.</w:t>
      </w:r>
    </w:p>
    <w:p w:rsidR="00A221D1" w:rsidRPr="009C46A9" w:rsidRDefault="00A221D1" w:rsidP="00A221D1">
      <w:pPr>
        <w:spacing w:line="276" w:lineRule="auto"/>
        <w:ind w:firstLine="720"/>
        <w:jc w:val="both"/>
        <w:rPr>
          <w:sz w:val="24"/>
          <w:szCs w:val="24"/>
        </w:rPr>
      </w:pPr>
      <w:r w:rsidRPr="009C46A9">
        <w:rPr>
          <w:color w:val="000000"/>
          <w:sz w:val="24"/>
          <w:szCs w:val="24"/>
        </w:rPr>
        <w:t>Региональные программы ГТРК «Югория» доступны на каналах первого мультиплекса «Россия 1», «Россия 24» и «Радио России». Программы телеканала «Югра» выходят в цифровом формате в эфире телеканала ОТР в первом мультиплексе на 9 кнопке.</w:t>
      </w:r>
    </w:p>
    <w:p w:rsidR="00A221D1" w:rsidRPr="009C46A9" w:rsidRDefault="00A221D1" w:rsidP="00A221D1">
      <w:pPr>
        <w:spacing w:line="276" w:lineRule="auto"/>
        <w:ind w:firstLine="720"/>
        <w:jc w:val="both"/>
        <w:rPr>
          <w:sz w:val="24"/>
          <w:szCs w:val="24"/>
        </w:rPr>
      </w:pPr>
      <w:r w:rsidRPr="009C46A9">
        <w:rPr>
          <w:color w:val="000000"/>
          <w:sz w:val="24"/>
          <w:szCs w:val="24"/>
        </w:rPr>
        <w:t>Местное телевидение.  Телерадиокомпания «Конда» ежедневно выпускает сюжеты на канале RUTUBE. </w:t>
      </w:r>
    </w:p>
    <w:p w:rsidR="00A221D1" w:rsidRPr="00FE705F" w:rsidRDefault="00A221D1" w:rsidP="00A221D1">
      <w:pPr>
        <w:spacing w:line="276" w:lineRule="auto"/>
        <w:ind w:firstLine="720"/>
        <w:jc w:val="both"/>
        <w:rPr>
          <w:sz w:val="24"/>
          <w:szCs w:val="24"/>
        </w:rPr>
      </w:pPr>
      <w:r w:rsidRPr="00FE705F">
        <w:rPr>
          <w:sz w:val="24"/>
          <w:szCs w:val="24"/>
        </w:rPr>
        <w:lastRenderedPageBreak/>
        <w:t>Радиотрансляционную деятельность в ультракоротком волновом диапазоне с фиксированными радиочастотами на территории пгт. Междуреченский осуществляют радиостанция «Югра» (100,6 МГц) и радиостанция «Радио» (102,2МГц).</w:t>
      </w:r>
    </w:p>
    <w:p w:rsidR="00A221D1" w:rsidRPr="00FE705F" w:rsidRDefault="00A221D1" w:rsidP="00A221D1">
      <w:pPr>
        <w:spacing w:line="276" w:lineRule="auto"/>
        <w:ind w:firstLine="720"/>
        <w:jc w:val="both"/>
        <w:rPr>
          <w:sz w:val="24"/>
          <w:szCs w:val="24"/>
        </w:rPr>
      </w:pPr>
      <w:r w:rsidRPr="00FE705F">
        <w:rPr>
          <w:i/>
          <w:sz w:val="24"/>
          <w:szCs w:val="24"/>
        </w:rPr>
        <w:t>Почтовая связь.</w:t>
      </w:r>
      <w:r w:rsidRPr="00FE705F">
        <w:rPr>
          <w:sz w:val="24"/>
          <w:szCs w:val="24"/>
        </w:rPr>
        <w:t xml:space="preserve"> Услуги почтовой связи в пгт. Междуреченский оказываются почтовым отделением «Урайского почтамта».</w:t>
      </w:r>
    </w:p>
    <w:p w:rsidR="00C74419" w:rsidRPr="00FE705F" w:rsidRDefault="00C74419" w:rsidP="00AF0A37">
      <w:pPr>
        <w:spacing w:before="120" w:line="276" w:lineRule="auto"/>
        <w:jc w:val="both"/>
        <w:rPr>
          <w:b/>
          <w:sz w:val="24"/>
          <w:szCs w:val="24"/>
        </w:rPr>
      </w:pPr>
      <w:r w:rsidRPr="00FE705F">
        <w:rPr>
          <w:b/>
          <w:sz w:val="24"/>
          <w:szCs w:val="24"/>
        </w:rPr>
        <w:t>2.1.12. организация библиотечного обслуживания населения, комплектование и обеспечение сохранности библиотечных фондов библиотек поселения;</w:t>
      </w:r>
    </w:p>
    <w:p w:rsidR="00F7212E" w:rsidRPr="00FE705F" w:rsidRDefault="00F7212E" w:rsidP="00F7212E">
      <w:pPr>
        <w:spacing w:before="120" w:line="276" w:lineRule="auto"/>
        <w:ind w:firstLine="720"/>
        <w:jc w:val="both"/>
        <w:rPr>
          <w:sz w:val="24"/>
          <w:szCs w:val="24"/>
        </w:rPr>
      </w:pPr>
      <w:r w:rsidRPr="00FE705F">
        <w:rPr>
          <w:sz w:val="24"/>
          <w:szCs w:val="24"/>
        </w:rPr>
        <w:t xml:space="preserve">В поселении функционирует 3 библиотеки (Междуреченская центральная библиотека </w:t>
      </w:r>
      <w:r w:rsidRPr="00FE705F">
        <w:rPr>
          <w:rFonts w:eastAsia="Calibri"/>
          <w:sz w:val="24"/>
          <w:szCs w:val="24"/>
          <w:lang w:eastAsia="en-US"/>
        </w:rPr>
        <w:t>им. А.С. Тарханова</w:t>
      </w:r>
      <w:r w:rsidRPr="00FE705F">
        <w:rPr>
          <w:sz w:val="24"/>
          <w:szCs w:val="24"/>
        </w:rPr>
        <w:t>, Междуреченская детская библиотека – филиал №4 и Междуреченский филиал № 18), входящих в состав Муниципального учреждения культуры «Кондинская межпоселенческая централизованная библиотечная система (МУК Кондинская МЦБС), подведомственного Управлению культуры администрации Кондинского района.</w:t>
      </w:r>
    </w:p>
    <w:p w:rsidR="00F7212E" w:rsidRPr="00FE705F" w:rsidRDefault="00F7212E" w:rsidP="00F7212E">
      <w:pPr>
        <w:spacing w:line="276" w:lineRule="auto"/>
        <w:ind w:firstLine="720"/>
        <w:jc w:val="both"/>
        <w:rPr>
          <w:sz w:val="24"/>
          <w:szCs w:val="24"/>
        </w:rPr>
      </w:pPr>
      <w:r w:rsidRPr="00FE705F">
        <w:rPr>
          <w:sz w:val="24"/>
          <w:szCs w:val="24"/>
        </w:rPr>
        <w:t>За 2023 год книжный фонд увеличился на 2 836 экземпляров и составил 42 870 экземпляров (2022 – 40 034 экз.).</w:t>
      </w:r>
    </w:p>
    <w:p w:rsidR="00F7212E" w:rsidRPr="00FE705F" w:rsidRDefault="00F7212E" w:rsidP="00F7212E">
      <w:pPr>
        <w:spacing w:line="276" w:lineRule="auto"/>
        <w:ind w:firstLine="720"/>
        <w:jc w:val="both"/>
        <w:rPr>
          <w:sz w:val="24"/>
          <w:szCs w:val="24"/>
        </w:rPr>
      </w:pPr>
      <w:r w:rsidRPr="00FE705F">
        <w:rPr>
          <w:sz w:val="24"/>
          <w:szCs w:val="24"/>
        </w:rPr>
        <w:t xml:space="preserve">По итогам 2023 года </w:t>
      </w:r>
      <w:r w:rsidRPr="00FE705F">
        <w:rPr>
          <w:bCs/>
          <w:iCs/>
          <w:sz w:val="24"/>
          <w:szCs w:val="24"/>
        </w:rPr>
        <w:t>общее ч</w:t>
      </w:r>
      <w:r w:rsidRPr="00FE705F">
        <w:rPr>
          <w:sz w:val="24"/>
          <w:szCs w:val="24"/>
        </w:rPr>
        <w:t>исло читателей увеличилось на 1% и составило 9 803 человек (в 2022 – 9 750 чел.).</w:t>
      </w:r>
    </w:p>
    <w:p w:rsidR="00F7212E" w:rsidRPr="00FE705F" w:rsidRDefault="00F7212E" w:rsidP="00F7212E">
      <w:pPr>
        <w:spacing w:line="276" w:lineRule="auto"/>
        <w:ind w:firstLine="720"/>
        <w:jc w:val="both"/>
        <w:rPr>
          <w:sz w:val="24"/>
          <w:szCs w:val="24"/>
        </w:rPr>
      </w:pPr>
      <w:r w:rsidRPr="00FE705F">
        <w:rPr>
          <w:sz w:val="24"/>
          <w:szCs w:val="24"/>
        </w:rPr>
        <w:t>Количество посещений увеличилось на 2% и составило 70 588 человек (2022 год – 69 290 чел.).</w:t>
      </w:r>
    </w:p>
    <w:p w:rsidR="005B24E4" w:rsidRPr="00FE705F" w:rsidRDefault="005B24E4" w:rsidP="005B24E4">
      <w:pPr>
        <w:spacing w:line="276" w:lineRule="auto"/>
        <w:ind w:firstLine="720"/>
        <w:jc w:val="both"/>
        <w:rPr>
          <w:sz w:val="24"/>
          <w:szCs w:val="24"/>
        </w:rPr>
      </w:pPr>
      <w:r w:rsidRPr="00FE705F">
        <w:rPr>
          <w:sz w:val="24"/>
          <w:szCs w:val="24"/>
        </w:rPr>
        <w:t>Выдача документов из фондов библиотеки (в том числе книжного фонда) составила 191 280 экземпляров, уменьшилась на 1% по сравнению с 2022 годом (193 828 экз.). Охват населения библиотечным обслуживанием составил 88,3%.</w:t>
      </w:r>
    </w:p>
    <w:p w:rsidR="005B24E4" w:rsidRPr="00FE705F" w:rsidRDefault="005B24E4" w:rsidP="005B24E4">
      <w:pPr>
        <w:spacing w:line="276" w:lineRule="auto"/>
        <w:ind w:firstLine="709"/>
        <w:jc w:val="both"/>
        <w:rPr>
          <w:sz w:val="24"/>
          <w:szCs w:val="24"/>
        </w:rPr>
      </w:pPr>
      <w:r w:rsidRPr="00FE705F">
        <w:rPr>
          <w:sz w:val="24"/>
          <w:szCs w:val="24"/>
        </w:rPr>
        <w:t>Количество проведенных библиотечных мероприятий уменьшилось на 9% и составило 697 (2022 год – 758). Уменьшение количества книговыдачи и мероприятий произошло в связи с закрытием Центральной библиотеки на модернизацию, с апреля по октябрь 2023 года. В это время мероприятия проводились только выездные. На официальном сайте учреждения в текущем году размещено 601 онлайн-мероприятие.</w:t>
      </w:r>
    </w:p>
    <w:p w:rsidR="005B24E4" w:rsidRPr="00FE705F" w:rsidRDefault="005B24E4" w:rsidP="005B24E4">
      <w:pPr>
        <w:spacing w:line="276" w:lineRule="auto"/>
        <w:ind w:firstLine="708"/>
        <w:jc w:val="both"/>
        <w:rPr>
          <w:sz w:val="24"/>
          <w:szCs w:val="24"/>
        </w:rPr>
      </w:pPr>
      <w:r w:rsidRPr="00FE705F">
        <w:rPr>
          <w:sz w:val="24"/>
          <w:szCs w:val="24"/>
        </w:rPr>
        <w:t>С Междуреченской общеобразовательной средней школой заключено соглашение о сотрудничестве. Учащиеся регулярно приглашаются на мероприятия в библиотеку, также сотрудники библиотек проводят выездные мероприятия на базе Междуреченской школы.</w:t>
      </w:r>
    </w:p>
    <w:p w:rsidR="005B24E4" w:rsidRPr="00FE705F" w:rsidRDefault="005B24E4" w:rsidP="005B24E4">
      <w:pPr>
        <w:spacing w:line="276" w:lineRule="auto"/>
        <w:ind w:firstLine="708"/>
        <w:jc w:val="both"/>
        <w:rPr>
          <w:sz w:val="24"/>
          <w:szCs w:val="24"/>
        </w:rPr>
      </w:pPr>
      <w:r w:rsidRPr="00FE705F">
        <w:rPr>
          <w:sz w:val="24"/>
          <w:szCs w:val="24"/>
        </w:rPr>
        <w:t>21 апреля сотрудниками МУК Кондинская МЦБС проведен День местного самоуправления, библиотекари рассказали школьникам о том, что такое местное самоуправление, для чего оно нужно. Ребята активно включались в разговор, отвечали на вопросы.</w:t>
      </w:r>
    </w:p>
    <w:p w:rsidR="005B24E4" w:rsidRPr="00FE705F" w:rsidRDefault="005B24E4" w:rsidP="005B24E4">
      <w:pPr>
        <w:spacing w:line="276" w:lineRule="auto"/>
        <w:ind w:firstLine="708"/>
        <w:jc w:val="both"/>
        <w:rPr>
          <w:sz w:val="24"/>
          <w:szCs w:val="24"/>
        </w:rPr>
      </w:pPr>
      <w:r w:rsidRPr="00FE705F">
        <w:rPr>
          <w:sz w:val="24"/>
          <w:szCs w:val="24"/>
        </w:rPr>
        <w:t>В апреле 2023 года проведены мероприятия, в рамках Дня молодого избирателя: часы правовой культуры «Ребенок имеет право..», «Ты – гражданин своей страны!», круглый стол для молодого избирателя «Тема дня – выборы» и другие мероприятия.</w:t>
      </w:r>
    </w:p>
    <w:p w:rsidR="005B24E4" w:rsidRPr="00FE705F" w:rsidRDefault="005B24E4" w:rsidP="005B24E4">
      <w:pPr>
        <w:spacing w:line="276" w:lineRule="auto"/>
        <w:ind w:firstLine="708"/>
        <w:jc w:val="both"/>
        <w:rPr>
          <w:sz w:val="24"/>
          <w:szCs w:val="24"/>
        </w:rPr>
      </w:pPr>
      <w:r w:rsidRPr="00FE705F">
        <w:rPr>
          <w:sz w:val="24"/>
          <w:szCs w:val="24"/>
        </w:rPr>
        <w:t>В июле 2023 года, для младших школьников и подростков, в рамках проекта «Азбука безопасности», прошли мероприятия, посвященные правилам дорожного движения: игра-путешествие «Знаем правила движения, как таблицу умножения», познавательная игра «Страна дорожных знаков.</w:t>
      </w:r>
    </w:p>
    <w:p w:rsidR="005B24E4" w:rsidRPr="00FE705F" w:rsidRDefault="005B24E4" w:rsidP="005B24E4">
      <w:pPr>
        <w:spacing w:line="276" w:lineRule="auto"/>
        <w:ind w:firstLine="708"/>
        <w:jc w:val="both"/>
        <w:rPr>
          <w:sz w:val="24"/>
          <w:szCs w:val="24"/>
        </w:rPr>
      </w:pPr>
      <w:r w:rsidRPr="00FE705F">
        <w:rPr>
          <w:sz w:val="24"/>
          <w:szCs w:val="24"/>
        </w:rPr>
        <w:t>Междуреченская детская библиотека-филиал №4 провела заочный открытый конкурс чтецов «Стихи, пришедшие с войны». В конкурсе приняли участие 145 человек (от 3-18 лет) со всего Кондинского района. Талантливые ребята смогли проявить себя в чтении стихов.</w:t>
      </w:r>
    </w:p>
    <w:p w:rsidR="005B24E4" w:rsidRPr="00FE705F" w:rsidRDefault="005B24E4" w:rsidP="005B24E4">
      <w:pPr>
        <w:spacing w:line="276" w:lineRule="auto"/>
        <w:ind w:firstLine="708"/>
        <w:jc w:val="both"/>
        <w:rPr>
          <w:sz w:val="24"/>
          <w:szCs w:val="24"/>
        </w:rPr>
      </w:pPr>
      <w:r w:rsidRPr="00FE705F">
        <w:rPr>
          <w:sz w:val="24"/>
          <w:szCs w:val="24"/>
        </w:rPr>
        <w:lastRenderedPageBreak/>
        <w:t xml:space="preserve">Специалисты общественно-информационного центра ЦБ имени А.С. Тарханова провели мероприятия "Загляните в семейный альбом...", которое провели для друзей и постоянных посетителей нашей библиотеки из многодетных семей и семьи, чьи родственники были призваны в ряды вооруженных сил Российской Федерации, в связи с частичной мобилизацией. </w:t>
      </w:r>
    </w:p>
    <w:p w:rsidR="005B24E4" w:rsidRPr="00FE705F" w:rsidRDefault="005B24E4" w:rsidP="005B24E4">
      <w:pPr>
        <w:spacing w:line="276" w:lineRule="auto"/>
        <w:ind w:firstLine="708"/>
        <w:jc w:val="both"/>
        <w:rPr>
          <w:sz w:val="24"/>
          <w:szCs w:val="24"/>
        </w:rPr>
      </w:pPr>
      <w:r w:rsidRPr="00FE705F">
        <w:rPr>
          <w:sz w:val="24"/>
          <w:szCs w:val="24"/>
        </w:rPr>
        <w:t xml:space="preserve">В эколого-краеведческом направлении ежегодно в марте библиотеки-филиалы МУК Кондинская МЦБС проводят мероприятия, посвященные международному Дню леса. В I квартале 2023 года в Центральной библиотеке проведены экологические  игры, урок добра. Междуреченской детской библиотекой-филиалом №4 организована встреча с лесничими «Знатоки леса» для учащихся 4-х классов Междуреченской СОШ. </w:t>
      </w:r>
    </w:p>
    <w:p w:rsidR="00645DE7" w:rsidRPr="00FE705F" w:rsidRDefault="00645DE7" w:rsidP="003A2A72">
      <w:pPr>
        <w:spacing w:line="276" w:lineRule="auto"/>
        <w:ind w:firstLine="708"/>
        <w:jc w:val="both"/>
        <w:rPr>
          <w:sz w:val="24"/>
          <w:szCs w:val="24"/>
        </w:rPr>
      </w:pPr>
      <w:r w:rsidRPr="00FE705F">
        <w:rPr>
          <w:i/>
          <w:sz w:val="24"/>
          <w:szCs w:val="24"/>
        </w:rPr>
        <w:t>Большое внимание уделено проведению мероприятий, посвященных 100-летию образования Кондинского района:</w:t>
      </w:r>
      <w:r w:rsidRPr="00FE705F">
        <w:rPr>
          <w:sz w:val="24"/>
          <w:szCs w:val="24"/>
        </w:rPr>
        <w:t xml:space="preserve"> литературная гостиная «Край Кондинский северный, таёжный», краеведческая викторина по истории Кондинского района «Край Кондинский», краеведческая квест-игра «ПроРайон», час литературного краеведения «Край родной в стихах местных поэтов».</w:t>
      </w:r>
    </w:p>
    <w:p w:rsidR="003A2A72" w:rsidRPr="00FE705F" w:rsidRDefault="003A2A72" w:rsidP="003A2A72">
      <w:pPr>
        <w:spacing w:line="276" w:lineRule="auto"/>
        <w:ind w:firstLine="708"/>
        <w:jc w:val="both"/>
        <w:rPr>
          <w:sz w:val="24"/>
          <w:szCs w:val="24"/>
        </w:rPr>
      </w:pPr>
      <w:r w:rsidRPr="00FE705F">
        <w:rPr>
          <w:sz w:val="24"/>
          <w:szCs w:val="24"/>
        </w:rPr>
        <w:t>В направлении духовно-нравственного развития в феврале проходили мероприятия, посвящённые Международному дню родного языка: интеллектуальная игра «Знатоки русского языка», литературно-поэтическая встреча «Читая на родном языке».</w:t>
      </w:r>
    </w:p>
    <w:p w:rsidR="007916F5" w:rsidRPr="00FE705F" w:rsidRDefault="007916F5" w:rsidP="007916F5">
      <w:pPr>
        <w:spacing w:line="276" w:lineRule="auto"/>
        <w:ind w:firstLine="708"/>
        <w:jc w:val="both"/>
        <w:rPr>
          <w:b/>
          <w:sz w:val="24"/>
          <w:szCs w:val="24"/>
        </w:rPr>
      </w:pPr>
      <w:r w:rsidRPr="00FE705F">
        <w:rPr>
          <w:sz w:val="24"/>
          <w:szCs w:val="24"/>
        </w:rPr>
        <w:t xml:space="preserve">Важным направлением работы библиотек является профилактика наркомании и пропаганда здорового образа жизни среди подрастающего поколения. Библиотеки проводят работу в рамках реализации программы «Укрепление общественного здоровья в Кондинском районе»: акция для молодежи по профилактики употребления наркотических средств «Мы выбираем жизнь без наркотиков», профилактическая беседа "Умей сказать наркотикам "Нет!". Общественно-информационный центр МУК Кондинская МЦБС с января 2023 года продолжает реализацию проекта «Не заблудись» по профилактике наркомании среди подростков и молодежи. Проведенных профилактических антинаркотических мероприятий – 27, участников – 493. </w:t>
      </w:r>
    </w:p>
    <w:p w:rsidR="007916F5" w:rsidRPr="00FE705F" w:rsidRDefault="007916F5" w:rsidP="007916F5">
      <w:pPr>
        <w:spacing w:line="276" w:lineRule="auto"/>
        <w:ind w:firstLine="708"/>
        <w:jc w:val="both"/>
        <w:rPr>
          <w:sz w:val="24"/>
          <w:szCs w:val="24"/>
        </w:rPr>
      </w:pPr>
      <w:r w:rsidRPr="00FE705F">
        <w:rPr>
          <w:sz w:val="24"/>
          <w:szCs w:val="24"/>
        </w:rPr>
        <w:t>В рамках проведения акции «Дети России – 2023 против наркотиков" проведены мероприятия с целью профилактики наркомании.</w:t>
      </w:r>
    </w:p>
    <w:p w:rsidR="007916F5" w:rsidRPr="00FE705F" w:rsidRDefault="007916F5" w:rsidP="007916F5">
      <w:pPr>
        <w:spacing w:line="276" w:lineRule="auto"/>
        <w:ind w:firstLine="708"/>
        <w:jc w:val="both"/>
        <w:rPr>
          <w:sz w:val="24"/>
          <w:szCs w:val="24"/>
        </w:rPr>
      </w:pPr>
      <w:r w:rsidRPr="00FE705F">
        <w:rPr>
          <w:sz w:val="24"/>
          <w:szCs w:val="24"/>
        </w:rPr>
        <w:t xml:space="preserve">На официальном сайте библиотеки и в соц. сети ВКонтакте регулярно размещаются онлайн-мероприятия под рубрикой «Духовная страничка»: час духовности «В. Лихачев «Единственный крест»; видеозарисовка «Лики красоты» (о русском искусстве 19 века); виртуальная полка. «Пасха в детской литературе»; презентация «Нательный Крест – знамя нашего спасения», виртуальная выставка «Православное воспитание в семье», «Искусство, возвышающее душу» (иконопись), «Православные храмы Югры», видеоролик «Петров пост» и другие. </w:t>
      </w:r>
    </w:p>
    <w:p w:rsidR="00194B9E" w:rsidRPr="00FE705F" w:rsidRDefault="00891C48" w:rsidP="002F00EC">
      <w:pPr>
        <w:spacing w:before="120" w:after="120" w:line="276" w:lineRule="auto"/>
        <w:jc w:val="both"/>
        <w:rPr>
          <w:b/>
          <w:sz w:val="24"/>
          <w:szCs w:val="24"/>
        </w:rPr>
      </w:pPr>
      <w:r w:rsidRPr="00FE705F">
        <w:rPr>
          <w:b/>
          <w:sz w:val="24"/>
          <w:szCs w:val="24"/>
        </w:rPr>
        <w:t>2</w:t>
      </w:r>
      <w:r w:rsidR="00194B9E" w:rsidRPr="00FE705F">
        <w:rPr>
          <w:b/>
          <w:sz w:val="24"/>
          <w:szCs w:val="24"/>
        </w:rPr>
        <w:t>.1.13.</w:t>
      </w:r>
      <w:r w:rsidR="00194B9E" w:rsidRPr="00FE705F">
        <w:rPr>
          <w:sz w:val="24"/>
          <w:szCs w:val="24"/>
        </w:rPr>
        <w:t xml:space="preserve"> </w:t>
      </w:r>
      <w:r w:rsidR="00194B9E" w:rsidRPr="00FE705F">
        <w:rPr>
          <w:b/>
          <w:sz w:val="24"/>
          <w:szCs w:val="24"/>
        </w:rPr>
        <w:t>создание условий для организации досуга и обеспечения жителей поселения услугами организаций культуры;</w:t>
      </w:r>
    </w:p>
    <w:p w:rsidR="00CF4441" w:rsidRPr="00FE705F" w:rsidRDefault="00CF4441" w:rsidP="00CF4441">
      <w:pPr>
        <w:spacing w:line="276" w:lineRule="auto"/>
        <w:ind w:firstLine="720"/>
        <w:jc w:val="both"/>
        <w:rPr>
          <w:bCs/>
          <w:sz w:val="24"/>
          <w:szCs w:val="24"/>
        </w:rPr>
      </w:pPr>
      <w:r w:rsidRPr="00FE705F">
        <w:rPr>
          <w:sz w:val="24"/>
          <w:szCs w:val="24"/>
        </w:rPr>
        <w:t>На территории поселения функционирует 1 культурно - досуговое  учреждение: Муниципальное учреждение культуры «Районный Дворец</w:t>
      </w:r>
      <w:r w:rsidRPr="00FE705F">
        <w:rPr>
          <w:bCs/>
          <w:iCs/>
          <w:sz w:val="24"/>
          <w:szCs w:val="24"/>
        </w:rPr>
        <w:t xml:space="preserve"> культуры и искусств «Конда» (МУК РДКИ «Конда»),</w:t>
      </w:r>
      <w:r w:rsidRPr="00FE705F">
        <w:rPr>
          <w:bCs/>
          <w:sz w:val="24"/>
          <w:szCs w:val="24"/>
        </w:rPr>
        <w:t xml:space="preserve"> подведомственное Управлению культуры Кондинского района. </w:t>
      </w:r>
    </w:p>
    <w:p w:rsidR="00CF4441" w:rsidRPr="00FE705F" w:rsidRDefault="00CF4441" w:rsidP="00CF4441">
      <w:pPr>
        <w:autoSpaceDE w:val="0"/>
        <w:autoSpaceDN w:val="0"/>
        <w:adjustRightInd w:val="0"/>
        <w:spacing w:line="276" w:lineRule="auto"/>
        <w:ind w:firstLine="720"/>
        <w:jc w:val="both"/>
        <w:rPr>
          <w:bCs/>
          <w:iCs/>
          <w:sz w:val="24"/>
          <w:szCs w:val="24"/>
        </w:rPr>
      </w:pPr>
      <w:r w:rsidRPr="00FE705F">
        <w:rPr>
          <w:bCs/>
          <w:iCs/>
          <w:sz w:val="24"/>
          <w:szCs w:val="24"/>
        </w:rPr>
        <w:t xml:space="preserve">Охват населения  кинообслуживанием в 2023 году составил 6 087 чел. по сравнению с 2022 годом увеличилось на 2 475 чел (2022 год – 3 612 чел.). </w:t>
      </w:r>
    </w:p>
    <w:p w:rsidR="00CF4441" w:rsidRPr="00FE705F" w:rsidRDefault="00CF4441" w:rsidP="00CF4441">
      <w:pPr>
        <w:autoSpaceDE w:val="0"/>
        <w:autoSpaceDN w:val="0"/>
        <w:adjustRightInd w:val="0"/>
        <w:spacing w:line="276" w:lineRule="auto"/>
        <w:ind w:firstLine="720"/>
        <w:jc w:val="both"/>
        <w:rPr>
          <w:rFonts w:eastAsia="Calibri"/>
          <w:sz w:val="24"/>
          <w:szCs w:val="24"/>
          <w:lang w:eastAsia="en-US"/>
        </w:rPr>
      </w:pPr>
      <w:r w:rsidRPr="00FE705F">
        <w:rPr>
          <w:rFonts w:eastAsia="Calibri"/>
          <w:sz w:val="24"/>
          <w:szCs w:val="24"/>
          <w:lang w:eastAsia="en-US"/>
        </w:rPr>
        <w:t xml:space="preserve">МУК РДКИ «Конда» занимается организацией культурно-досуговых мероприятий не только для жителей поселения, но и всего района. Проводятся массовые </w:t>
      </w:r>
      <w:r w:rsidRPr="00FE705F">
        <w:rPr>
          <w:rFonts w:eastAsia="Calibri"/>
          <w:sz w:val="24"/>
          <w:szCs w:val="24"/>
          <w:lang w:eastAsia="en-US"/>
        </w:rPr>
        <w:lastRenderedPageBreak/>
        <w:t xml:space="preserve">театрализованные праздники и представления, народные гуляния, обряды в соответствии с традициями и обычаями народов проживающих на территории поселка. Организован досуг для различных групп населения, в том числе проведение кофейных встреч, вечеров отдыха, молодёжных вечеров, детских игровых, концертных и других культурно-досуговых программ. Благодаря росту профессионализма коллективов художественной самодеятельности, знаниям, полученным на курсах повышения квалификации, обмену опытом и, наконец, современной материально-технической   базе   ежегодно улучшается качество и уровень проводимых мероприятий. </w:t>
      </w:r>
    </w:p>
    <w:p w:rsidR="00CF4441" w:rsidRPr="00FE705F" w:rsidRDefault="00CF4441" w:rsidP="00CF4441">
      <w:pPr>
        <w:autoSpaceDE w:val="0"/>
        <w:autoSpaceDN w:val="0"/>
        <w:adjustRightInd w:val="0"/>
        <w:spacing w:line="276" w:lineRule="auto"/>
        <w:ind w:firstLine="708"/>
        <w:jc w:val="both"/>
        <w:rPr>
          <w:rFonts w:eastAsia="Calibri"/>
          <w:sz w:val="24"/>
          <w:szCs w:val="24"/>
          <w:lang w:eastAsia="en-US"/>
        </w:rPr>
      </w:pPr>
      <w:r w:rsidRPr="00FE705F">
        <w:rPr>
          <w:rFonts w:eastAsia="Calibri"/>
          <w:sz w:val="24"/>
          <w:szCs w:val="24"/>
          <w:lang w:eastAsia="en-US"/>
        </w:rPr>
        <w:t>Число проведенных культурно-массовых мероприятий в 2023 году составило 1 434 и увеличилось в сравнении с прошлым годом на 15 единиц (2022 год – 1 419), число посетителей так же увеличилось и составило 134 985 чел. (2022 год – 122 683 чел.).</w:t>
      </w:r>
    </w:p>
    <w:p w:rsidR="00CF4441" w:rsidRPr="00FE705F" w:rsidRDefault="00CF4441" w:rsidP="00CF4441">
      <w:pPr>
        <w:spacing w:line="276" w:lineRule="auto"/>
        <w:ind w:firstLine="720"/>
        <w:jc w:val="both"/>
        <w:rPr>
          <w:sz w:val="24"/>
          <w:szCs w:val="24"/>
        </w:rPr>
      </w:pPr>
      <w:r w:rsidRPr="00FE705F">
        <w:rPr>
          <w:sz w:val="24"/>
          <w:szCs w:val="24"/>
        </w:rPr>
        <w:t>Из общего числа мероприятий 717 проведено для детской аудитории (24 024 посетителя), 115 для молодежной аудитории (11 828 посетителей), 15 мероприятий для людей старше 35 лет (1 087 посетителя), 585 мероприятий для разновозрастной категории (98 046 посетителей). Количество платных мероприятий, проведенных учреждением за 2023 год,  составило 728, которые посетило 22 036 чел.</w:t>
      </w:r>
    </w:p>
    <w:p w:rsidR="00CF4441" w:rsidRPr="00FE705F" w:rsidRDefault="00CF4441" w:rsidP="00CF4441">
      <w:pPr>
        <w:spacing w:line="276" w:lineRule="auto"/>
        <w:ind w:firstLine="709"/>
        <w:jc w:val="both"/>
        <w:rPr>
          <w:rFonts w:eastAsia="Calibri"/>
          <w:sz w:val="24"/>
          <w:szCs w:val="24"/>
          <w:lang w:eastAsia="en-US"/>
        </w:rPr>
      </w:pPr>
      <w:r w:rsidRPr="00FE705F">
        <w:rPr>
          <w:rFonts w:eastAsia="Calibri"/>
          <w:sz w:val="24"/>
          <w:szCs w:val="24"/>
          <w:lang w:eastAsia="en-US"/>
        </w:rPr>
        <w:t xml:space="preserve">2023 год объявлен годом 100-летия Кондинского района. В течение всего года прошли мероприятия под эгидой 100-летнего юбилея Кондинского района. Реализованы мероприятия в рамках районных акций «Вековая Конда», «100 героев, 100 наград, 100 историй» и «Конда приглашает гостей». </w:t>
      </w:r>
    </w:p>
    <w:p w:rsidR="00E352DA" w:rsidRPr="00FE705F" w:rsidRDefault="00E352DA" w:rsidP="00E352DA">
      <w:pPr>
        <w:spacing w:line="276" w:lineRule="auto"/>
        <w:ind w:firstLine="709"/>
        <w:jc w:val="both"/>
        <w:rPr>
          <w:sz w:val="24"/>
          <w:szCs w:val="24"/>
        </w:rPr>
      </w:pPr>
      <w:r w:rsidRPr="00FE705F">
        <w:rPr>
          <w:sz w:val="24"/>
          <w:szCs w:val="24"/>
        </w:rPr>
        <w:t>Кондинский район образован 12 ноября 1923 года постановлением Всесоюзного Центрального Исполнительного Комитета. Наш район по праву является хранителем преданий коренных народов севера. История района многогранна и связана с историей страны: Кондинское княжество, становление Советской власти, открытие большой нефти. Самоотверженный труд кондинцев стал прочным фундаментом развития региона.</w:t>
      </w:r>
    </w:p>
    <w:p w:rsidR="00E352DA" w:rsidRPr="00FE705F" w:rsidRDefault="00E352DA" w:rsidP="00E352DA">
      <w:pPr>
        <w:spacing w:line="276" w:lineRule="auto"/>
        <w:ind w:firstLine="709"/>
        <w:jc w:val="both"/>
        <w:rPr>
          <w:sz w:val="24"/>
          <w:szCs w:val="24"/>
        </w:rPr>
      </w:pPr>
      <w:r w:rsidRPr="00FE705F">
        <w:rPr>
          <w:sz w:val="24"/>
          <w:szCs w:val="24"/>
        </w:rPr>
        <w:t>Реализация концепции празднования 100-летия Кондинского района позволил</w:t>
      </w:r>
      <w:r w:rsidR="000A7847">
        <w:rPr>
          <w:sz w:val="24"/>
          <w:szCs w:val="24"/>
        </w:rPr>
        <w:t>а</w:t>
      </w:r>
      <w:r w:rsidRPr="00FE705F">
        <w:rPr>
          <w:sz w:val="24"/>
          <w:szCs w:val="24"/>
        </w:rPr>
        <w:t xml:space="preserve"> показать уникальность каждого поселения Кондинского района в составе Ханты-Мансийского автономного округа – Югры, упрочить социально – экономические связи с соседними территориями, дат</w:t>
      </w:r>
      <w:r w:rsidR="000A7847">
        <w:rPr>
          <w:sz w:val="24"/>
          <w:szCs w:val="24"/>
        </w:rPr>
        <w:t>ь</w:t>
      </w:r>
      <w:r w:rsidRPr="00FE705F">
        <w:rPr>
          <w:sz w:val="24"/>
          <w:szCs w:val="24"/>
        </w:rPr>
        <w:t xml:space="preserve"> новый импульс развития творческих инициатив. </w:t>
      </w:r>
    </w:p>
    <w:p w:rsidR="00E352DA" w:rsidRPr="00FE705F" w:rsidRDefault="00E352DA" w:rsidP="00E352DA">
      <w:pPr>
        <w:spacing w:line="276" w:lineRule="auto"/>
        <w:ind w:firstLine="709"/>
        <w:jc w:val="both"/>
        <w:rPr>
          <w:sz w:val="24"/>
          <w:szCs w:val="24"/>
        </w:rPr>
      </w:pPr>
      <w:r w:rsidRPr="00FE705F">
        <w:rPr>
          <w:sz w:val="24"/>
          <w:szCs w:val="24"/>
        </w:rPr>
        <w:t>В течение всего года празднования юбилейных торжеств столетия Кондинского района вводится ещё одна традиция – внос Юбилейного штандарта поселения.</w:t>
      </w:r>
    </w:p>
    <w:p w:rsidR="00E352DA" w:rsidRPr="00FE705F" w:rsidRDefault="00E352DA" w:rsidP="00E352DA">
      <w:pPr>
        <w:spacing w:line="276" w:lineRule="auto"/>
        <w:ind w:firstLine="709"/>
        <w:jc w:val="both"/>
        <w:rPr>
          <w:sz w:val="24"/>
          <w:szCs w:val="24"/>
        </w:rPr>
      </w:pPr>
      <w:r w:rsidRPr="00FE705F">
        <w:rPr>
          <w:rFonts w:eastAsia="Calibri"/>
          <w:sz w:val="24"/>
          <w:szCs w:val="24"/>
          <w:lang w:eastAsia="en-US"/>
        </w:rPr>
        <w:t>В целях сохранения и развития национальной самобытной культуры народов ханты</w:t>
      </w:r>
    </w:p>
    <w:p w:rsidR="00E352DA" w:rsidRPr="00FE705F" w:rsidRDefault="00E352DA" w:rsidP="00E352DA">
      <w:pPr>
        <w:autoSpaceDE w:val="0"/>
        <w:autoSpaceDN w:val="0"/>
        <w:adjustRightInd w:val="0"/>
        <w:spacing w:line="276" w:lineRule="auto"/>
        <w:jc w:val="both"/>
        <w:rPr>
          <w:rFonts w:eastAsia="Calibri"/>
          <w:sz w:val="24"/>
          <w:szCs w:val="24"/>
          <w:lang w:eastAsia="en-US"/>
        </w:rPr>
      </w:pPr>
      <w:r w:rsidRPr="00FE705F">
        <w:rPr>
          <w:rFonts w:eastAsia="Calibri"/>
          <w:sz w:val="24"/>
          <w:szCs w:val="24"/>
          <w:lang w:eastAsia="en-US"/>
        </w:rPr>
        <w:t>и манси, в п. Междуреченский проходит празднование национального праздника «Вороний день».</w:t>
      </w:r>
    </w:p>
    <w:p w:rsidR="00E352DA" w:rsidRPr="00FE705F" w:rsidRDefault="00D01D8F" w:rsidP="00E7293E">
      <w:pPr>
        <w:autoSpaceDE w:val="0"/>
        <w:autoSpaceDN w:val="0"/>
        <w:adjustRightInd w:val="0"/>
        <w:spacing w:line="276" w:lineRule="auto"/>
        <w:ind w:firstLine="720"/>
        <w:jc w:val="both"/>
        <w:rPr>
          <w:rFonts w:eastAsia="Calibri"/>
          <w:sz w:val="24"/>
          <w:szCs w:val="24"/>
          <w:lang w:eastAsia="en-US"/>
        </w:rPr>
      </w:pPr>
      <w:r w:rsidRPr="00FE705F">
        <w:rPr>
          <w:rFonts w:eastAsia="Calibri"/>
          <w:sz w:val="24"/>
          <w:szCs w:val="24"/>
          <w:lang w:eastAsia="en-US"/>
        </w:rPr>
        <w:t>С целью организации отдыха в летний период подростков и молодежи, относящихся к категории «неорганизованных», на базе муниципального учреждения культуры «Районный Дворец культуры и искусств «Конда» вел свою работу Клуб инициативной молодежи «Страна Юнилэнд».</w:t>
      </w:r>
    </w:p>
    <w:p w:rsidR="007C27E1" w:rsidRPr="007C27E1" w:rsidRDefault="007C27E1" w:rsidP="007C27E1">
      <w:pPr>
        <w:spacing w:line="276" w:lineRule="auto"/>
        <w:ind w:firstLine="708"/>
        <w:jc w:val="both"/>
        <w:rPr>
          <w:rFonts w:eastAsia="Calibri"/>
          <w:sz w:val="24"/>
          <w:szCs w:val="24"/>
          <w:lang w:eastAsia="en-US"/>
        </w:rPr>
      </w:pPr>
      <w:r w:rsidRPr="00FE705F">
        <w:rPr>
          <w:rFonts w:eastAsia="Calibri"/>
          <w:sz w:val="24"/>
          <w:szCs w:val="24"/>
          <w:lang w:eastAsia="en-US"/>
        </w:rPr>
        <w:t>За отчетный период были проведены мероприятия по формированию общероссийской гражданской идентичности, приуроченные к празднованию государственных праздников: День защитника Отечества, День России, День Победы в Великой Отечественной войне, День Государственного флага Российской Федерации, День народного единства.</w:t>
      </w:r>
    </w:p>
    <w:p w:rsidR="001F59F9" w:rsidRPr="00FE705F" w:rsidRDefault="001F59F9" w:rsidP="001F59F9">
      <w:pPr>
        <w:spacing w:line="276" w:lineRule="auto"/>
        <w:ind w:firstLine="708"/>
        <w:jc w:val="both"/>
        <w:rPr>
          <w:rFonts w:eastAsia="Calibri"/>
          <w:sz w:val="24"/>
          <w:szCs w:val="24"/>
          <w:lang w:eastAsia="en-US"/>
        </w:rPr>
      </w:pPr>
      <w:r w:rsidRPr="00FE705F">
        <w:rPr>
          <w:rFonts w:eastAsia="Calibri"/>
          <w:sz w:val="24"/>
          <w:szCs w:val="24"/>
          <w:lang w:eastAsia="en-US"/>
        </w:rPr>
        <w:t xml:space="preserve">На базе Районного Дворца культуры и искусств «Конда» с 2012 года действует единственный в Кондинском районе киноконцертный зал 3D-формата с системой </w:t>
      </w:r>
      <w:r w:rsidRPr="00FE705F">
        <w:rPr>
          <w:rFonts w:eastAsia="Calibri"/>
          <w:sz w:val="24"/>
          <w:szCs w:val="24"/>
          <w:lang w:eastAsia="en-US"/>
        </w:rPr>
        <w:lastRenderedPageBreak/>
        <w:t>тифлокомментирования «Говорун» для слепых и слабослышащих гостей на 550 посадочных мест.</w:t>
      </w:r>
    </w:p>
    <w:p w:rsidR="001F59F9" w:rsidRPr="00FE705F" w:rsidRDefault="001F59F9" w:rsidP="001F59F9">
      <w:pPr>
        <w:spacing w:line="276" w:lineRule="auto"/>
        <w:ind w:firstLine="708"/>
        <w:jc w:val="both"/>
        <w:rPr>
          <w:rFonts w:eastAsia="Calibri"/>
          <w:sz w:val="24"/>
          <w:szCs w:val="24"/>
          <w:lang w:eastAsia="en-US"/>
        </w:rPr>
      </w:pPr>
      <w:r w:rsidRPr="00FE705F">
        <w:rPr>
          <w:rFonts w:eastAsia="Calibri"/>
          <w:sz w:val="24"/>
          <w:szCs w:val="24"/>
          <w:lang w:eastAsia="en-US"/>
        </w:rPr>
        <w:t>Для активного привлечения молодежи к изучению художественной культуры и искусства Министерство культуры Российской Федерации совместно с Минцифры России запустило проект «Пушкинская карта». Это особая банковская карта, выдаваемая гражданам Российской Федерации в возрасте 14−22 лет, на которую в рамках государственной программы будут начислены деньги для покупки билетов в организации культуры: музеи, театры, филармонии и др. Муниципальное учреждение культуры «Районный Дворец культуры и искусств «Конда» присоединился к программе «Пушкинская карта» с декабря 2021 года. С февраля 2022 года за счет средств «Пушкинская карта» можно приобрести билеты и на кинопоказы российского производства.</w:t>
      </w:r>
    </w:p>
    <w:p w:rsidR="001F59F9" w:rsidRPr="00FE705F" w:rsidRDefault="001F59F9" w:rsidP="001F59F9">
      <w:pPr>
        <w:spacing w:line="276" w:lineRule="auto"/>
        <w:ind w:firstLine="708"/>
        <w:jc w:val="both"/>
        <w:rPr>
          <w:rFonts w:eastAsia="Calibri"/>
          <w:sz w:val="24"/>
          <w:szCs w:val="24"/>
          <w:lang w:eastAsia="en-US"/>
        </w:rPr>
      </w:pPr>
      <w:r w:rsidRPr="00FE705F">
        <w:rPr>
          <w:rFonts w:eastAsia="Calibri"/>
          <w:sz w:val="24"/>
          <w:szCs w:val="24"/>
          <w:lang w:eastAsia="en-US"/>
        </w:rPr>
        <w:t>С 2022 года можно приобретать билеты в киноконцертный зал «Конда» и через онлайн кассу, которая расположена на официальном сайте РДКИ «Конда».</w:t>
      </w:r>
    </w:p>
    <w:p w:rsidR="001F59F9" w:rsidRPr="001F59F9" w:rsidRDefault="001F59F9" w:rsidP="001F59F9">
      <w:pPr>
        <w:spacing w:line="276" w:lineRule="auto"/>
        <w:ind w:firstLine="708"/>
        <w:jc w:val="both"/>
        <w:rPr>
          <w:rFonts w:eastAsia="Calibri"/>
          <w:sz w:val="24"/>
          <w:szCs w:val="24"/>
          <w:lang w:eastAsia="en-US"/>
        </w:rPr>
      </w:pPr>
      <w:r w:rsidRPr="00FE705F">
        <w:rPr>
          <w:rFonts w:eastAsia="Calibri"/>
          <w:sz w:val="24"/>
          <w:szCs w:val="24"/>
          <w:lang w:eastAsia="en-US"/>
        </w:rPr>
        <w:t>В 2023 году МУК РДКИ «Конда» в очередной раз стал лучшим учреждение культуры в ХМАО – Югре среди муниципальных районов. По итогам конкурса лауреаты внесены в Реестр лучших культурно-досуговых учреждений Югры.</w:t>
      </w:r>
    </w:p>
    <w:p w:rsidR="00194B9E" w:rsidRPr="00283CF1" w:rsidRDefault="00194B9E" w:rsidP="009D736F">
      <w:pPr>
        <w:spacing w:before="120" w:line="276" w:lineRule="auto"/>
        <w:jc w:val="both"/>
        <w:rPr>
          <w:sz w:val="24"/>
          <w:szCs w:val="24"/>
        </w:rPr>
      </w:pPr>
      <w:r w:rsidRPr="00283CF1">
        <w:rPr>
          <w:b/>
          <w:sz w:val="24"/>
          <w:szCs w:val="24"/>
        </w:rPr>
        <w:t>2.1.14.</w:t>
      </w:r>
      <w:r w:rsidRPr="00283CF1">
        <w:rPr>
          <w:sz w:val="24"/>
          <w:szCs w:val="24"/>
        </w:rPr>
        <w:t xml:space="preserve"> </w:t>
      </w:r>
      <w:r w:rsidRPr="00283CF1">
        <w:rPr>
          <w:b/>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r w:rsidRPr="00283CF1">
        <w:rPr>
          <w:sz w:val="24"/>
          <w:szCs w:val="24"/>
        </w:rPr>
        <w:t xml:space="preserve">; </w:t>
      </w:r>
    </w:p>
    <w:p w:rsidR="00DB28D7" w:rsidRPr="00283CF1" w:rsidRDefault="00DB28D7" w:rsidP="00DB28D7">
      <w:pPr>
        <w:spacing w:before="240" w:line="276" w:lineRule="auto"/>
        <w:ind w:firstLine="708"/>
        <w:jc w:val="both"/>
        <w:rPr>
          <w:rFonts w:eastAsia="Calibri"/>
          <w:sz w:val="24"/>
          <w:szCs w:val="24"/>
          <w:lang w:eastAsia="en-US"/>
        </w:rPr>
      </w:pPr>
      <w:r w:rsidRPr="00283CF1">
        <w:rPr>
          <w:rFonts w:eastAsia="Calibri"/>
          <w:sz w:val="24"/>
          <w:szCs w:val="24"/>
          <w:lang w:eastAsia="en-US"/>
        </w:rPr>
        <w:t>В 2023 году МУК РДКИ «Конда» в очередной раз стал лучшим учреждение</w:t>
      </w:r>
      <w:r w:rsidR="00676F7B">
        <w:rPr>
          <w:rFonts w:eastAsia="Calibri"/>
          <w:sz w:val="24"/>
          <w:szCs w:val="24"/>
          <w:lang w:eastAsia="en-US"/>
        </w:rPr>
        <w:t>м</w:t>
      </w:r>
      <w:r w:rsidRPr="00283CF1">
        <w:rPr>
          <w:rFonts w:eastAsia="Calibri"/>
          <w:sz w:val="24"/>
          <w:szCs w:val="24"/>
          <w:lang w:eastAsia="en-US"/>
        </w:rPr>
        <w:t xml:space="preserve"> культуры в Х</w:t>
      </w:r>
      <w:r w:rsidR="00676F7B">
        <w:rPr>
          <w:rFonts w:eastAsia="Calibri"/>
          <w:sz w:val="24"/>
          <w:szCs w:val="24"/>
          <w:lang w:eastAsia="en-US"/>
        </w:rPr>
        <w:t>анты-</w:t>
      </w:r>
      <w:r w:rsidRPr="00283CF1">
        <w:rPr>
          <w:rFonts w:eastAsia="Calibri"/>
          <w:sz w:val="24"/>
          <w:szCs w:val="24"/>
          <w:lang w:eastAsia="en-US"/>
        </w:rPr>
        <w:t>М</w:t>
      </w:r>
      <w:r w:rsidR="00676F7B">
        <w:rPr>
          <w:rFonts w:eastAsia="Calibri"/>
          <w:sz w:val="24"/>
          <w:szCs w:val="24"/>
          <w:lang w:eastAsia="en-US"/>
        </w:rPr>
        <w:t>ансийского автономного округа</w:t>
      </w:r>
      <w:r w:rsidRPr="00283CF1">
        <w:rPr>
          <w:rFonts w:eastAsia="Calibri"/>
          <w:sz w:val="24"/>
          <w:szCs w:val="24"/>
          <w:lang w:eastAsia="en-US"/>
        </w:rPr>
        <w:t xml:space="preserve"> – Югр</w:t>
      </w:r>
      <w:r w:rsidR="00676F7B">
        <w:rPr>
          <w:rFonts w:eastAsia="Calibri"/>
          <w:sz w:val="24"/>
          <w:szCs w:val="24"/>
          <w:lang w:eastAsia="en-US"/>
        </w:rPr>
        <w:t>ы</w:t>
      </w:r>
      <w:r w:rsidRPr="00283CF1">
        <w:rPr>
          <w:rFonts w:eastAsia="Calibri"/>
          <w:sz w:val="24"/>
          <w:szCs w:val="24"/>
          <w:lang w:eastAsia="en-US"/>
        </w:rPr>
        <w:t xml:space="preserve"> среди муниципальных районов. По итогам конкурса лауреаты внесены в Реестр лучших культурно-досуговых учреждений Югры.</w:t>
      </w:r>
    </w:p>
    <w:p w:rsidR="00194B9E" w:rsidRPr="00283CF1" w:rsidRDefault="00C43CA2" w:rsidP="00032F6F">
      <w:pPr>
        <w:spacing w:before="120" w:after="120" w:line="276" w:lineRule="auto"/>
        <w:jc w:val="both"/>
        <w:rPr>
          <w:sz w:val="24"/>
          <w:szCs w:val="24"/>
        </w:rPr>
      </w:pPr>
      <w:r w:rsidRPr="00283CF1">
        <w:rPr>
          <w:b/>
          <w:sz w:val="24"/>
          <w:szCs w:val="24"/>
        </w:rPr>
        <w:t>2</w:t>
      </w:r>
      <w:r w:rsidR="00194B9E" w:rsidRPr="00283CF1">
        <w:rPr>
          <w:b/>
          <w:sz w:val="24"/>
          <w:szCs w:val="24"/>
        </w:rPr>
        <w:t>.1.15.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00194B9E" w:rsidRPr="00283CF1">
        <w:rPr>
          <w:sz w:val="24"/>
          <w:szCs w:val="24"/>
        </w:rPr>
        <w:t xml:space="preserve"> </w:t>
      </w:r>
    </w:p>
    <w:p w:rsidR="00B977F3" w:rsidRPr="00283CF1" w:rsidRDefault="00B977F3" w:rsidP="00B977F3">
      <w:pPr>
        <w:spacing w:line="276" w:lineRule="auto"/>
        <w:ind w:firstLine="720"/>
        <w:jc w:val="both"/>
        <w:rPr>
          <w:rFonts w:eastAsia="Calibri"/>
          <w:sz w:val="24"/>
          <w:szCs w:val="24"/>
          <w:lang w:eastAsia="en-US"/>
        </w:rPr>
      </w:pPr>
      <w:r w:rsidRPr="00283CF1">
        <w:rPr>
          <w:sz w:val="24"/>
          <w:szCs w:val="24"/>
        </w:rPr>
        <w:t xml:space="preserve">В 2023 году на базе Районного Дворца культуры и искусств «Конда» ведут свою работу 25 культурно – досуговых формирований, в которых занимаются 753 участника. Из них 10 коллективов имеющие звания, в них занимается 275 человек. 10 самодеятельных коллективов имеют звания:  </w:t>
      </w:r>
      <w:r w:rsidRPr="00283CF1">
        <w:rPr>
          <w:rFonts w:eastAsia="Calibri"/>
          <w:sz w:val="24"/>
          <w:szCs w:val="24"/>
          <w:lang w:eastAsia="en-US"/>
        </w:rPr>
        <w:t xml:space="preserve">«Заслуженный коллектив народного творчества Российской Федерации» - 1; «Образцовый художественный коллектив» - 2; «Народный самодеятельный коллектив» - 5; «Почетный коллектив самодеятельного народного творчества» - 1; «Народная самодеятельная студия» - 1. </w:t>
      </w:r>
    </w:p>
    <w:p w:rsidR="00B977F3" w:rsidRPr="00283CF1" w:rsidRDefault="00B977F3" w:rsidP="00B977F3">
      <w:pPr>
        <w:spacing w:line="276" w:lineRule="auto"/>
        <w:ind w:firstLine="720"/>
        <w:jc w:val="both"/>
        <w:rPr>
          <w:sz w:val="24"/>
          <w:szCs w:val="24"/>
        </w:rPr>
      </w:pPr>
      <w:r w:rsidRPr="00283CF1">
        <w:rPr>
          <w:bCs/>
          <w:sz w:val="24"/>
          <w:szCs w:val="24"/>
        </w:rPr>
        <w:t>За отчетный период 2023 года клубные формирования самодеятельного народного творчества приняли  участие в 45 конкурсах, став Лауреатами 1,2,3 степеней районного, окружного, всероссийского, международного уровней, всего получили 149 наград.</w:t>
      </w:r>
    </w:p>
    <w:p w:rsidR="00B977F3" w:rsidRPr="00283CF1" w:rsidRDefault="00B977F3" w:rsidP="00B977F3">
      <w:pPr>
        <w:spacing w:line="276" w:lineRule="auto"/>
        <w:jc w:val="both"/>
        <w:rPr>
          <w:sz w:val="24"/>
          <w:szCs w:val="24"/>
        </w:rPr>
      </w:pPr>
      <w:r w:rsidRPr="00283CF1">
        <w:rPr>
          <w:sz w:val="24"/>
          <w:szCs w:val="24"/>
        </w:rPr>
        <w:t>Значимые победы учреждения 2023 года:</w:t>
      </w:r>
    </w:p>
    <w:p w:rsidR="00B977F3" w:rsidRPr="00283CF1" w:rsidRDefault="00B977F3" w:rsidP="00B977F3">
      <w:pPr>
        <w:spacing w:line="276" w:lineRule="auto"/>
        <w:ind w:firstLine="708"/>
        <w:jc w:val="both"/>
        <w:rPr>
          <w:rFonts w:eastAsia="Calibri"/>
          <w:bCs/>
          <w:sz w:val="24"/>
          <w:szCs w:val="24"/>
          <w:lang w:eastAsia="en-US"/>
        </w:rPr>
      </w:pPr>
      <w:r w:rsidRPr="00283CF1">
        <w:rPr>
          <w:rFonts w:eastAsia="Calibri"/>
          <w:bCs/>
          <w:sz w:val="24"/>
          <w:szCs w:val="24"/>
          <w:lang w:eastAsia="en-US"/>
        </w:rPr>
        <w:t xml:space="preserve">Народный самодеятельный коллектив Вокальная группа «Журавушка» стали победителями Гранта, предоставленный ООГО «Российский фонд культуры» с Музыкальным фольк - проектом, направленным на укрепление традиционных российских духовно – нравственных ценностей и сохранение традиций через народное песенное творчество народов Западно – Сибирского региона России. Проект реализуется при </w:t>
      </w:r>
      <w:r w:rsidRPr="00283CF1">
        <w:rPr>
          <w:rFonts w:eastAsia="Calibri"/>
          <w:bCs/>
          <w:sz w:val="24"/>
          <w:szCs w:val="24"/>
          <w:lang w:eastAsia="en-US"/>
        </w:rPr>
        <w:lastRenderedPageBreak/>
        <w:t>поддержке Министерство культуры Российской Федерации, с использованием в рамках федерального проекта «ТВОРЧЕСКИЕ ЛЮДИ» национального проекта «КУЛЬТУРА» Российский фонд культуры.</w:t>
      </w:r>
    </w:p>
    <w:p w:rsidR="00B977F3" w:rsidRPr="00283CF1" w:rsidRDefault="00B977F3" w:rsidP="00B977F3">
      <w:pPr>
        <w:spacing w:line="276" w:lineRule="auto"/>
        <w:ind w:firstLine="708"/>
        <w:jc w:val="both"/>
        <w:rPr>
          <w:bCs/>
          <w:sz w:val="24"/>
          <w:szCs w:val="24"/>
        </w:rPr>
      </w:pPr>
      <w:r w:rsidRPr="00283CF1">
        <w:rPr>
          <w:bCs/>
          <w:sz w:val="24"/>
          <w:szCs w:val="24"/>
        </w:rPr>
        <w:t>Фольк</w:t>
      </w:r>
      <w:r w:rsidR="00226D95" w:rsidRPr="00283CF1">
        <w:rPr>
          <w:bCs/>
          <w:sz w:val="24"/>
          <w:szCs w:val="24"/>
        </w:rPr>
        <w:t>-</w:t>
      </w:r>
      <w:r w:rsidRPr="00283CF1">
        <w:rPr>
          <w:bCs/>
          <w:sz w:val="24"/>
          <w:szCs w:val="24"/>
        </w:rPr>
        <w:t>проект народной мудрости в области современной популярной культуры «Клюквинка» стал победителем Президентского фонда культурных инициатив. Данный проект - это уникальная возможность познакомить жителей и гостей Кондинского района с малыми жанрами духовной культуры народов России, являющиеся неотъемлемой частью традиционной культуры наших предков и его духовных богатств.</w:t>
      </w:r>
    </w:p>
    <w:p w:rsidR="00B977F3" w:rsidRPr="00283CF1" w:rsidRDefault="00B977F3" w:rsidP="00B977F3">
      <w:pPr>
        <w:spacing w:line="276" w:lineRule="auto"/>
        <w:ind w:firstLine="708"/>
        <w:jc w:val="both"/>
        <w:rPr>
          <w:rFonts w:eastAsia="Calibri"/>
          <w:sz w:val="24"/>
          <w:szCs w:val="24"/>
          <w:lang w:eastAsia="en-US"/>
        </w:rPr>
      </w:pPr>
      <w:r w:rsidRPr="00283CF1">
        <w:rPr>
          <w:rFonts w:eastAsia="Calibri"/>
          <w:sz w:val="24"/>
          <w:szCs w:val="24"/>
          <w:lang w:eastAsia="en-US"/>
        </w:rPr>
        <w:t>Шесть проектов Районного Дворца культуры и искусств «Конда» стали обладателями Гранта главы Кондинского района:</w:t>
      </w:r>
    </w:p>
    <w:p w:rsidR="00B977F3" w:rsidRPr="00283CF1" w:rsidRDefault="00B977F3" w:rsidP="00B977F3">
      <w:pPr>
        <w:spacing w:line="276" w:lineRule="auto"/>
        <w:jc w:val="both"/>
        <w:rPr>
          <w:bCs/>
          <w:sz w:val="24"/>
          <w:szCs w:val="24"/>
        </w:rPr>
      </w:pPr>
      <w:r w:rsidRPr="00283CF1">
        <w:rPr>
          <w:rFonts w:eastAsia="Calibri"/>
          <w:sz w:val="24"/>
          <w:szCs w:val="24"/>
          <w:lang w:eastAsia="en-US"/>
        </w:rPr>
        <w:t xml:space="preserve">- </w:t>
      </w:r>
      <w:r w:rsidRPr="00283CF1">
        <w:rPr>
          <w:bCs/>
          <w:sz w:val="24"/>
          <w:szCs w:val="24"/>
        </w:rPr>
        <w:t xml:space="preserve">«Вещу вела!» - «Здравствуй, солнце!» - </w:t>
      </w:r>
      <w:bookmarkStart w:id="4" w:name="_Hlk130982484"/>
      <w:r w:rsidRPr="00283CF1">
        <w:rPr>
          <w:bCs/>
          <w:sz w:val="24"/>
          <w:szCs w:val="24"/>
        </w:rPr>
        <w:t>Развивающая коннект – программа для адаптации и социализации детей с ограниченными возможностями здоровья и детей с РАС, посвященная 100-летнему юбилею Кондинского района.</w:t>
      </w:r>
      <w:bookmarkEnd w:id="4"/>
    </w:p>
    <w:p w:rsidR="00B977F3" w:rsidRPr="00283CF1" w:rsidRDefault="00B977F3" w:rsidP="00B977F3">
      <w:pPr>
        <w:spacing w:line="276" w:lineRule="auto"/>
        <w:jc w:val="both"/>
        <w:rPr>
          <w:bCs/>
          <w:sz w:val="24"/>
          <w:szCs w:val="24"/>
        </w:rPr>
      </w:pPr>
      <w:r w:rsidRPr="00283CF1">
        <w:rPr>
          <w:bCs/>
          <w:sz w:val="24"/>
          <w:szCs w:val="24"/>
        </w:rPr>
        <w:t>- «Кондинский философ» - Конкурс творческих работ;</w:t>
      </w:r>
    </w:p>
    <w:p w:rsidR="00B977F3" w:rsidRPr="00283CF1" w:rsidRDefault="00B977F3" w:rsidP="00B977F3">
      <w:pPr>
        <w:spacing w:line="276" w:lineRule="auto"/>
        <w:jc w:val="both"/>
        <w:rPr>
          <w:bCs/>
          <w:sz w:val="24"/>
          <w:szCs w:val="24"/>
        </w:rPr>
      </w:pPr>
      <w:r w:rsidRPr="00283CF1">
        <w:rPr>
          <w:bCs/>
          <w:sz w:val="24"/>
          <w:szCs w:val="24"/>
        </w:rPr>
        <w:t>- «Кондинский богатырь Ивыр» - творческий проект;</w:t>
      </w:r>
    </w:p>
    <w:p w:rsidR="00B977F3" w:rsidRPr="00283CF1" w:rsidRDefault="00B977F3" w:rsidP="00B977F3">
      <w:pPr>
        <w:spacing w:line="276" w:lineRule="auto"/>
        <w:jc w:val="both"/>
        <w:rPr>
          <w:bCs/>
          <w:sz w:val="24"/>
          <w:szCs w:val="24"/>
        </w:rPr>
      </w:pPr>
      <w:r w:rsidRPr="00283CF1">
        <w:rPr>
          <w:bCs/>
          <w:sz w:val="24"/>
          <w:szCs w:val="24"/>
        </w:rPr>
        <w:t>- «Утица» - Творческий проект, направленный на обучении желающих ручному ткачеству;</w:t>
      </w:r>
    </w:p>
    <w:p w:rsidR="00B977F3" w:rsidRPr="00283CF1" w:rsidRDefault="00B977F3" w:rsidP="00B977F3">
      <w:pPr>
        <w:spacing w:line="276" w:lineRule="auto"/>
        <w:jc w:val="both"/>
        <w:rPr>
          <w:bCs/>
          <w:sz w:val="24"/>
          <w:szCs w:val="24"/>
        </w:rPr>
      </w:pPr>
      <w:r w:rsidRPr="00283CF1">
        <w:rPr>
          <w:bCs/>
          <w:sz w:val="24"/>
          <w:szCs w:val="24"/>
        </w:rPr>
        <w:t>- «Когда душа танцует…» - Творческая онлайн мастерская;</w:t>
      </w:r>
    </w:p>
    <w:p w:rsidR="00B977F3" w:rsidRPr="00283CF1" w:rsidRDefault="00B977F3" w:rsidP="00B977F3">
      <w:pPr>
        <w:spacing w:line="276" w:lineRule="auto"/>
        <w:jc w:val="both"/>
        <w:rPr>
          <w:rFonts w:eastAsia="Calibri"/>
          <w:sz w:val="24"/>
          <w:szCs w:val="24"/>
          <w:lang w:eastAsia="en-US"/>
        </w:rPr>
      </w:pPr>
      <w:r w:rsidRPr="00283CF1">
        <w:rPr>
          <w:bCs/>
          <w:sz w:val="24"/>
          <w:szCs w:val="24"/>
        </w:rPr>
        <w:t>- «</w:t>
      </w:r>
      <w:r w:rsidRPr="00283CF1">
        <w:rPr>
          <w:bCs/>
          <w:sz w:val="24"/>
          <w:szCs w:val="24"/>
          <w:lang w:val="en-US"/>
        </w:rPr>
        <w:t>ZVO</w:t>
      </w:r>
      <w:r w:rsidRPr="00283CF1">
        <w:rPr>
          <w:bCs/>
          <w:sz w:val="24"/>
          <w:szCs w:val="24"/>
        </w:rPr>
        <w:t>нница» - Музыкальный патриотический проект, направленный на поддержку российских военных, принимающих участие в специальной военной операции.</w:t>
      </w:r>
    </w:p>
    <w:p w:rsidR="00194B9E" w:rsidRPr="00283CF1" w:rsidRDefault="00194B9E" w:rsidP="002208BF">
      <w:pPr>
        <w:spacing w:before="120" w:after="120" w:line="276" w:lineRule="auto"/>
        <w:jc w:val="both"/>
        <w:rPr>
          <w:sz w:val="24"/>
          <w:szCs w:val="24"/>
        </w:rPr>
      </w:pPr>
      <w:r w:rsidRPr="00283CF1">
        <w:rPr>
          <w:b/>
          <w:sz w:val="24"/>
          <w:szCs w:val="24"/>
        </w:rPr>
        <w:t>2.1.16.</w:t>
      </w:r>
      <w:r w:rsidRPr="00283CF1">
        <w:rPr>
          <w:sz w:val="24"/>
          <w:szCs w:val="24"/>
        </w:rPr>
        <w:t xml:space="preserve"> </w:t>
      </w:r>
      <w:r w:rsidRPr="00283CF1">
        <w:rPr>
          <w:b/>
          <w:sz w:val="24"/>
          <w:szCs w:val="24"/>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r w:rsidRPr="00283CF1">
        <w:rPr>
          <w:sz w:val="24"/>
          <w:szCs w:val="24"/>
        </w:rPr>
        <w:t>;</w:t>
      </w:r>
    </w:p>
    <w:p w:rsidR="00E96455" w:rsidRPr="00283CF1" w:rsidRDefault="00E96455" w:rsidP="00E96455">
      <w:pPr>
        <w:shd w:val="clear" w:color="auto" w:fill="FFFFFF"/>
        <w:autoSpaceDE w:val="0"/>
        <w:autoSpaceDN w:val="0"/>
        <w:adjustRightInd w:val="0"/>
        <w:spacing w:line="276" w:lineRule="auto"/>
        <w:ind w:firstLine="720"/>
        <w:jc w:val="both"/>
        <w:rPr>
          <w:sz w:val="24"/>
          <w:szCs w:val="24"/>
        </w:rPr>
      </w:pPr>
      <w:r w:rsidRPr="00283CF1">
        <w:rPr>
          <w:color w:val="000000"/>
          <w:sz w:val="24"/>
          <w:szCs w:val="24"/>
        </w:rPr>
        <w:t>Развитие физической культуры и спорта на территории городского поселения Междуреченский, так же, как и на территории Кондинского района реализуется в рамках муниципальной программы Кондинского района «Развитие физической культуры и спорта</w:t>
      </w:r>
      <w:r w:rsidRPr="00283CF1">
        <w:rPr>
          <w:sz w:val="24"/>
          <w:szCs w:val="24"/>
        </w:rPr>
        <w:t>», утвержденной постановлением администрации Кондинского района от 14 ноября 2022 года № 2451 (с изменениями).</w:t>
      </w:r>
    </w:p>
    <w:p w:rsidR="00E96455" w:rsidRPr="00283CF1" w:rsidRDefault="00E96455" w:rsidP="00E96455">
      <w:pPr>
        <w:widowControl w:val="0"/>
        <w:autoSpaceDE w:val="0"/>
        <w:autoSpaceDN w:val="0"/>
        <w:adjustRightInd w:val="0"/>
        <w:spacing w:line="276" w:lineRule="auto"/>
        <w:ind w:firstLine="709"/>
        <w:jc w:val="both"/>
        <w:rPr>
          <w:sz w:val="24"/>
          <w:szCs w:val="24"/>
        </w:rPr>
      </w:pPr>
      <w:r w:rsidRPr="00283CF1">
        <w:rPr>
          <w:sz w:val="24"/>
          <w:szCs w:val="24"/>
        </w:rPr>
        <w:t>На территории городского поселения Междуреченский функционируют следующие муниципальные учреждения, подведомственные комитету физической культуры спорта администрации Кондинского района, основным направлением деятельности которых является использование возможностей физической культуры и спорта во всестороннем физическом и духовном развитии жителей Кондинского района, в том числе, формирование здорового образа жизни населения, развитие массового и детско-юношеского спорта и спорта высших достижений:</w:t>
      </w:r>
    </w:p>
    <w:p w:rsidR="00E96455" w:rsidRPr="00283CF1" w:rsidRDefault="00E96455" w:rsidP="00D371DA">
      <w:pPr>
        <w:spacing w:line="276" w:lineRule="auto"/>
        <w:ind w:firstLine="709"/>
        <w:jc w:val="both"/>
        <w:rPr>
          <w:sz w:val="24"/>
          <w:szCs w:val="24"/>
        </w:rPr>
      </w:pPr>
      <w:r w:rsidRPr="00283CF1">
        <w:rPr>
          <w:sz w:val="24"/>
          <w:szCs w:val="24"/>
        </w:rPr>
        <w:t>Муниципальное бюджетное учреждение дополнительного образования Районная спортивная школа. Культивируются такие виды спорта, как: баскетбол, волейбол, мини-футбол, настольный теннис, бокс, адаптивная физическая культура, бильярд, тяжелая атлетика, пауэрлифтинг.</w:t>
      </w:r>
    </w:p>
    <w:p w:rsidR="00E96455" w:rsidRPr="00283CF1" w:rsidRDefault="00E96455" w:rsidP="00D371DA">
      <w:pPr>
        <w:spacing w:line="276" w:lineRule="auto"/>
        <w:ind w:firstLine="709"/>
        <w:jc w:val="both"/>
        <w:rPr>
          <w:sz w:val="24"/>
          <w:szCs w:val="24"/>
        </w:rPr>
      </w:pPr>
      <w:r w:rsidRPr="00283CF1">
        <w:rPr>
          <w:sz w:val="24"/>
          <w:szCs w:val="24"/>
        </w:rPr>
        <w:t xml:space="preserve">Муниципальное автономное учреждение дополнительного образования спортивная школа Олимпийского резерва по дзюдо. Культивируемые виды спорта – дзюдо, самбо. </w:t>
      </w:r>
    </w:p>
    <w:p w:rsidR="00E96455" w:rsidRPr="00283CF1" w:rsidRDefault="00E96455" w:rsidP="00D371DA">
      <w:pPr>
        <w:spacing w:line="276" w:lineRule="auto"/>
        <w:ind w:firstLine="709"/>
        <w:jc w:val="both"/>
        <w:rPr>
          <w:sz w:val="24"/>
          <w:szCs w:val="24"/>
        </w:rPr>
      </w:pPr>
      <w:r w:rsidRPr="00283CF1">
        <w:rPr>
          <w:sz w:val="24"/>
          <w:szCs w:val="24"/>
        </w:rPr>
        <w:t>Муниципальное бюджетное учреждение дополнительного образования спортивная школа Олимпийского резерва по биатлону. Культивируемые виды спорта – биатлон, лыжные гонки.</w:t>
      </w:r>
    </w:p>
    <w:p w:rsidR="00E96455" w:rsidRPr="00283CF1" w:rsidRDefault="00E96455" w:rsidP="00D371DA">
      <w:pPr>
        <w:tabs>
          <w:tab w:val="num" w:pos="0"/>
        </w:tabs>
        <w:spacing w:line="276" w:lineRule="auto"/>
        <w:ind w:firstLine="709"/>
        <w:jc w:val="both"/>
        <w:rPr>
          <w:sz w:val="24"/>
          <w:szCs w:val="24"/>
        </w:rPr>
      </w:pPr>
      <w:r w:rsidRPr="00283CF1">
        <w:rPr>
          <w:sz w:val="24"/>
          <w:szCs w:val="24"/>
        </w:rPr>
        <w:t xml:space="preserve">Общая численность занимающихся в спортивных школах по состоянию на 31 декабря 2022 года составляет 759 человек, из них: в МБУ ДО Районная спортивная школа </w:t>
      </w:r>
      <w:r w:rsidRPr="00283CF1">
        <w:rPr>
          <w:sz w:val="24"/>
          <w:szCs w:val="24"/>
        </w:rPr>
        <w:lastRenderedPageBreak/>
        <w:t>– 453 человека, в МАУ ДО Спортивная школа Олимпийского резерва по дзюдо – 246 человек, в МБУ ДО Спортивная школа Олимпийского резерва по биатлону – 60 человек.</w:t>
      </w:r>
    </w:p>
    <w:p w:rsidR="00D371DA" w:rsidRPr="00283CF1" w:rsidRDefault="00D371DA" w:rsidP="00D371DA">
      <w:pPr>
        <w:spacing w:line="276" w:lineRule="auto"/>
        <w:ind w:firstLine="709"/>
        <w:jc w:val="both"/>
        <w:rPr>
          <w:sz w:val="24"/>
          <w:szCs w:val="24"/>
        </w:rPr>
      </w:pPr>
      <w:r w:rsidRPr="00283CF1">
        <w:rPr>
          <w:sz w:val="24"/>
          <w:szCs w:val="24"/>
        </w:rPr>
        <w:t>На территории ГП Междуреченский расположено 31 спортивное сооружение, в том числе в федеральной собственности – 3 ед., в муниципальной – 28 единиц, общей единовременной пропускной способностью 885, в том числе: 13 плоскостных спортивный сооружений с ЕПС 371, 13 спортивных залов с ЕПС 392, 1 лыжная база с ЕПС 70, 2 стрелковых тира с ЕПС 18, 2 других спортсооружения с ЕПС 34.</w:t>
      </w:r>
    </w:p>
    <w:p w:rsidR="00D371DA" w:rsidRPr="00283CF1" w:rsidRDefault="00D371DA" w:rsidP="00D371DA">
      <w:pPr>
        <w:spacing w:line="276" w:lineRule="auto"/>
        <w:ind w:firstLine="708"/>
        <w:jc w:val="both"/>
        <w:rPr>
          <w:sz w:val="24"/>
          <w:szCs w:val="24"/>
        </w:rPr>
      </w:pPr>
      <w:r w:rsidRPr="00283CF1">
        <w:rPr>
          <w:sz w:val="24"/>
          <w:szCs w:val="24"/>
        </w:rPr>
        <w:t>Учреждениями физической культуры и спорта оказываются следующие платные услуги населению: 3 тренажерных зала, прокат коньков, в том числе роликовых, прокат лыжного инвентаря, аренда игрового зала для занятий спортом, в том числе по игровым видам спорта.</w:t>
      </w:r>
    </w:p>
    <w:p w:rsidR="00D371DA" w:rsidRPr="00283CF1" w:rsidRDefault="00D371DA" w:rsidP="00D371DA">
      <w:pPr>
        <w:spacing w:line="300" w:lineRule="auto"/>
        <w:ind w:firstLine="708"/>
        <w:jc w:val="both"/>
        <w:rPr>
          <w:sz w:val="24"/>
          <w:szCs w:val="24"/>
        </w:rPr>
      </w:pPr>
      <w:r w:rsidRPr="00283CF1">
        <w:rPr>
          <w:sz w:val="24"/>
          <w:szCs w:val="24"/>
        </w:rPr>
        <w:t>Функционирование объектов спорта, введение в эксплуатацию нового спортивного комплекса, предоставление платных услуг позволило увеличить показатель «Удельный вес населения, систематически занимающегося физической культурой и спортом» до 59%.</w:t>
      </w:r>
    </w:p>
    <w:p w:rsidR="00D371DA" w:rsidRPr="00283CF1" w:rsidRDefault="00D371DA" w:rsidP="00D371DA">
      <w:pPr>
        <w:spacing w:line="276" w:lineRule="auto"/>
        <w:ind w:firstLine="708"/>
        <w:jc w:val="both"/>
        <w:rPr>
          <w:b/>
          <w:sz w:val="24"/>
          <w:szCs w:val="24"/>
        </w:rPr>
      </w:pPr>
      <w:r w:rsidRPr="00283CF1">
        <w:rPr>
          <w:sz w:val="24"/>
          <w:szCs w:val="24"/>
        </w:rPr>
        <w:t>На территории ГП Междуреченский проведено 119 физкультурных и спортивных мероприятий поселкового, районного, регионального значения, участие в которых приняло 6593 человека. Самыми массовыми и яркими были следующие мероприятия:</w:t>
      </w:r>
    </w:p>
    <w:p w:rsidR="00D371DA" w:rsidRPr="00283CF1" w:rsidRDefault="00D371DA" w:rsidP="00D371DA">
      <w:pPr>
        <w:spacing w:line="276" w:lineRule="auto"/>
        <w:ind w:firstLine="708"/>
        <w:jc w:val="both"/>
        <w:rPr>
          <w:bCs/>
          <w:sz w:val="24"/>
          <w:szCs w:val="24"/>
        </w:rPr>
      </w:pPr>
      <w:r w:rsidRPr="00283CF1">
        <w:rPr>
          <w:sz w:val="24"/>
          <w:szCs w:val="24"/>
        </w:rPr>
        <w:t>11 февраля 2023 года традиционно проводилась открытая Всероссийская массовая лыжная гонка «Лыжня России - 2023».</w:t>
      </w:r>
    </w:p>
    <w:p w:rsidR="00D371DA" w:rsidRPr="00283CF1" w:rsidRDefault="00D371DA" w:rsidP="00D371DA">
      <w:pPr>
        <w:spacing w:line="276" w:lineRule="auto"/>
        <w:ind w:firstLine="708"/>
        <w:jc w:val="both"/>
        <w:rPr>
          <w:color w:val="000000"/>
          <w:sz w:val="24"/>
          <w:szCs w:val="24"/>
        </w:rPr>
      </w:pPr>
      <w:r w:rsidRPr="00283CF1">
        <w:rPr>
          <w:bCs/>
          <w:sz w:val="24"/>
          <w:szCs w:val="24"/>
        </w:rPr>
        <w:t>9 мая</w:t>
      </w:r>
      <w:r w:rsidRPr="00283CF1">
        <w:rPr>
          <w:color w:val="000000"/>
          <w:sz w:val="24"/>
          <w:szCs w:val="24"/>
        </w:rPr>
        <w:t xml:space="preserve"> 2023 года состоялся Чемпионат Кондинского района по легкой атлетике, посвященный 78-летию Победы в Великой Отечественной войне.</w:t>
      </w:r>
    </w:p>
    <w:p w:rsidR="00D371DA" w:rsidRPr="00283CF1" w:rsidRDefault="00D371DA" w:rsidP="00D371DA">
      <w:pPr>
        <w:spacing w:line="276" w:lineRule="auto"/>
        <w:ind w:firstLine="709"/>
        <w:jc w:val="both"/>
        <w:rPr>
          <w:sz w:val="24"/>
          <w:szCs w:val="24"/>
        </w:rPr>
      </w:pPr>
      <w:r w:rsidRPr="00283CF1">
        <w:rPr>
          <w:rFonts w:eastAsia="Calibri"/>
          <w:sz w:val="24"/>
          <w:szCs w:val="24"/>
          <w:lang w:eastAsia="en-US"/>
        </w:rPr>
        <w:t>19 мая 2023 года прошёл р</w:t>
      </w:r>
      <w:r w:rsidRPr="00283CF1">
        <w:rPr>
          <w:rFonts w:eastAsia="Calibri"/>
          <w:color w:val="000000"/>
          <w:sz w:val="24"/>
          <w:szCs w:val="24"/>
          <w:lang w:eastAsia="en-US"/>
        </w:rPr>
        <w:t>айонный турнир по легкой атлетике среди лиц с ограниченными возможностями здоровья памяти Алексея Вирсты.</w:t>
      </w:r>
    </w:p>
    <w:p w:rsidR="00096893" w:rsidRPr="00283CF1" w:rsidRDefault="00096893" w:rsidP="00096893">
      <w:pPr>
        <w:spacing w:line="276" w:lineRule="auto"/>
        <w:ind w:firstLine="709"/>
        <w:jc w:val="both"/>
        <w:rPr>
          <w:color w:val="000000"/>
          <w:sz w:val="24"/>
          <w:szCs w:val="24"/>
        </w:rPr>
      </w:pPr>
      <w:r w:rsidRPr="00283CF1">
        <w:rPr>
          <w:sz w:val="24"/>
          <w:szCs w:val="24"/>
        </w:rPr>
        <w:t>12 августа 2023 года соревнования по парковому волейболу среди мужских и женских команд, Че</w:t>
      </w:r>
      <w:r w:rsidRPr="00283CF1">
        <w:rPr>
          <w:color w:val="000000"/>
          <w:sz w:val="24"/>
          <w:szCs w:val="24"/>
        </w:rPr>
        <w:t>мпионат Кондинского района по мини-футболу среди мужчин, турнир по дартсу среди лиц с ОВЗ, веселые старты среди детей, «городки» среди сборных команд и другие спортивно-массовые мероприятия в рамках празднования Дня физкультурника.</w:t>
      </w:r>
    </w:p>
    <w:p w:rsidR="00096893" w:rsidRPr="00283CF1" w:rsidRDefault="00096893" w:rsidP="00096893">
      <w:pPr>
        <w:spacing w:line="276" w:lineRule="auto"/>
        <w:ind w:firstLine="709"/>
        <w:jc w:val="both"/>
        <w:rPr>
          <w:color w:val="000000"/>
          <w:sz w:val="24"/>
          <w:szCs w:val="24"/>
        </w:rPr>
      </w:pPr>
      <w:r w:rsidRPr="00283CF1">
        <w:rPr>
          <w:sz w:val="24"/>
          <w:szCs w:val="24"/>
        </w:rPr>
        <w:t xml:space="preserve">16 сентября 2023 года  проведен Всероссийский день бега «Кросс-Нации-2023» </w:t>
      </w:r>
    </w:p>
    <w:p w:rsidR="00096893" w:rsidRPr="00283CF1" w:rsidRDefault="00096893" w:rsidP="00096893">
      <w:pPr>
        <w:spacing w:line="276" w:lineRule="auto"/>
        <w:ind w:firstLine="709"/>
        <w:jc w:val="both"/>
        <w:rPr>
          <w:color w:val="000000"/>
          <w:sz w:val="24"/>
          <w:szCs w:val="24"/>
        </w:rPr>
      </w:pPr>
      <w:r w:rsidRPr="00283CF1">
        <w:rPr>
          <w:sz w:val="24"/>
          <w:szCs w:val="24"/>
        </w:rPr>
        <w:t>В период с</w:t>
      </w:r>
      <w:r w:rsidRPr="00283CF1">
        <w:rPr>
          <w:color w:val="000000"/>
          <w:sz w:val="24"/>
          <w:szCs w:val="24"/>
          <w:lang w:eastAsia="en-US"/>
        </w:rPr>
        <w:t xml:space="preserve"> 5 по 9 октября 2023 года в пгт. Междуреченский прошел </w:t>
      </w:r>
      <w:r w:rsidRPr="00283CF1">
        <w:rPr>
          <w:color w:val="000000"/>
          <w:sz w:val="24"/>
          <w:szCs w:val="24"/>
          <w:lang w:val="en-US" w:eastAsia="en-US"/>
        </w:rPr>
        <w:t>XII</w:t>
      </w:r>
      <w:r w:rsidRPr="00283CF1">
        <w:rPr>
          <w:color w:val="000000"/>
          <w:sz w:val="24"/>
          <w:szCs w:val="24"/>
          <w:lang w:eastAsia="en-US"/>
        </w:rPr>
        <w:t xml:space="preserve"> открытый региональный турнир по боксу, посвященный памяти погибшего при выполнении воинского долга в специальной военной операции Ивана Пахтышева,</w:t>
      </w:r>
      <w:r w:rsidRPr="00283CF1">
        <w:rPr>
          <w:sz w:val="24"/>
          <w:szCs w:val="24"/>
        </w:rPr>
        <w:t xml:space="preserve"> в котором приняли участие спортсмены из 18 различных муниципальных образований округа и близлежащих областей.</w:t>
      </w:r>
    </w:p>
    <w:p w:rsidR="00096893" w:rsidRPr="005D23BB" w:rsidRDefault="00096893" w:rsidP="00096893">
      <w:pPr>
        <w:spacing w:line="276" w:lineRule="auto"/>
        <w:ind w:firstLine="709"/>
        <w:jc w:val="both"/>
        <w:rPr>
          <w:color w:val="000000"/>
          <w:sz w:val="24"/>
          <w:szCs w:val="24"/>
        </w:rPr>
      </w:pPr>
      <w:r w:rsidRPr="00283CF1">
        <w:rPr>
          <w:color w:val="000000"/>
          <w:sz w:val="24"/>
          <w:szCs w:val="24"/>
          <w:shd w:val="clear" w:color="auto" w:fill="FFFFFF"/>
        </w:rPr>
        <w:t>17-19 ноября 2023 года прошел V открытый региональный турнир по дзюдо «Югорские звездочки» среди девушек до 13 и до 15 лет.</w:t>
      </w:r>
      <w:r w:rsidRPr="005D23BB">
        <w:rPr>
          <w:sz w:val="24"/>
          <w:szCs w:val="24"/>
        </w:rPr>
        <w:t xml:space="preserve"> </w:t>
      </w:r>
    </w:p>
    <w:p w:rsidR="00D440F2" w:rsidRPr="00283CF1" w:rsidRDefault="00D440F2" w:rsidP="00D33D47">
      <w:pPr>
        <w:spacing w:before="120" w:after="240" w:line="276" w:lineRule="auto"/>
        <w:jc w:val="both"/>
        <w:rPr>
          <w:b/>
          <w:sz w:val="24"/>
          <w:szCs w:val="24"/>
        </w:rPr>
      </w:pPr>
      <w:r w:rsidRPr="00283CF1">
        <w:rPr>
          <w:b/>
          <w:sz w:val="24"/>
          <w:szCs w:val="24"/>
        </w:rPr>
        <w:t>2.1.17.</w:t>
      </w:r>
      <w:r w:rsidRPr="00283CF1">
        <w:rPr>
          <w:sz w:val="24"/>
          <w:szCs w:val="24"/>
        </w:rPr>
        <w:t xml:space="preserve"> </w:t>
      </w:r>
      <w:r w:rsidRPr="00283CF1">
        <w:rPr>
          <w:b/>
          <w:sz w:val="24"/>
          <w:szCs w:val="24"/>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D22CEE" w:rsidRPr="00283CF1" w:rsidRDefault="00D22CEE" w:rsidP="00D22CEE">
      <w:pPr>
        <w:spacing w:line="276" w:lineRule="auto"/>
        <w:ind w:firstLine="709"/>
        <w:jc w:val="both"/>
        <w:rPr>
          <w:sz w:val="24"/>
          <w:szCs w:val="24"/>
        </w:rPr>
      </w:pPr>
      <w:r w:rsidRPr="00283CF1">
        <w:rPr>
          <w:sz w:val="24"/>
          <w:szCs w:val="24"/>
        </w:rPr>
        <w:t>В целях создания условий для массового отдыха жителей поселения проводились мероприятия по уборке мусора, ремонту ограждений и беседок в общественных местах отдыха: район «Смолокурка», «Тропа здоровья», набережная и пристань у реки Конда.</w:t>
      </w:r>
    </w:p>
    <w:p w:rsidR="001A28E3" w:rsidRPr="001A28E3" w:rsidRDefault="001A28E3" w:rsidP="001A28E3">
      <w:pPr>
        <w:spacing w:line="276" w:lineRule="auto"/>
        <w:ind w:firstLine="709"/>
        <w:jc w:val="both"/>
        <w:rPr>
          <w:sz w:val="24"/>
          <w:szCs w:val="24"/>
        </w:rPr>
      </w:pPr>
      <w:r w:rsidRPr="00283CF1">
        <w:rPr>
          <w:sz w:val="24"/>
          <w:szCs w:val="24"/>
        </w:rPr>
        <w:t xml:space="preserve">Обеспечение свободного доступа граждан к водным объектам общего пользования и их береговым полосам осуществляется в соответствии с постановлением администрации Кондинского района от 12 сентября 2017 года №1494 «Об утверждении правил </w:t>
      </w:r>
      <w:r w:rsidRPr="00283CF1">
        <w:rPr>
          <w:sz w:val="24"/>
          <w:szCs w:val="24"/>
        </w:rPr>
        <w:lastRenderedPageBreak/>
        <w:t>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Кондинского района», а также решения Совета депутатов городского поселения Междуреченский от 15 ноября 2017 года №326 «Об утверждении Положения об осуществлении муниципальным образованием городское поселение Междуреченский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w:t>
      </w:r>
    </w:p>
    <w:p w:rsidR="008C545E" w:rsidRPr="00283CF1" w:rsidRDefault="008C545E" w:rsidP="008C545E">
      <w:pPr>
        <w:spacing w:line="276" w:lineRule="auto"/>
        <w:ind w:firstLine="709"/>
        <w:jc w:val="both"/>
        <w:rPr>
          <w:b/>
          <w:sz w:val="24"/>
          <w:szCs w:val="24"/>
        </w:rPr>
      </w:pPr>
      <w:r w:rsidRPr="00283CF1">
        <w:rPr>
          <w:sz w:val="24"/>
          <w:szCs w:val="24"/>
        </w:rPr>
        <w:t>В связи с отсутствием в собственности муниципального образования водных объектов и отсутствии на территории городского поселения Междуреченский пляжей и иных специально оборудованных мест массового отдыха граждан на водных объектах, проводились мероприятия по информированию граждан об ограничении использования водных объектов в летний и зимний период для личных и бытовых нужд населения через средства массовой информации, также по установке знаков о запрете купания.</w:t>
      </w:r>
    </w:p>
    <w:p w:rsidR="00DE0566" w:rsidRPr="00283CF1" w:rsidRDefault="00DE0566" w:rsidP="00DE0566">
      <w:pPr>
        <w:spacing w:line="276" w:lineRule="auto"/>
        <w:ind w:firstLine="709"/>
        <w:jc w:val="both"/>
        <w:rPr>
          <w:color w:val="000000"/>
          <w:sz w:val="24"/>
          <w:szCs w:val="24"/>
        </w:rPr>
      </w:pPr>
      <w:r w:rsidRPr="00283CF1">
        <w:rPr>
          <w:color w:val="000000"/>
          <w:sz w:val="24"/>
          <w:szCs w:val="24"/>
        </w:rPr>
        <w:t xml:space="preserve">В целях организации праздничного оформления улиц к проведению мероприятий устанавливались 10 баннеров, палатки для торговли - по 9 шт. 4 раза, произведено устройство новогоднего городка, и установка новогодней ели со световым освещением и фигурами. </w:t>
      </w:r>
    </w:p>
    <w:p w:rsidR="00DE0566" w:rsidRPr="00283CF1" w:rsidRDefault="00DE0566" w:rsidP="00DE0566">
      <w:pPr>
        <w:autoSpaceDE w:val="0"/>
        <w:autoSpaceDN w:val="0"/>
        <w:adjustRightInd w:val="0"/>
        <w:spacing w:line="276" w:lineRule="auto"/>
        <w:ind w:firstLine="709"/>
        <w:jc w:val="both"/>
        <w:rPr>
          <w:color w:val="000000"/>
          <w:sz w:val="24"/>
          <w:szCs w:val="24"/>
        </w:rPr>
      </w:pPr>
      <w:r w:rsidRPr="00283CF1">
        <w:rPr>
          <w:color w:val="000000"/>
          <w:sz w:val="24"/>
          <w:szCs w:val="24"/>
        </w:rPr>
        <w:t>Производились работы по уборке мест празднования от мусора, доставке и расстановке турникетов, с последующей их уборкой по окончанию мероприятий (4 раза).</w:t>
      </w:r>
    </w:p>
    <w:p w:rsidR="00DE0566" w:rsidRPr="00283CF1" w:rsidRDefault="00DE0566" w:rsidP="00DE0566">
      <w:pPr>
        <w:spacing w:line="276" w:lineRule="auto"/>
        <w:ind w:firstLine="709"/>
        <w:jc w:val="both"/>
        <w:rPr>
          <w:color w:val="000000"/>
          <w:sz w:val="24"/>
          <w:szCs w:val="24"/>
        </w:rPr>
      </w:pPr>
      <w:r w:rsidRPr="00283CF1">
        <w:rPr>
          <w:color w:val="000000"/>
          <w:sz w:val="24"/>
          <w:szCs w:val="24"/>
        </w:rPr>
        <w:t>Производился текущий ремонт и содержание детских игровых и спортивных площадок - 14 шт.</w:t>
      </w:r>
    </w:p>
    <w:p w:rsidR="00615593" w:rsidRPr="00283CF1" w:rsidRDefault="00615593" w:rsidP="00615593">
      <w:pPr>
        <w:spacing w:line="276" w:lineRule="auto"/>
        <w:ind w:firstLine="709"/>
        <w:jc w:val="both"/>
        <w:rPr>
          <w:b/>
          <w:sz w:val="24"/>
          <w:szCs w:val="24"/>
        </w:rPr>
      </w:pPr>
      <w:r w:rsidRPr="00283CF1">
        <w:rPr>
          <w:sz w:val="24"/>
          <w:szCs w:val="24"/>
        </w:rPr>
        <w:t>В связи с отсутствием на территории городского поселения Междуреченский пляжей и иных специально оборудованных мест массового отдыха граждан на водных объектах выставлены знаки о запрете купания.</w:t>
      </w:r>
    </w:p>
    <w:p w:rsidR="003405EF" w:rsidRPr="00283CF1" w:rsidRDefault="00D440F2" w:rsidP="00A51C66">
      <w:pPr>
        <w:spacing w:before="240" w:after="240" w:line="276" w:lineRule="auto"/>
        <w:jc w:val="both"/>
        <w:rPr>
          <w:b/>
          <w:color w:val="000000"/>
          <w:sz w:val="24"/>
          <w:szCs w:val="24"/>
        </w:rPr>
      </w:pPr>
      <w:r w:rsidRPr="00283CF1">
        <w:rPr>
          <w:b/>
          <w:sz w:val="24"/>
          <w:szCs w:val="24"/>
        </w:rPr>
        <w:t>2.1.1</w:t>
      </w:r>
      <w:r w:rsidR="00677AAF" w:rsidRPr="00283CF1">
        <w:rPr>
          <w:b/>
          <w:sz w:val="24"/>
          <w:szCs w:val="24"/>
        </w:rPr>
        <w:t>8</w:t>
      </w:r>
      <w:r w:rsidRPr="00283CF1">
        <w:rPr>
          <w:b/>
          <w:sz w:val="24"/>
          <w:szCs w:val="24"/>
        </w:rPr>
        <w:t>.</w:t>
      </w:r>
      <w:r w:rsidRPr="00283CF1">
        <w:rPr>
          <w:sz w:val="24"/>
          <w:szCs w:val="24"/>
        </w:rPr>
        <w:t xml:space="preserve"> </w:t>
      </w:r>
      <w:r w:rsidRPr="00283CF1">
        <w:rPr>
          <w:b/>
          <w:color w:val="000000"/>
          <w:sz w:val="24"/>
          <w:szCs w:val="24"/>
        </w:rPr>
        <w:t xml:space="preserve">участие в организации деятельности по </w:t>
      </w:r>
      <w:r w:rsidR="00CD063E" w:rsidRPr="00283CF1">
        <w:rPr>
          <w:b/>
          <w:color w:val="000000"/>
          <w:sz w:val="24"/>
          <w:szCs w:val="24"/>
        </w:rPr>
        <w:t>накоплению</w:t>
      </w:r>
      <w:r w:rsidRPr="00283CF1">
        <w:rPr>
          <w:b/>
          <w:color w:val="000000"/>
          <w:sz w:val="24"/>
          <w:szCs w:val="24"/>
        </w:rPr>
        <w:t xml:space="preserve"> (в том числе раздельному сбору) и транспортированию твердых коммунальных отходов</w:t>
      </w:r>
      <w:r w:rsidR="003405EF" w:rsidRPr="00283CF1">
        <w:rPr>
          <w:b/>
          <w:color w:val="000000"/>
          <w:sz w:val="24"/>
          <w:szCs w:val="24"/>
        </w:rPr>
        <w:t>;</w:t>
      </w:r>
    </w:p>
    <w:p w:rsidR="006F5ABB" w:rsidRPr="00283CF1" w:rsidRDefault="006F5ABB" w:rsidP="006F5ABB">
      <w:pPr>
        <w:spacing w:line="276" w:lineRule="auto"/>
        <w:ind w:firstLine="720"/>
        <w:jc w:val="both"/>
        <w:rPr>
          <w:sz w:val="24"/>
          <w:szCs w:val="24"/>
        </w:rPr>
      </w:pPr>
      <w:r w:rsidRPr="00283CF1">
        <w:rPr>
          <w:sz w:val="24"/>
          <w:szCs w:val="24"/>
        </w:rPr>
        <w:t>В течение 2023 года на территории городского поселения Междуреченский ежедневно производилась уборка контейнерных площадок от мусора и твёрдых коммунальных отходов, улиц и мест общего пользования.</w:t>
      </w:r>
    </w:p>
    <w:p w:rsidR="006F5ABB" w:rsidRPr="00283CF1" w:rsidRDefault="006F5ABB" w:rsidP="006F5ABB">
      <w:pPr>
        <w:spacing w:line="276" w:lineRule="auto"/>
        <w:ind w:firstLine="720"/>
        <w:jc w:val="both"/>
        <w:rPr>
          <w:sz w:val="24"/>
          <w:szCs w:val="24"/>
        </w:rPr>
      </w:pPr>
      <w:r w:rsidRPr="00283CF1">
        <w:rPr>
          <w:sz w:val="24"/>
          <w:szCs w:val="24"/>
        </w:rPr>
        <w:t xml:space="preserve">За период 2023 года выявленные места захламления ликвидировались своевременно и в 100% объеме. </w:t>
      </w:r>
    </w:p>
    <w:p w:rsidR="006F5ABB" w:rsidRPr="00283CF1" w:rsidRDefault="006F5ABB" w:rsidP="006F5ABB">
      <w:pPr>
        <w:spacing w:line="276" w:lineRule="auto"/>
        <w:ind w:firstLine="720"/>
        <w:jc w:val="both"/>
        <w:rPr>
          <w:sz w:val="24"/>
          <w:szCs w:val="24"/>
        </w:rPr>
      </w:pPr>
      <w:r w:rsidRPr="00283CF1">
        <w:rPr>
          <w:sz w:val="24"/>
          <w:szCs w:val="24"/>
        </w:rPr>
        <w:t>В рамках регионального проекта «Сохранение уникальных водных объектов», входящего в портфель проектов «Экология» на берегах водных объектов в границах городского поселения Междуреченский с апреля по август 2023 года проведено 8 субботников по уборке бытового мусора и древесного хлама.  Количество населения, вовлеченного в мероприятия по очистке берегов водных объектов 228 чел. Протяженность очищенной прибрежной полосы водных объектов 4,007 км. Ориентировочно вывезено 14,66 м3 отходов.</w:t>
      </w:r>
    </w:p>
    <w:p w:rsidR="006F5ABB" w:rsidRPr="00BB12E8" w:rsidRDefault="006F5ABB" w:rsidP="006F5ABB">
      <w:pPr>
        <w:spacing w:line="276" w:lineRule="auto"/>
        <w:ind w:firstLine="720"/>
        <w:jc w:val="both"/>
        <w:rPr>
          <w:sz w:val="24"/>
          <w:szCs w:val="24"/>
        </w:rPr>
      </w:pPr>
      <w:r w:rsidRPr="00283CF1">
        <w:rPr>
          <w:sz w:val="24"/>
          <w:szCs w:val="24"/>
        </w:rPr>
        <w:t xml:space="preserve">В 2023 году в адрес управления по природным ресурсам и экологии администрации Кондинского района поступило 1 обращение граждан по вопросу </w:t>
      </w:r>
      <w:r w:rsidRPr="00283CF1">
        <w:rPr>
          <w:sz w:val="24"/>
          <w:szCs w:val="24"/>
        </w:rPr>
        <w:lastRenderedPageBreak/>
        <w:t>ликвидации места несанкционированного размещения отходов, расположенного на территории городского поселения Междуреченский.</w:t>
      </w:r>
    </w:p>
    <w:p w:rsidR="00D440F2" w:rsidRPr="00283CF1" w:rsidRDefault="00D440F2" w:rsidP="00681C5F">
      <w:pPr>
        <w:spacing w:before="120" w:line="276" w:lineRule="auto"/>
        <w:jc w:val="both"/>
        <w:rPr>
          <w:b/>
          <w:sz w:val="24"/>
          <w:szCs w:val="24"/>
        </w:rPr>
      </w:pPr>
      <w:r w:rsidRPr="00283CF1">
        <w:rPr>
          <w:b/>
          <w:sz w:val="24"/>
          <w:szCs w:val="24"/>
        </w:rPr>
        <w:t>2.1.</w:t>
      </w:r>
      <w:r w:rsidR="00677AAF" w:rsidRPr="00283CF1">
        <w:rPr>
          <w:b/>
          <w:sz w:val="24"/>
          <w:szCs w:val="24"/>
        </w:rPr>
        <w:t>19.</w:t>
      </w:r>
      <w:r w:rsidRPr="00283CF1">
        <w:rPr>
          <w:sz w:val="24"/>
          <w:szCs w:val="24"/>
        </w:rPr>
        <w:t xml:space="preserve"> </w:t>
      </w:r>
      <w:r w:rsidRPr="00283CF1">
        <w:rPr>
          <w:b/>
          <w:sz w:val="24"/>
          <w:szCs w:val="24"/>
        </w:rPr>
        <w:t xml:space="preserve">утверждение правил благоустройства территории поселения, </w:t>
      </w:r>
      <w:r w:rsidR="00A50CC8" w:rsidRPr="00283CF1">
        <w:rPr>
          <w:b/>
          <w:sz w:val="24"/>
          <w:szCs w:val="24"/>
        </w:rPr>
        <w:t xml:space="preserve">осуществление контроля за их соблюдением, организация </w:t>
      </w:r>
      <w:r w:rsidRPr="00283CF1">
        <w:rPr>
          <w:b/>
          <w:sz w:val="24"/>
          <w:szCs w:val="24"/>
        </w:rPr>
        <w:t>благоустройств</w:t>
      </w:r>
      <w:r w:rsidR="00A50CC8" w:rsidRPr="00283CF1">
        <w:rPr>
          <w:b/>
          <w:sz w:val="24"/>
          <w:szCs w:val="24"/>
        </w:rPr>
        <w:t>а территории поселения в соответствии с указанными правилами, а так 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населенного пункта поселения;</w:t>
      </w:r>
    </w:p>
    <w:p w:rsidR="00D53021" w:rsidRPr="00283CF1" w:rsidRDefault="00D53021" w:rsidP="00C32697">
      <w:pPr>
        <w:spacing w:before="120" w:line="276" w:lineRule="auto"/>
        <w:ind w:firstLine="709"/>
        <w:jc w:val="both"/>
        <w:rPr>
          <w:color w:val="000000"/>
          <w:sz w:val="24"/>
          <w:szCs w:val="24"/>
        </w:rPr>
      </w:pPr>
      <w:r w:rsidRPr="00283CF1">
        <w:rPr>
          <w:sz w:val="24"/>
          <w:szCs w:val="24"/>
        </w:rPr>
        <w:t>В рамках исполнения данного полномочия еженедельно проводился объезд улиц поселения по выявлению не горящих светильников уличного освещения, постоянно принимались заявки от населения по замене ламп.</w:t>
      </w:r>
      <w:r w:rsidRPr="00283CF1">
        <w:rPr>
          <w:color w:val="000000"/>
          <w:sz w:val="24"/>
          <w:szCs w:val="24"/>
        </w:rPr>
        <w:t xml:space="preserve"> </w:t>
      </w:r>
      <w:r w:rsidRPr="00283CF1">
        <w:rPr>
          <w:sz w:val="24"/>
          <w:szCs w:val="24"/>
        </w:rPr>
        <w:t>Ежедневно проводилась проверка состояния плафонов на центральных улицах, и принимались меры к замене разбитых.</w:t>
      </w:r>
    </w:p>
    <w:p w:rsidR="005179C3" w:rsidRPr="00283CF1" w:rsidRDefault="00D53021" w:rsidP="006515C8">
      <w:pPr>
        <w:spacing w:line="276" w:lineRule="auto"/>
        <w:ind w:firstLine="709"/>
        <w:jc w:val="both"/>
        <w:rPr>
          <w:sz w:val="24"/>
          <w:szCs w:val="24"/>
        </w:rPr>
      </w:pPr>
      <w:r w:rsidRPr="00283CF1">
        <w:rPr>
          <w:sz w:val="24"/>
          <w:szCs w:val="24"/>
        </w:rPr>
        <w:t xml:space="preserve">За отчетный период </w:t>
      </w:r>
      <w:r w:rsidR="00815882" w:rsidRPr="00283CF1">
        <w:rPr>
          <w:sz w:val="24"/>
          <w:szCs w:val="24"/>
        </w:rPr>
        <w:t xml:space="preserve">заключено </w:t>
      </w:r>
      <w:r w:rsidR="00552952" w:rsidRPr="00283CF1">
        <w:rPr>
          <w:sz w:val="24"/>
          <w:szCs w:val="24"/>
        </w:rPr>
        <w:t>4</w:t>
      </w:r>
      <w:r w:rsidR="00815882" w:rsidRPr="00283CF1">
        <w:rPr>
          <w:sz w:val="24"/>
          <w:szCs w:val="24"/>
        </w:rPr>
        <w:t xml:space="preserve"> муниципальных контракта</w:t>
      </w:r>
      <w:r w:rsidRPr="00283CF1">
        <w:rPr>
          <w:sz w:val="24"/>
          <w:szCs w:val="24"/>
        </w:rPr>
        <w:t xml:space="preserve"> </w:t>
      </w:r>
      <w:r w:rsidR="005179C3" w:rsidRPr="00283CF1">
        <w:rPr>
          <w:sz w:val="24"/>
          <w:szCs w:val="24"/>
        </w:rPr>
        <w:t>на выполнение работ по технической эксплуатации и текущему ремонту установок наружного освещения и систем управления наружным освещением</w:t>
      </w:r>
      <w:r w:rsidRPr="00283CF1">
        <w:rPr>
          <w:sz w:val="24"/>
          <w:szCs w:val="24"/>
        </w:rPr>
        <w:t>, постоянно проводилась приемка выполненных работ.</w:t>
      </w:r>
      <w:r w:rsidR="00E27DD6" w:rsidRPr="00283CF1">
        <w:rPr>
          <w:sz w:val="24"/>
          <w:szCs w:val="24"/>
        </w:rPr>
        <w:t xml:space="preserve"> </w:t>
      </w:r>
    </w:p>
    <w:p w:rsidR="00A37BCA" w:rsidRPr="00283CF1" w:rsidRDefault="00A37BCA" w:rsidP="00A37BCA">
      <w:pPr>
        <w:spacing w:line="276" w:lineRule="auto"/>
        <w:ind w:firstLine="709"/>
        <w:jc w:val="both"/>
        <w:rPr>
          <w:sz w:val="24"/>
          <w:szCs w:val="24"/>
        </w:rPr>
      </w:pPr>
      <w:r w:rsidRPr="00283CF1">
        <w:rPr>
          <w:sz w:val="24"/>
          <w:szCs w:val="24"/>
        </w:rPr>
        <w:t>Осуществлялось озеленение центральной площади и прилегающей территории административных зданий: вскопка земельных участков, высадка рассады (2000 шт.), высадка кустов рябины, дубов (80 шт.), производилась прополка и поливка рассады и деревьев.</w:t>
      </w:r>
    </w:p>
    <w:p w:rsidR="00A37BCA" w:rsidRPr="00283CF1" w:rsidRDefault="00A37BCA" w:rsidP="00A37BCA">
      <w:pPr>
        <w:spacing w:line="276" w:lineRule="auto"/>
        <w:ind w:firstLine="709"/>
        <w:jc w:val="both"/>
        <w:rPr>
          <w:sz w:val="24"/>
          <w:szCs w:val="24"/>
        </w:rPr>
      </w:pPr>
      <w:r w:rsidRPr="00283CF1">
        <w:rPr>
          <w:sz w:val="24"/>
          <w:szCs w:val="24"/>
        </w:rPr>
        <w:t>Произведены следующие работы по благоустройству поселения:</w:t>
      </w:r>
    </w:p>
    <w:p w:rsidR="00A37BCA" w:rsidRPr="00283CF1" w:rsidRDefault="00A37BCA" w:rsidP="00A37BCA">
      <w:pPr>
        <w:spacing w:line="276" w:lineRule="auto"/>
        <w:jc w:val="both"/>
        <w:rPr>
          <w:sz w:val="24"/>
          <w:szCs w:val="24"/>
        </w:rPr>
      </w:pPr>
      <w:r w:rsidRPr="00283CF1">
        <w:rPr>
          <w:sz w:val="24"/>
          <w:szCs w:val="24"/>
        </w:rPr>
        <w:t>-покраска и ремонт остановочных навесов – 6 шт.;</w:t>
      </w:r>
    </w:p>
    <w:p w:rsidR="00A37BCA" w:rsidRPr="00283CF1" w:rsidRDefault="00A37BCA" w:rsidP="00A37BCA">
      <w:pPr>
        <w:spacing w:line="276" w:lineRule="auto"/>
        <w:jc w:val="both"/>
        <w:rPr>
          <w:sz w:val="24"/>
          <w:szCs w:val="24"/>
        </w:rPr>
      </w:pPr>
      <w:r w:rsidRPr="00283CF1">
        <w:rPr>
          <w:sz w:val="24"/>
          <w:szCs w:val="24"/>
        </w:rPr>
        <w:t>-мойка остановочных навесов – 15 шт.;</w:t>
      </w:r>
    </w:p>
    <w:p w:rsidR="00A37BCA" w:rsidRPr="00283CF1" w:rsidRDefault="00A37BCA" w:rsidP="00A37BCA">
      <w:pPr>
        <w:spacing w:line="276" w:lineRule="auto"/>
        <w:jc w:val="both"/>
        <w:rPr>
          <w:sz w:val="32"/>
          <w:szCs w:val="32"/>
        </w:rPr>
      </w:pPr>
      <w:r w:rsidRPr="00283CF1">
        <w:rPr>
          <w:sz w:val="24"/>
          <w:szCs w:val="24"/>
        </w:rPr>
        <w:t>-покраска пешеходных ограждений – 140 м.п.;</w:t>
      </w:r>
    </w:p>
    <w:p w:rsidR="00A37BCA" w:rsidRPr="00283CF1" w:rsidRDefault="00A37BCA" w:rsidP="00A37BCA">
      <w:pPr>
        <w:spacing w:line="276" w:lineRule="auto"/>
        <w:jc w:val="both"/>
        <w:rPr>
          <w:sz w:val="24"/>
          <w:szCs w:val="24"/>
        </w:rPr>
      </w:pPr>
      <w:r w:rsidRPr="00283CF1">
        <w:rPr>
          <w:sz w:val="24"/>
          <w:szCs w:val="24"/>
        </w:rPr>
        <w:t>-покос травы на центральной площади и на улицах поселения;</w:t>
      </w:r>
    </w:p>
    <w:p w:rsidR="00A37BCA" w:rsidRPr="00283CF1" w:rsidRDefault="00A37BCA" w:rsidP="00A37BCA">
      <w:pPr>
        <w:spacing w:line="276" w:lineRule="auto"/>
        <w:jc w:val="both"/>
        <w:rPr>
          <w:sz w:val="24"/>
          <w:szCs w:val="24"/>
        </w:rPr>
      </w:pPr>
      <w:r w:rsidRPr="00283CF1">
        <w:rPr>
          <w:sz w:val="24"/>
          <w:szCs w:val="24"/>
        </w:rPr>
        <w:t>-ревизия и ремонт деревянных тротуаров;</w:t>
      </w:r>
    </w:p>
    <w:p w:rsidR="00A37BCA" w:rsidRPr="00283CF1" w:rsidRDefault="00A37BCA" w:rsidP="00A37BCA">
      <w:pPr>
        <w:spacing w:line="276" w:lineRule="auto"/>
        <w:jc w:val="both"/>
        <w:rPr>
          <w:sz w:val="24"/>
          <w:szCs w:val="24"/>
        </w:rPr>
      </w:pPr>
      <w:r w:rsidRPr="00283CF1">
        <w:rPr>
          <w:sz w:val="24"/>
          <w:szCs w:val="24"/>
        </w:rPr>
        <w:t>-ежедневная уборка улиц и мест отдыха от мусора;</w:t>
      </w:r>
    </w:p>
    <w:p w:rsidR="00A37BCA" w:rsidRPr="00283CF1" w:rsidRDefault="00A37BCA" w:rsidP="00A37BCA">
      <w:pPr>
        <w:spacing w:line="276" w:lineRule="auto"/>
        <w:jc w:val="both"/>
        <w:rPr>
          <w:sz w:val="24"/>
          <w:szCs w:val="24"/>
        </w:rPr>
      </w:pPr>
      <w:r w:rsidRPr="00283CF1">
        <w:rPr>
          <w:sz w:val="24"/>
          <w:szCs w:val="24"/>
        </w:rPr>
        <w:t>-уборка тротуаров от снега.</w:t>
      </w:r>
    </w:p>
    <w:p w:rsidR="00EF3B47" w:rsidRPr="008C2F05" w:rsidRDefault="00EF3B47" w:rsidP="00EF3B47">
      <w:pPr>
        <w:spacing w:line="276" w:lineRule="auto"/>
        <w:ind w:firstLine="720"/>
        <w:jc w:val="both"/>
        <w:rPr>
          <w:sz w:val="24"/>
          <w:szCs w:val="24"/>
        </w:rPr>
      </w:pPr>
      <w:r w:rsidRPr="00283CF1">
        <w:rPr>
          <w:sz w:val="24"/>
          <w:szCs w:val="24"/>
        </w:rPr>
        <w:t>Городские леса на территории городского поселения отсутствуют.</w:t>
      </w:r>
    </w:p>
    <w:p w:rsidR="00D440F2" w:rsidRPr="00283CF1" w:rsidRDefault="00D440F2" w:rsidP="00273E75">
      <w:pPr>
        <w:spacing w:before="120" w:line="276" w:lineRule="auto"/>
        <w:jc w:val="both"/>
        <w:rPr>
          <w:b/>
          <w:sz w:val="24"/>
          <w:szCs w:val="24"/>
        </w:rPr>
      </w:pPr>
      <w:r w:rsidRPr="00283CF1">
        <w:rPr>
          <w:b/>
          <w:sz w:val="24"/>
          <w:szCs w:val="24"/>
        </w:rPr>
        <w:t>2.1.2</w:t>
      </w:r>
      <w:r w:rsidR="00677AAF" w:rsidRPr="00283CF1">
        <w:rPr>
          <w:b/>
          <w:sz w:val="24"/>
          <w:szCs w:val="24"/>
        </w:rPr>
        <w:t>0</w:t>
      </w:r>
      <w:r w:rsidRPr="00283CF1">
        <w:rPr>
          <w:b/>
          <w:sz w:val="24"/>
          <w:szCs w:val="24"/>
        </w:rPr>
        <w:t>.</w:t>
      </w:r>
      <w:r w:rsidRPr="00283CF1">
        <w:rPr>
          <w:sz w:val="24"/>
          <w:szCs w:val="24"/>
        </w:rPr>
        <w:t xml:space="preserve"> </w:t>
      </w:r>
      <w:r w:rsidRPr="00283CF1">
        <w:rPr>
          <w:b/>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w:t>
      </w:r>
      <w:hyperlink r:id="rId32" w:history="1">
        <w:r w:rsidRPr="00283CF1">
          <w:rPr>
            <w:b/>
            <w:sz w:val="24"/>
            <w:szCs w:val="24"/>
          </w:rPr>
          <w:t>Градостроительным кодексом</w:t>
        </w:r>
      </w:hyperlink>
      <w:r w:rsidRPr="00283CF1">
        <w:rPr>
          <w:b/>
          <w:sz w:val="24"/>
          <w:szCs w:val="24"/>
        </w:rPr>
        <w:t xml:space="preserve"> Российской Федерации, осмотров зданий, сооружений и выдача рекомендаций  об устранении в ходе таких осмотров нарушений (за исключением выдачи разрешений на перевод жилого помещения в нежилое помещение и нежилого в жилое, выдача разрешений на перепланировку и переустройство жилых помещений);</w:t>
      </w:r>
    </w:p>
    <w:p w:rsidR="00A746C6" w:rsidRPr="00283CF1" w:rsidRDefault="00A746C6" w:rsidP="00A746C6">
      <w:pPr>
        <w:spacing w:before="240" w:line="276" w:lineRule="auto"/>
        <w:ind w:firstLine="709"/>
        <w:jc w:val="both"/>
        <w:rPr>
          <w:sz w:val="24"/>
          <w:szCs w:val="24"/>
        </w:rPr>
      </w:pPr>
      <w:r w:rsidRPr="00283CF1">
        <w:rPr>
          <w:sz w:val="24"/>
          <w:szCs w:val="24"/>
        </w:rPr>
        <w:lastRenderedPageBreak/>
        <w:t>В части предоставления муниципальных услуг в 2023 году по территории гп. Междуреченский рассмотрено и подготовлено:</w:t>
      </w:r>
    </w:p>
    <w:p w:rsidR="00A746C6" w:rsidRPr="00283CF1" w:rsidRDefault="00A746C6" w:rsidP="00A746C6">
      <w:pPr>
        <w:spacing w:line="276" w:lineRule="auto"/>
        <w:ind w:firstLine="709"/>
        <w:jc w:val="both"/>
        <w:rPr>
          <w:sz w:val="24"/>
          <w:szCs w:val="24"/>
        </w:rPr>
      </w:pPr>
      <w:r w:rsidRPr="00283CF1">
        <w:rPr>
          <w:sz w:val="24"/>
          <w:szCs w:val="24"/>
        </w:rPr>
        <w:t>2 обращения о согласовании переустройства и (или) перепланировки помещения в многоквартирном доме, по всем  положительное решение;</w:t>
      </w:r>
    </w:p>
    <w:p w:rsidR="00A746C6" w:rsidRPr="00283CF1" w:rsidRDefault="00A746C6" w:rsidP="00A746C6">
      <w:pPr>
        <w:spacing w:line="276" w:lineRule="auto"/>
        <w:ind w:firstLine="709"/>
        <w:jc w:val="both"/>
        <w:rPr>
          <w:sz w:val="24"/>
          <w:szCs w:val="24"/>
        </w:rPr>
      </w:pPr>
      <w:r w:rsidRPr="00283CF1">
        <w:rPr>
          <w:sz w:val="24"/>
          <w:szCs w:val="24"/>
        </w:rPr>
        <w:t>2 обращения о переводе (отказе в переводе) жилого (нежилого) помещения в нежилое (жилое) помещение, по всем  положительное решение;</w:t>
      </w:r>
    </w:p>
    <w:p w:rsidR="00A746C6" w:rsidRPr="00283CF1" w:rsidRDefault="00A746C6" w:rsidP="00A746C6">
      <w:pPr>
        <w:spacing w:line="276" w:lineRule="auto"/>
        <w:ind w:firstLine="709"/>
        <w:jc w:val="both"/>
        <w:rPr>
          <w:sz w:val="24"/>
          <w:szCs w:val="24"/>
        </w:rPr>
      </w:pPr>
      <w:r w:rsidRPr="00283CF1">
        <w:rPr>
          <w:sz w:val="24"/>
          <w:szCs w:val="24"/>
        </w:rPr>
        <w:t>2 обращения о получении разрешения на установку некапитальных нестационарных сооружений, произведений монументально-декоративного искусства на территории городского поселения Междуреченский, по всем  положительное решение;</w:t>
      </w:r>
    </w:p>
    <w:p w:rsidR="00A746C6" w:rsidRPr="00283CF1" w:rsidRDefault="00A746C6" w:rsidP="00A746C6">
      <w:pPr>
        <w:spacing w:line="276" w:lineRule="auto"/>
        <w:ind w:firstLine="709"/>
        <w:jc w:val="both"/>
        <w:rPr>
          <w:sz w:val="24"/>
          <w:szCs w:val="24"/>
        </w:rPr>
      </w:pPr>
      <w:r w:rsidRPr="00283CF1">
        <w:rPr>
          <w:sz w:val="24"/>
          <w:szCs w:val="24"/>
        </w:rPr>
        <w:t>50 градостроительных планов земельных участков;</w:t>
      </w:r>
    </w:p>
    <w:p w:rsidR="00A746C6" w:rsidRPr="00283CF1" w:rsidRDefault="00A746C6" w:rsidP="00A746C6">
      <w:pPr>
        <w:spacing w:line="276" w:lineRule="auto"/>
        <w:ind w:firstLine="709"/>
        <w:jc w:val="both"/>
        <w:rPr>
          <w:sz w:val="24"/>
          <w:szCs w:val="24"/>
        </w:rPr>
      </w:pPr>
      <w:r w:rsidRPr="00283CF1">
        <w:rPr>
          <w:sz w:val="24"/>
          <w:szCs w:val="24"/>
        </w:rPr>
        <w:t>21 разрешение на строительство;</w:t>
      </w:r>
    </w:p>
    <w:p w:rsidR="00A746C6" w:rsidRPr="00283CF1" w:rsidRDefault="00A746C6" w:rsidP="00A746C6">
      <w:pPr>
        <w:spacing w:line="276" w:lineRule="auto"/>
        <w:ind w:firstLine="709"/>
        <w:jc w:val="both"/>
        <w:rPr>
          <w:sz w:val="24"/>
          <w:szCs w:val="24"/>
        </w:rPr>
      </w:pPr>
      <w:r w:rsidRPr="00283CF1">
        <w:rPr>
          <w:sz w:val="24"/>
          <w:szCs w:val="24"/>
        </w:rPr>
        <w:t>22 разрешения на ввод объектов в эксплуатацию;</w:t>
      </w:r>
    </w:p>
    <w:p w:rsidR="00A746C6" w:rsidRPr="00283CF1" w:rsidRDefault="00A746C6" w:rsidP="00A746C6">
      <w:pPr>
        <w:spacing w:line="276" w:lineRule="auto"/>
        <w:ind w:firstLine="709"/>
        <w:jc w:val="both"/>
        <w:rPr>
          <w:sz w:val="24"/>
          <w:szCs w:val="24"/>
        </w:rPr>
      </w:pPr>
      <w:r w:rsidRPr="00283CF1">
        <w:rPr>
          <w:sz w:val="24"/>
          <w:szCs w:val="24"/>
        </w:rPr>
        <w:t>8 разрешений на условно разрешенный вид использования земельного участка и объекта капитального строительства;</w:t>
      </w:r>
    </w:p>
    <w:p w:rsidR="00A746C6" w:rsidRPr="00283CF1" w:rsidRDefault="00A746C6" w:rsidP="00A746C6">
      <w:pPr>
        <w:spacing w:line="276" w:lineRule="auto"/>
        <w:ind w:firstLine="709"/>
        <w:jc w:val="both"/>
        <w:rPr>
          <w:sz w:val="24"/>
          <w:szCs w:val="24"/>
        </w:rPr>
      </w:pPr>
      <w:r w:rsidRPr="00283CF1">
        <w:rPr>
          <w:sz w:val="24"/>
          <w:szCs w:val="24"/>
        </w:rPr>
        <w:t>12 разрешения на отклонение от предельных параметров разрешенного строительства;</w:t>
      </w:r>
    </w:p>
    <w:p w:rsidR="00A746C6" w:rsidRPr="00283CF1" w:rsidRDefault="00A746C6" w:rsidP="00A746C6">
      <w:pPr>
        <w:spacing w:line="276" w:lineRule="auto"/>
        <w:ind w:firstLine="709"/>
        <w:jc w:val="both"/>
        <w:rPr>
          <w:sz w:val="24"/>
          <w:szCs w:val="24"/>
        </w:rPr>
      </w:pPr>
      <w:r w:rsidRPr="00283CF1">
        <w:rPr>
          <w:sz w:val="24"/>
          <w:szCs w:val="24"/>
        </w:rPr>
        <w:t>20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746C6" w:rsidRPr="00283CF1" w:rsidRDefault="00A746C6" w:rsidP="00A746C6">
      <w:pPr>
        <w:spacing w:line="276" w:lineRule="auto"/>
        <w:ind w:firstLine="709"/>
        <w:jc w:val="both"/>
        <w:rPr>
          <w:sz w:val="24"/>
          <w:szCs w:val="24"/>
        </w:rPr>
      </w:pPr>
      <w:r w:rsidRPr="00283CF1">
        <w:rPr>
          <w:sz w:val="24"/>
          <w:szCs w:val="24"/>
        </w:rPr>
        <w:t>24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A746C6" w:rsidRPr="00283CF1" w:rsidRDefault="00A746C6" w:rsidP="00A746C6">
      <w:pPr>
        <w:spacing w:line="276" w:lineRule="auto"/>
        <w:ind w:firstLine="709"/>
        <w:jc w:val="both"/>
        <w:rPr>
          <w:sz w:val="24"/>
          <w:szCs w:val="24"/>
        </w:rPr>
      </w:pPr>
      <w:r w:rsidRPr="00283CF1">
        <w:rPr>
          <w:sz w:val="24"/>
          <w:szCs w:val="24"/>
        </w:rPr>
        <w:t>3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 Российской Федерации;</w:t>
      </w:r>
    </w:p>
    <w:p w:rsidR="00A746C6" w:rsidRPr="008C2F05" w:rsidRDefault="00A746C6" w:rsidP="00A746C6">
      <w:pPr>
        <w:spacing w:line="276" w:lineRule="auto"/>
        <w:ind w:firstLine="709"/>
        <w:jc w:val="both"/>
        <w:rPr>
          <w:sz w:val="24"/>
          <w:szCs w:val="24"/>
        </w:rPr>
      </w:pPr>
      <w:r w:rsidRPr="00283CF1">
        <w:rPr>
          <w:sz w:val="24"/>
          <w:szCs w:val="24"/>
        </w:rPr>
        <w:t>27 разрешений на производство земляных работ на территории пгт. Междуреченский.</w:t>
      </w:r>
    </w:p>
    <w:p w:rsidR="00EF39A7" w:rsidRPr="00352FCD" w:rsidRDefault="00EF39A7" w:rsidP="00514222">
      <w:pPr>
        <w:spacing w:before="240" w:after="240" w:line="276" w:lineRule="auto"/>
        <w:jc w:val="both"/>
        <w:rPr>
          <w:b/>
          <w:sz w:val="24"/>
          <w:szCs w:val="24"/>
        </w:rPr>
      </w:pPr>
      <w:r w:rsidRPr="00352FCD">
        <w:rPr>
          <w:b/>
          <w:sz w:val="24"/>
          <w:szCs w:val="24"/>
        </w:rPr>
        <w:t>2.1.2</w:t>
      </w:r>
      <w:r w:rsidR="008B6FC2" w:rsidRPr="00352FCD">
        <w:rPr>
          <w:b/>
          <w:sz w:val="24"/>
          <w:szCs w:val="24"/>
        </w:rPr>
        <w:t>0</w:t>
      </w:r>
      <w:r w:rsidRPr="00352FCD">
        <w:rPr>
          <w:b/>
          <w:sz w:val="24"/>
          <w:szCs w:val="24"/>
        </w:rPr>
        <w:t>.</w:t>
      </w:r>
      <w:r w:rsidR="008B6FC2" w:rsidRPr="00352FCD">
        <w:rPr>
          <w:b/>
          <w:sz w:val="24"/>
          <w:szCs w:val="24"/>
        </w:rPr>
        <w:t>1.</w:t>
      </w:r>
      <w:r w:rsidRPr="00352FCD">
        <w:rPr>
          <w:b/>
          <w:sz w:val="24"/>
          <w:szCs w:val="24"/>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 осуществление мероприятий по лесоустройству в отношении лесов, расположенных на землях населенных пунктов поселения; </w:t>
      </w:r>
    </w:p>
    <w:p w:rsidR="00EF39A7" w:rsidRPr="00352FCD" w:rsidRDefault="00EF39A7" w:rsidP="00514222">
      <w:pPr>
        <w:spacing w:line="276" w:lineRule="auto"/>
        <w:ind w:firstLine="720"/>
        <w:jc w:val="both"/>
        <w:rPr>
          <w:sz w:val="24"/>
          <w:szCs w:val="24"/>
        </w:rPr>
      </w:pPr>
      <w:r w:rsidRPr="00352FCD">
        <w:rPr>
          <w:sz w:val="24"/>
          <w:szCs w:val="24"/>
        </w:rPr>
        <w:t xml:space="preserve">В связи с отсутствием в муниципальной собственности лесов мероприятия по образованию лесничеств, установлении и изменении их границ, осуществлении разработки и утверждения лесохозяйственных регламентов лесничеств, лесоустройство в </w:t>
      </w:r>
      <w:r w:rsidRPr="00352FCD">
        <w:rPr>
          <w:sz w:val="24"/>
          <w:szCs w:val="24"/>
        </w:rPr>
        <w:lastRenderedPageBreak/>
        <w:t>отношении лесов, расположенных на землях населенных пунктов поселения не проводились.</w:t>
      </w:r>
    </w:p>
    <w:p w:rsidR="00436C64" w:rsidRPr="00352FCD" w:rsidRDefault="00436C64" w:rsidP="00E0750A">
      <w:pPr>
        <w:autoSpaceDE w:val="0"/>
        <w:autoSpaceDN w:val="0"/>
        <w:adjustRightInd w:val="0"/>
        <w:spacing w:before="120" w:line="276" w:lineRule="auto"/>
        <w:jc w:val="both"/>
        <w:rPr>
          <w:sz w:val="24"/>
          <w:szCs w:val="24"/>
        </w:rPr>
      </w:pPr>
      <w:r w:rsidRPr="00352FCD">
        <w:rPr>
          <w:b/>
          <w:sz w:val="24"/>
          <w:szCs w:val="24"/>
        </w:rPr>
        <w:t>2.1.2</w:t>
      </w:r>
      <w:r w:rsidR="00677AAF" w:rsidRPr="00352FCD">
        <w:rPr>
          <w:b/>
          <w:sz w:val="24"/>
          <w:szCs w:val="24"/>
        </w:rPr>
        <w:t>1.</w:t>
      </w:r>
      <w:r w:rsidRPr="00352FCD">
        <w:rPr>
          <w:sz w:val="24"/>
          <w:szCs w:val="24"/>
        </w:rPr>
        <w:t xml:space="preserve"> </w:t>
      </w:r>
      <w:r w:rsidRPr="00352FCD">
        <w:rPr>
          <w:b/>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352FCD">
        <w:rPr>
          <w:sz w:val="24"/>
          <w:szCs w:val="24"/>
        </w:rPr>
        <w:t>;</w:t>
      </w:r>
    </w:p>
    <w:p w:rsidR="0087658D" w:rsidRPr="00352FCD" w:rsidRDefault="0087658D" w:rsidP="0087658D">
      <w:pPr>
        <w:autoSpaceDE w:val="0"/>
        <w:autoSpaceDN w:val="0"/>
        <w:adjustRightInd w:val="0"/>
        <w:spacing w:before="120" w:line="276" w:lineRule="auto"/>
        <w:ind w:firstLine="720"/>
        <w:jc w:val="both"/>
        <w:rPr>
          <w:sz w:val="24"/>
          <w:szCs w:val="24"/>
        </w:rPr>
      </w:pPr>
      <w:r w:rsidRPr="00352FCD">
        <w:rPr>
          <w:sz w:val="24"/>
          <w:szCs w:val="24"/>
        </w:rPr>
        <w:t>В отчётном периоде подготовлено и издано 73 постановления о присвоении 146 адресов объектам адресации, изменении адресов объектам адресации, аннулировании адресов, исключению адресов из Федеральной информационной адресной системы (далее – ФИАС), расположенных на территории городского поселения Междуреченский.</w:t>
      </w:r>
    </w:p>
    <w:p w:rsidR="0087658D" w:rsidRPr="00352FCD" w:rsidRDefault="0087658D" w:rsidP="0087658D">
      <w:pPr>
        <w:autoSpaceDE w:val="0"/>
        <w:autoSpaceDN w:val="0"/>
        <w:adjustRightInd w:val="0"/>
        <w:spacing w:line="276" w:lineRule="auto"/>
        <w:ind w:firstLine="720"/>
        <w:jc w:val="both"/>
        <w:rPr>
          <w:sz w:val="24"/>
          <w:szCs w:val="24"/>
        </w:rPr>
      </w:pPr>
      <w:r w:rsidRPr="00352FCD">
        <w:rPr>
          <w:sz w:val="24"/>
          <w:szCs w:val="24"/>
        </w:rPr>
        <w:t>Муниципальные правовые акты о присвоении наименований элементам планировочной структуры, элементам улично-дорожной сети, изменении или аннулировании их наименований, расположенные на территории городского поселения Междуреченский за отчетный период не издавались.</w:t>
      </w:r>
    </w:p>
    <w:p w:rsidR="0087658D" w:rsidRPr="00352FCD" w:rsidRDefault="0087658D" w:rsidP="0087658D">
      <w:pPr>
        <w:autoSpaceDE w:val="0"/>
        <w:autoSpaceDN w:val="0"/>
        <w:adjustRightInd w:val="0"/>
        <w:spacing w:line="276" w:lineRule="auto"/>
        <w:ind w:firstLine="720"/>
        <w:jc w:val="both"/>
        <w:rPr>
          <w:sz w:val="24"/>
          <w:szCs w:val="24"/>
        </w:rPr>
      </w:pPr>
      <w:r w:rsidRPr="00352FCD">
        <w:rPr>
          <w:sz w:val="24"/>
          <w:szCs w:val="24"/>
        </w:rPr>
        <w:t>В государственный адресный реестр и в ФИАС внесена информация о 146 объектах адресации, расположенных на территории городского поселения Междуреченский.</w:t>
      </w:r>
    </w:p>
    <w:p w:rsidR="0087658D" w:rsidRPr="00352FCD" w:rsidRDefault="0087658D" w:rsidP="0087658D">
      <w:pPr>
        <w:autoSpaceDE w:val="0"/>
        <w:autoSpaceDN w:val="0"/>
        <w:adjustRightInd w:val="0"/>
        <w:spacing w:line="276" w:lineRule="auto"/>
        <w:ind w:firstLine="720"/>
        <w:jc w:val="both"/>
        <w:rPr>
          <w:sz w:val="24"/>
          <w:szCs w:val="24"/>
        </w:rPr>
      </w:pPr>
      <w:r w:rsidRPr="00352FCD">
        <w:rPr>
          <w:sz w:val="24"/>
          <w:szCs w:val="24"/>
        </w:rPr>
        <w:t>В ФИАС внесена информация по исключению 101 объекта адресации, в связи с ранее внесенными некорректными сведениями об адресе.</w:t>
      </w:r>
    </w:p>
    <w:p w:rsidR="0087658D" w:rsidRPr="00352FCD" w:rsidRDefault="0087658D" w:rsidP="0087658D">
      <w:pPr>
        <w:autoSpaceDE w:val="0"/>
        <w:autoSpaceDN w:val="0"/>
        <w:adjustRightInd w:val="0"/>
        <w:spacing w:line="276" w:lineRule="auto"/>
        <w:ind w:firstLine="720"/>
        <w:jc w:val="both"/>
        <w:rPr>
          <w:sz w:val="24"/>
          <w:szCs w:val="24"/>
        </w:rPr>
      </w:pPr>
      <w:r w:rsidRPr="00352FCD">
        <w:rPr>
          <w:sz w:val="24"/>
          <w:szCs w:val="24"/>
        </w:rPr>
        <w:t>Также в 2023 году дополнительно подготовлено и издано 13 постановлений об уточнении сведений, содержащихся в государственном адресном реестре, в отношении 236 объектов адресации, с целью наполнения ГАР кадастровыми номерами объектов недвижимости, являющихся объектами адресации.</w:t>
      </w:r>
    </w:p>
    <w:p w:rsidR="0087658D" w:rsidRPr="00352FCD" w:rsidRDefault="0087658D" w:rsidP="0087658D">
      <w:pPr>
        <w:autoSpaceDE w:val="0"/>
        <w:autoSpaceDN w:val="0"/>
        <w:adjustRightInd w:val="0"/>
        <w:spacing w:line="276" w:lineRule="auto"/>
        <w:ind w:firstLine="720"/>
        <w:jc w:val="both"/>
        <w:rPr>
          <w:sz w:val="24"/>
          <w:szCs w:val="24"/>
        </w:rPr>
      </w:pPr>
      <w:r w:rsidRPr="00352FCD">
        <w:rPr>
          <w:sz w:val="24"/>
          <w:szCs w:val="24"/>
        </w:rPr>
        <w:t>В управление по природным ресурсам и экологии за консультацией по заполнению заявлений на присвоение почтовых адресов обратилось 62 граждан и юридических лиц.</w:t>
      </w:r>
    </w:p>
    <w:p w:rsidR="00436C64" w:rsidRPr="00352FCD" w:rsidRDefault="00436C64" w:rsidP="00830A08">
      <w:pPr>
        <w:spacing w:before="120" w:line="276" w:lineRule="auto"/>
        <w:jc w:val="both"/>
        <w:rPr>
          <w:sz w:val="24"/>
          <w:szCs w:val="24"/>
        </w:rPr>
      </w:pPr>
      <w:r w:rsidRPr="00352FCD">
        <w:rPr>
          <w:b/>
          <w:sz w:val="24"/>
          <w:szCs w:val="24"/>
        </w:rPr>
        <w:t>2.1.2</w:t>
      </w:r>
      <w:r w:rsidR="00677AAF" w:rsidRPr="00352FCD">
        <w:rPr>
          <w:b/>
          <w:sz w:val="24"/>
          <w:szCs w:val="24"/>
        </w:rPr>
        <w:t>2.</w:t>
      </w:r>
      <w:r w:rsidRPr="00352FCD">
        <w:rPr>
          <w:sz w:val="24"/>
          <w:szCs w:val="24"/>
        </w:rPr>
        <w:t xml:space="preserve"> </w:t>
      </w:r>
      <w:r w:rsidRPr="00352FCD">
        <w:rPr>
          <w:b/>
          <w:sz w:val="24"/>
          <w:szCs w:val="24"/>
        </w:rPr>
        <w:t>организация ритуальных услуг и содержание мест захоронения;</w:t>
      </w:r>
      <w:r w:rsidRPr="00352FCD">
        <w:rPr>
          <w:sz w:val="24"/>
          <w:szCs w:val="24"/>
        </w:rPr>
        <w:t xml:space="preserve"> </w:t>
      </w:r>
    </w:p>
    <w:p w:rsidR="00CB6714" w:rsidRPr="00352FCD" w:rsidRDefault="00CB6714" w:rsidP="00CB6714">
      <w:pPr>
        <w:spacing w:before="120" w:line="276" w:lineRule="auto"/>
        <w:ind w:firstLine="709"/>
        <w:jc w:val="both"/>
        <w:rPr>
          <w:sz w:val="24"/>
          <w:szCs w:val="24"/>
        </w:rPr>
      </w:pPr>
      <w:r w:rsidRPr="00352FCD">
        <w:rPr>
          <w:color w:val="000000"/>
          <w:sz w:val="24"/>
          <w:szCs w:val="24"/>
        </w:rPr>
        <w:t xml:space="preserve">Постановлением администрации гп. Междуреченский от 26 декабря 2017 года № 396-п «Об утверждении Положения об организации похоронного дела на территории городского поселения Междуреченский» установлены требования к качеству услуг по </w:t>
      </w:r>
      <w:r w:rsidRPr="00352FCD">
        <w:rPr>
          <w:sz w:val="24"/>
          <w:szCs w:val="24"/>
        </w:rPr>
        <w:t>погребению, правила содержания мест погребения, определен порядок деятельности общественных, вероисповедальных, воинских и военных мемориальных кладбищ, крематориев.</w:t>
      </w:r>
    </w:p>
    <w:p w:rsidR="00CB6714" w:rsidRPr="00352FCD" w:rsidRDefault="00CB6714" w:rsidP="00CB6714">
      <w:pPr>
        <w:spacing w:line="276" w:lineRule="auto"/>
        <w:ind w:firstLine="709"/>
        <w:jc w:val="both"/>
        <w:rPr>
          <w:sz w:val="24"/>
          <w:szCs w:val="24"/>
        </w:rPr>
      </w:pPr>
      <w:r w:rsidRPr="00352FCD">
        <w:rPr>
          <w:sz w:val="24"/>
          <w:szCs w:val="24"/>
        </w:rPr>
        <w:t xml:space="preserve">Для захоронений в поселении имеется земельный участок общественного муниципального кладбища общей площадью 7,53 га. </w:t>
      </w:r>
    </w:p>
    <w:p w:rsidR="00CB6714" w:rsidRPr="00352FCD" w:rsidRDefault="00CB6714" w:rsidP="00CB6714">
      <w:pPr>
        <w:spacing w:line="276" w:lineRule="auto"/>
        <w:ind w:firstLine="709"/>
        <w:jc w:val="both"/>
        <w:rPr>
          <w:sz w:val="24"/>
          <w:szCs w:val="24"/>
        </w:rPr>
      </w:pPr>
      <w:r w:rsidRPr="00352FCD">
        <w:rPr>
          <w:sz w:val="24"/>
          <w:szCs w:val="24"/>
        </w:rPr>
        <w:t>По содержанию территории мест захоронений (кладбищ №1 и №2) проделана следующая работа:</w:t>
      </w:r>
    </w:p>
    <w:p w:rsidR="00CB6714" w:rsidRPr="00352FCD" w:rsidRDefault="00CB6714" w:rsidP="00CB6714">
      <w:pPr>
        <w:spacing w:line="276" w:lineRule="auto"/>
        <w:jc w:val="both"/>
        <w:rPr>
          <w:sz w:val="24"/>
          <w:szCs w:val="24"/>
        </w:rPr>
      </w:pPr>
      <w:r w:rsidRPr="00352FCD">
        <w:rPr>
          <w:sz w:val="24"/>
          <w:szCs w:val="24"/>
        </w:rPr>
        <w:t>1. Еженедельное обследование территории на предмет санитарного состояния.</w:t>
      </w:r>
    </w:p>
    <w:p w:rsidR="00CB6714" w:rsidRPr="00352FCD" w:rsidRDefault="00CB6714" w:rsidP="00CB6714">
      <w:pPr>
        <w:spacing w:line="276" w:lineRule="auto"/>
        <w:jc w:val="both"/>
        <w:rPr>
          <w:sz w:val="24"/>
          <w:szCs w:val="24"/>
        </w:rPr>
      </w:pPr>
      <w:r w:rsidRPr="00352FCD">
        <w:rPr>
          <w:sz w:val="24"/>
          <w:szCs w:val="24"/>
        </w:rPr>
        <w:t>2. Уборка территории и вывозка мусора.</w:t>
      </w:r>
    </w:p>
    <w:p w:rsidR="00CB6714" w:rsidRPr="00352FCD" w:rsidRDefault="00CB6714" w:rsidP="00CB6714">
      <w:pPr>
        <w:spacing w:line="276" w:lineRule="auto"/>
        <w:jc w:val="both"/>
        <w:rPr>
          <w:sz w:val="24"/>
          <w:szCs w:val="24"/>
        </w:rPr>
      </w:pPr>
      <w:r w:rsidRPr="00352FCD">
        <w:rPr>
          <w:sz w:val="24"/>
          <w:szCs w:val="24"/>
        </w:rPr>
        <w:t>3. Ремонт и устройство деревянных тротуаров.</w:t>
      </w:r>
    </w:p>
    <w:p w:rsidR="00CB6714" w:rsidRPr="00352FCD" w:rsidRDefault="00CB6714" w:rsidP="00CB6714">
      <w:pPr>
        <w:spacing w:line="276" w:lineRule="auto"/>
        <w:jc w:val="both"/>
        <w:rPr>
          <w:sz w:val="24"/>
          <w:szCs w:val="24"/>
        </w:rPr>
      </w:pPr>
      <w:r w:rsidRPr="00352FCD">
        <w:rPr>
          <w:sz w:val="24"/>
          <w:szCs w:val="24"/>
        </w:rPr>
        <w:t>4. Покос травы вдоль дорог и тротуаров.</w:t>
      </w:r>
    </w:p>
    <w:p w:rsidR="00CB6714" w:rsidRPr="00352FCD" w:rsidRDefault="00CB6714" w:rsidP="00CB6714">
      <w:pPr>
        <w:spacing w:line="276" w:lineRule="auto"/>
        <w:jc w:val="both"/>
        <w:rPr>
          <w:sz w:val="24"/>
          <w:szCs w:val="24"/>
        </w:rPr>
      </w:pPr>
      <w:r w:rsidRPr="00352FCD">
        <w:rPr>
          <w:sz w:val="24"/>
          <w:szCs w:val="24"/>
        </w:rPr>
        <w:t>5. Частичный ямочный ремонт дороги на кладбищах №1 и №2.</w:t>
      </w:r>
    </w:p>
    <w:p w:rsidR="00CB6714" w:rsidRPr="00352FCD" w:rsidRDefault="00CB6714" w:rsidP="00CB6714">
      <w:pPr>
        <w:spacing w:line="276" w:lineRule="auto"/>
        <w:jc w:val="both"/>
        <w:rPr>
          <w:sz w:val="24"/>
          <w:szCs w:val="24"/>
        </w:rPr>
      </w:pPr>
      <w:r w:rsidRPr="00352FCD">
        <w:rPr>
          <w:sz w:val="24"/>
          <w:szCs w:val="24"/>
        </w:rPr>
        <w:t xml:space="preserve">6. Очистка территории Кладбища №2, отведённой под захоронения от деревьев и древесных остатков, обустроена грунтовая дорога. </w:t>
      </w:r>
    </w:p>
    <w:p w:rsidR="002F7B8E" w:rsidRPr="002F7B8E" w:rsidRDefault="002F7B8E" w:rsidP="002F7B8E">
      <w:pPr>
        <w:spacing w:line="276" w:lineRule="auto"/>
        <w:ind w:firstLine="709"/>
        <w:jc w:val="both"/>
        <w:rPr>
          <w:sz w:val="24"/>
          <w:szCs w:val="24"/>
        </w:rPr>
      </w:pPr>
      <w:r w:rsidRPr="002F7B8E">
        <w:rPr>
          <w:sz w:val="24"/>
          <w:szCs w:val="24"/>
        </w:rPr>
        <w:t>Организацию ритуальных услуг согласно гарантированному перечню услуг по погребению для населения в течение 2023 года</w:t>
      </w:r>
      <w:r w:rsidRPr="002F7B8E">
        <w:rPr>
          <w:b/>
          <w:sz w:val="24"/>
          <w:szCs w:val="24"/>
        </w:rPr>
        <w:t xml:space="preserve"> </w:t>
      </w:r>
      <w:r w:rsidRPr="002F7B8E">
        <w:rPr>
          <w:sz w:val="24"/>
          <w:szCs w:val="24"/>
        </w:rPr>
        <w:t>выполняли индивидуальные предприниматели Климин Ян Анатольевич и Ламбина Лариса Михайловна.</w:t>
      </w:r>
    </w:p>
    <w:p w:rsidR="00CB6714" w:rsidRPr="00352FCD" w:rsidRDefault="00CB6714" w:rsidP="00CB6714">
      <w:pPr>
        <w:spacing w:line="276" w:lineRule="auto"/>
        <w:jc w:val="center"/>
        <w:rPr>
          <w:rFonts w:cs="Calibri"/>
          <w:bCs/>
          <w:i/>
          <w:sz w:val="24"/>
          <w:szCs w:val="24"/>
        </w:rPr>
      </w:pPr>
      <w:r w:rsidRPr="00352FCD">
        <w:rPr>
          <w:rFonts w:cs="Calibri"/>
          <w:bCs/>
          <w:i/>
          <w:sz w:val="24"/>
          <w:szCs w:val="24"/>
        </w:rPr>
        <w:t>Показатели оказания услуг по погребению граждан</w:t>
      </w:r>
    </w:p>
    <w:p w:rsidR="00CB6714" w:rsidRPr="00352FCD" w:rsidRDefault="00CB6714" w:rsidP="00CB6714">
      <w:pPr>
        <w:spacing w:line="276" w:lineRule="auto"/>
        <w:jc w:val="center"/>
        <w:rPr>
          <w:rFonts w:cs="Calibri"/>
          <w:bCs/>
          <w:i/>
          <w:sz w:val="24"/>
          <w:szCs w:val="24"/>
        </w:rPr>
      </w:pPr>
      <w:r w:rsidRPr="00352FCD">
        <w:rPr>
          <w:rFonts w:cs="Calibri"/>
          <w:bCs/>
          <w:i/>
          <w:sz w:val="24"/>
          <w:szCs w:val="24"/>
        </w:rPr>
        <w:t>на территории городского поселения Междуреченский</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1276"/>
        <w:gridCol w:w="1324"/>
        <w:gridCol w:w="1652"/>
      </w:tblGrid>
      <w:tr w:rsidR="00CB6714" w:rsidRPr="00352FCD" w:rsidTr="00C233C9">
        <w:trPr>
          <w:trHeight w:val="329"/>
        </w:trPr>
        <w:tc>
          <w:tcPr>
            <w:tcW w:w="2761" w:type="pct"/>
            <w:tcBorders>
              <w:top w:val="single" w:sz="4" w:space="0" w:color="auto"/>
              <w:left w:val="single" w:sz="4" w:space="0" w:color="auto"/>
              <w:bottom w:val="single" w:sz="4" w:space="0" w:color="auto"/>
              <w:right w:val="single" w:sz="4" w:space="0" w:color="auto"/>
            </w:tcBorders>
            <w:hideMark/>
          </w:tcPr>
          <w:p w:rsidR="00CB6714" w:rsidRPr="00352FCD" w:rsidRDefault="00CB6714" w:rsidP="00C233C9">
            <w:pPr>
              <w:spacing w:line="276" w:lineRule="auto"/>
              <w:ind w:left="-360" w:right="-131"/>
              <w:jc w:val="center"/>
              <w:rPr>
                <w:bCs/>
                <w:sz w:val="24"/>
                <w:szCs w:val="24"/>
                <w:lang w:val="x-none" w:eastAsia="en-US"/>
              </w:rPr>
            </w:pPr>
            <w:r w:rsidRPr="00352FCD">
              <w:rPr>
                <w:sz w:val="24"/>
                <w:szCs w:val="24"/>
                <w:lang w:val="x-none" w:eastAsia="en-US"/>
              </w:rPr>
              <w:t>Показатель</w:t>
            </w:r>
          </w:p>
        </w:tc>
        <w:tc>
          <w:tcPr>
            <w:tcW w:w="672" w:type="pct"/>
            <w:tcBorders>
              <w:top w:val="single" w:sz="4" w:space="0" w:color="auto"/>
              <w:left w:val="single" w:sz="4" w:space="0" w:color="auto"/>
              <w:bottom w:val="single" w:sz="4" w:space="0" w:color="auto"/>
              <w:right w:val="single" w:sz="4" w:space="0" w:color="auto"/>
            </w:tcBorders>
            <w:hideMark/>
          </w:tcPr>
          <w:p w:rsidR="00CB6714" w:rsidRPr="00352FCD" w:rsidRDefault="00CB6714" w:rsidP="00C233C9">
            <w:pPr>
              <w:spacing w:line="276" w:lineRule="auto"/>
              <w:ind w:left="-69" w:right="-156"/>
              <w:jc w:val="center"/>
              <w:rPr>
                <w:bCs/>
                <w:sz w:val="24"/>
                <w:szCs w:val="24"/>
                <w:lang w:val="x-none" w:eastAsia="en-US"/>
              </w:rPr>
            </w:pPr>
            <w:r w:rsidRPr="00352FCD">
              <w:rPr>
                <w:sz w:val="24"/>
                <w:szCs w:val="24"/>
                <w:lang w:val="x-none" w:eastAsia="en-US"/>
              </w:rPr>
              <w:t>Ед.</w:t>
            </w:r>
            <w:r w:rsidRPr="00352FCD">
              <w:rPr>
                <w:sz w:val="24"/>
                <w:szCs w:val="24"/>
                <w:lang w:eastAsia="en-US"/>
              </w:rPr>
              <w:t xml:space="preserve"> </w:t>
            </w:r>
            <w:r w:rsidRPr="00352FCD">
              <w:rPr>
                <w:sz w:val="24"/>
                <w:szCs w:val="24"/>
                <w:lang w:val="x-none" w:eastAsia="en-US"/>
              </w:rPr>
              <w:t>изм.</w:t>
            </w:r>
          </w:p>
        </w:tc>
        <w:tc>
          <w:tcPr>
            <w:tcW w:w="697" w:type="pct"/>
          </w:tcPr>
          <w:p w:rsidR="00CB6714" w:rsidRPr="00352FCD" w:rsidRDefault="00CB6714" w:rsidP="00C233C9">
            <w:pPr>
              <w:ind w:left="-363" w:right="-284"/>
              <w:jc w:val="center"/>
              <w:rPr>
                <w:sz w:val="24"/>
                <w:szCs w:val="24"/>
                <w:lang w:eastAsia="x-none"/>
              </w:rPr>
            </w:pPr>
            <w:r w:rsidRPr="00352FCD">
              <w:rPr>
                <w:sz w:val="24"/>
                <w:szCs w:val="24"/>
                <w:lang w:eastAsia="x-none"/>
              </w:rPr>
              <w:t>2022 год</w:t>
            </w:r>
          </w:p>
        </w:tc>
        <w:tc>
          <w:tcPr>
            <w:tcW w:w="871" w:type="pct"/>
          </w:tcPr>
          <w:p w:rsidR="00CB6714" w:rsidRPr="00352FCD" w:rsidRDefault="00CB6714" w:rsidP="00C233C9">
            <w:pPr>
              <w:ind w:left="-363" w:right="-284"/>
              <w:jc w:val="center"/>
              <w:rPr>
                <w:sz w:val="24"/>
                <w:szCs w:val="24"/>
                <w:lang w:eastAsia="x-none"/>
              </w:rPr>
            </w:pPr>
            <w:r w:rsidRPr="00352FCD">
              <w:rPr>
                <w:sz w:val="24"/>
                <w:szCs w:val="24"/>
                <w:lang w:eastAsia="x-none"/>
              </w:rPr>
              <w:t>2023 год</w:t>
            </w:r>
          </w:p>
        </w:tc>
      </w:tr>
      <w:tr w:rsidR="00CB6714" w:rsidRPr="00352FCD" w:rsidTr="00C233C9">
        <w:trPr>
          <w:trHeight w:val="337"/>
        </w:trPr>
        <w:tc>
          <w:tcPr>
            <w:tcW w:w="2761" w:type="pct"/>
            <w:tcBorders>
              <w:top w:val="single" w:sz="4" w:space="0" w:color="auto"/>
              <w:left w:val="single" w:sz="4" w:space="0" w:color="auto"/>
              <w:bottom w:val="single" w:sz="4" w:space="0" w:color="auto"/>
              <w:right w:val="single" w:sz="4" w:space="0" w:color="auto"/>
            </w:tcBorders>
            <w:hideMark/>
          </w:tcPr>
          <w:p w:rsidR="00CB6714" w:rsidRPr="00352FCD" w:rsidRDefault="00CB6714" w:rsidP="00C233C9">
            <w:pPr>
              <w:ind w:left="34" w:right="-284"/>
              <w:jc w:val="both"/>
              <w:rPr>
                <w:bCs/>
                <w:sz w:val="24"/>
                <w:szCs w:val="24"/>
                <w:lang w:val="x-none" w:eastAsia="en-US"/>
              </w:rPr>
            </w:pPr>
            <w:r w:rsidRPr="00352FCD">
              <w:rPr>
                <w:sz w:val="24"/>
                <w:szCs w:val="24"/>
                <w:lang w:val="x-none" w:eastAsia="en-US"/>
              </w:rPr>
              <w:t xml:space="preserve">Количество захоронений - всего </w:t>
            </w:r>
          </w:p>
        </w:tc>
        <w:tc>
          <w:tcPr>
            <w:tcW w:w="672" w:type="pct"/>
            <w:tcBorders>
              <w:top w:val="single" w:sz="4" w:space="0" w:color="auto"/>
              <w:left w:val="single" w:sz="4" w:space="0" w:color="auto"/>
              <w:bottom w:val="single" w:sz="4" w:space="0" w:color="auto"/>
              <w:right w:val="single" w:sz="4" w:space="0" w:color="auto"/>
            </w:tcBorders>
          </w:tcPr>
          <w:p w:rsidR="00CB6714" w:rsidRPr="00352FCD" w:rsidRDefault="00CB6714" w:rsidP="00C233C9">
            <w:pPr>
              <w:ind w:left="-69" w:right="-156"/>
              <w:jc w:val="center"/>
              <w:rPr>
                <w:bCs/>
                <w:sz w:val="24"/>
                <w:szCs w:val="24"/>
                <w:lang w:eastAsia="en-US"/>
              </w:rPr>
            </w:pPr>
            <w:r w:rsidRPr="00352FCD">
              <w:rPr>
                <w:bCs/>
                <w:sz w:val="24"/>
                <w:szCs w:val="24"/>
                <w:lang w:eastAsia="en-US"/>
              </w:rPr>
              <w:t>ед.</w:t>
            </w:r>
          </w:p>
        </w:tc>
        <w:tc>
          <w:tcPr>
            <w:tcW w:w="697" w:type="pct"/>
          </w:tcPr>
          <w:p w:rsidR="00CB6714" w:rsidRPr="00352FCD" w:rsidRDefault="00CB6714" w:rsidP="00C233C9">
            <w:pPr>
              <w:ind w:left="-360" w:right="-185"/>
              <w:jc w:val="center"/>
              <w:rPr>
                <w:bCs/>
                <w:sz w:val="24"/>
                <w:szCs w:val="24"/>
                <w:lang w:eastAsia="x-none"/>
              </w:rPr>
            </w:pPr>
            <w:r w:rsidRPr="00352FCD">
              <w:rPr>
                <w:bCs/>
                <w:sz w:val="24"/>
                <w:szCs w:val="24"/>
                <w:lang w:eastAsia="x-none"/>
              </w:rPr>
              <w:t>117</w:t>
            </w:r>
          </w:p>
        </w:tc>
        <w:tc>
          <w:tcPr>
            <w:tcW w:w="871" w:type="pct"/>
            <w:shd w:val="clear" w:color="auto" w:fill="auto"/>
          </w:tcPr>
          <w:p w:rsidR="00CB6714" w:rsidRPr="00352FCD" w:rsidRDefault="00F77C09" w:rsidP="002F7B8E">
            <w:pPr>
              <w:jc w:val="center"/>
              <w:rPr>
                <w:sz w:val="24"/>
                <w:szCs w:val="24"/>
              </w:rPr>
            </w:pPr>
            <w:r>
              <w:rPr>
                <w:sz w:val="24"/>
                <w:szCs w:val="24"/>
              </w:rPr>
              <w:t>10</w:t>
            </w:r>
            <w:r w:rsidR="002F7B8E">
              <w:rPr>
                <w:sz w:val="24"/>
                <w:szCs w:val="24"/>
              </w:rPr>
              <w:t>4</w:t>
            </w:r>
          </w:p>
        </w:tc>
      </w:tr>
      <w:tr w:rsidR="00CB6714" w:rsidRPr="00352FCD" w:rsidTr="00C233C9">
        <w:tc>
          <w:tcPr>
            <w:tcW w:w="2761" w:type="pct"/>
            <w:tcBorders>
              <w:top w:val="single" w:sz="4" w:space="0" w:color="auto"/>
              <w:left w:val="single" w:sz="4" w:space="0" w:color="auto"/>
              <w:bottom w:val="single" w:sz="4" w:space="0" w:color="auto"/>
              <w:right w:val="single" w:sz="4" w:space="0" w:color="auto"/>
            </w:tcBorders>
            <w:hideMark/>
          </w:tcPr>
          <w:p w:rsidR="00CB6714" w:rsidRPr="00352FCD" w:rsidRDefault="00CB6714" w:rsidP="00C233C9">
            <w:pPr>
              <w:ind w:left="34" w:right="152"/>
              <w:jc w:val="both"/>
              <w:rPr>
                <w:bCs/>
                <w:sz w:val="24"/>
                <w:szCs w:val="24"/>
                <w:lang w:val="x-none" w:eastAsia="en-US"/>
              </w:rPr>
            </w:pPr>
            <w:r w:rsidRPr="00352FCD">
              <w:rPr>
                <w:sz w:val="24"/>
                <w:szCs w:val="24"/>
                <w:lang w:val="x-none" w:eastAsia="en-US"/>
              </w:rPr>
              <w:t>в т.ч. захоронение граждан, не имеющих родственников (невостребованные)</w:t>
            </w:r>
          </w:p>
        </w:tc>
        <w:tc>
          <w:tcPr>
            <w:tcW w:w="672" w:type="pct"/>
            <w:tcBorders>
              <w:top w:val="single" w:sz="4" w:space="0" w:color="auto"/>
              <w:left w:val="single" w:sz="4" w:space="0" w:color="auto"/>
              <w:bottom w:val="single" w:sz="4" w:space="0" w:color="auto"/>
              <w:right w:val="single" w:sz="4" w:space="0" w:color="auto"/>
            </w:tcBorders>
          </w:tcPr>
          <w:p w:rsidR="00CB6714" w:rsidRPr="00352FCD" w:rsidRDefault="00CB6714" w:rsidP="00C233C9">
            <w:pPr>
              <w:ind w:left="-69" w:right="-185"/>
              <w:jc w:val="center"/>
              <w:rPr>
                <w:bCs/>
                <w:sz w:val="24"/>
                <w:szCs w:val="24"/>
                <w:lang w:eastAsia="en-US"/>
              </w:rPr>
            </w:pPr>
          </w:p>
          <w:p w:rsidR="00CB6714" w:rsidRPr="00352FCD" w:rsidRDefault="00CB6714" w:rsidP="00C233C9">
            <w:pPr>
              <w:ind w:left="-69" w:right="-185"/>
              <w:jc w:val="center"/>
              <w:rPr>
                <w:bCs/>
                <w:sz w:val="24"/>
                <w:szCs w:val="24"/>
                <w:lang w:eastAsia="en-US"/>
              </w:rPr>
            </w:pPr>
            <w:r w:rsidRPr="00352FCD">
              <w:rPr>
                <w:bCs/>
                <w:sz w:val="24"/>
                <w:szCs w:val="24"/>
                <w:lang w:eastAsia="en-US"/>
              </w:rPr>
              <w:t>ед.</w:t>
            </w:r>
          </w:p>
        </w:tc>
        <w:tc>
          <w:tcPr>
            <w:tcW w:w="697" w:type="pct"/>
          </w:tcPr>
          <w:p w:rsidR="00CB6714" w:rsidRPr="00352FCD" w:rsidRDefault="00CB6714" w:rsidP="00C233C9">
            <w:pPr>
              <w:ind w:left="-360" w:right="-185"/>
              <w:jc w:val="center"/>
              <w:rPr>
                <w:bCs/>
                <w:sz w:val="24"/>
                <w:szCs w:val="24"/>
                <w:lang w:eastAsia="x-none"/>
              </w:rPr>
            </w:pPr>
          </w:p>
          <w:p w:rsidR="00CB6714" w:rsidRPr="00352FCD" w:rsidRDefault="00CB6714" w:rsidP="00C233C9">
            <w:pPr>
              <w:ind w:left="-360" w:right="-185"/>
              <w:jc w:val="center"/>
              <w:rPr>
                <w:bCs/>
                <w:sz w:val="24"/>
                <w:szCs w:val="24"/>
                <w:lang w:eastAsia="x-none"/>
              </w:rPr>
            </w:pPr>
            <w:r w:rsidRPr="00352FCD">
              <w:rPr>
                <w:bCs/>
                <w:sz w:val="24"/>
                <w:szCs w:val="24"/>
                <w:lang w:eastAsia="x-none"/>
              </w:rPr>
              <w:t>1</w:t>
            </w:r>
          </w:p>
        </w:tc>
        <w:tc>
          <w:tcPr>
            <w:tcW w:w="871" w:type="pct"/>
            <w:shd w:val="clear" w:color="auto" w:fill="auto"/>
          </w:tcPr>
          <w:p w:rsidR="00CB6714" w:rsidRPr="00352FCD" w:rsidRDefault="00CB6714" w:rsidP="00C233C9">
            <w:pPr>
              <w:jc w:val="center"/>
              <w:rPr>
                <w:sz w:val="24"/>
                <w:szCs w:val="24"/>
              </w:rPr>
            </w:pPr>
          </w:p>
          <w:p w:rsidR="00CB6714" w:rsidRPr="00352FCD" w:rsidRDefault="00CB6714" w:rsidP="00C233C9">
            <w:pPr>
              <w:jc w:val="center"/>
              <w:rPr>
                <w:sz w:val="24"/>
                <w:szCs w:val="24"/>
              </w:rPr>
            </w:pPr>
            <w:r w:rsidRPr="00352FCD">
              <w:rPr>
                <w:sz w:val="24"/>
                <w:szCs w:val="24"/>
              </w:rPr>
              <w:t>3</w:t>
            </w:r>
          </w:p>
        </w:tc>
      </w:tr>
      <w:tr w:rsidR="00CB6714" w:rsidRPr="00352FCD" w:rsidTr="00C233C9">
        <w:trPr>
          <w:trHeight w:val="583"/>
        </w:trPr>
        <w:tc>
          <w:tcPr>
            <w:tcW w:w="2761" w:type="pct"/>
            <w:tcBorders>
              <w:top w:val="single" w:sz="4" w:space="0" w:color="auto"/>
              <w:left w:val="single" w:sz="4" w:space="0" w:color="auto"/>
              <w:bottom w:val="single" w:sz="4" w:space="0" w:color="auto"/>
              <w:right w:val="single" w:sz="4" w:space="0" w:color="auto"/>
            </w:tcBorders>
          </w:tcPr>
          <w:p w:rsidR="00CB6714" w:rsidRPr="00352FCD" w:rsidRDefault="00CB6714" w:rsidP="00C233C9">
            <w:pPr>
              <w:ind w:left="34"/>
              <w:jc w:val="both"/>
              <w:rPr>
                <w:bCs/>
                <w:sz w:val="24"/>
                <w:szCs w:val="24"/>
                <w:lang w:val="x-none" w:eastAsia="en-US"/>
              </w:rPr>
            </w:pPr>
            <w:r w:rsidRPr="00352FCD">
              <w:rPr>
                <w:sz w:val="24"/>
                <w:szCs w:val="24"/>
                <w:lang w:val="x-none" w:eastAsia="en-US"/>
              </w:rPr>
              <w:t>Плата граждан за оказание услуг по погребению по гарантированному перечню услуг</w:t>
            </w:r>
            <w:r w:rsidRPr="00352FCD">
              <w:rPr>
                <w:sz w:val="24"/>
                <w:szCs w:val="24"/>
                <w:lang w:eastAsia="en-US"/>
              </w:rPr>
              <w:t xml:space="preserve"> за год</w:t>
            </w:r>
            <w:r w:rsidRPr="00352FCD">
              <w:rPr>
                <w:sz w:val="24"/>
                <w:szCs w:val="24"/>
                <w:lang w:val="x-none" w:eastAsia="en-US"/>
              </w:rPr>
              <w:t xml:space="preserve">: </w:t>
            </w:r>
          </w:p>
        </w:tc>
        <w:tc>
          <w:tcPr>
            <w:tcW w:w="672" w:type="pct"/>
            <w:tcBorders>
              <w:top w:val="single" w:sz="4" w:space="0" w:color="auto"/>
              <w:left w:val="single" w:sz="4" w:space="0" w:color="auto"/>
              <w:bottom w:val="single" w:sz="4" w:space="0" w:color="auto"/>
              <w:right w:val="single" w:sz="4" w:space="0" w:color="auto"/>
            </w:tcBorders>
          </w:tcPr>
          <w:p w:rsidR="00CB6714" w:rsidRPr="00352FCD" w:rsidRDefault="00CB6714" w:rsidP="00C233C9">
            <w:pPr>
              <w:ind w:left="-69" w:right="-185"/>
              <w:jc w:val="center"/>
              <w:rPr>
                <w:bCs/>
                <w:sz w:val="24"/>
                <w:szCs w:val="24"/>
                <w:lang w:val="x-none" w:eastAsia="en-US"/>
              </w:rPr>
            </w:pPr>
          </w:p>
          <w:p w:rsidR="00CB6714" w:rsidRPr="00352FCD" w:rsidRDefault="00CB6714" w:rsidP="00C233C9">
            <w:pPr>
              <w:ind w:left="-69" w:right="-185"/>
              <w:jc w:val="center"/>
              <w:rPr>
                <w:bCs/>
                <w:sz w:val="24"/>
                <w:szCs w:val="24"/>
                <w:lang w:val="x-none" w:eastAsia="en-US"/>
              </w:rPr>
            </w:pPr>
            <w:r w:rsidRPr="00352FCD">
              <w:rPr>
                <w:bCs/>
                <w:sz w:val="24"/>
                <w:szCs w:val="24"/>
                <w:lang w:val="x-none" w:eastAsia="en-US"/>
              </w:rPr>
              <w:t>руб.</w:t>
            </w:r>
          </w:p>
        </w:tc>
        <w:tc>
          <w:tcPr>
            <w:tcW w:w="697" w:type="pct"/>
            <w:tcBorders>
              <w:bottom w:val="single" w:sz="4" w:space="0" w:color="auto"/>
            </w:tcBorders>
          </w:tcPr>
          <w:p w:rsidR="00CB6714" w:rsidRPr="00352FCD" w:rsidRDefault="00CB6714" w:rsidP="00C233C9">
            <w:pPr>
              <w:ind w:left="-360" w:right="-185"/>
              <w:jc w:val="center"/>
              <w:rPr>
                <w:bCs/>
                <w:sz w:val="24"/>
                <w:szCs w:val="24"/>
                <w:lang w:eastAsia="x-none"/>
              </w:rPr>
            </w:pPr>
          </w:p>
          <w:p w:rsidR="00CB6714" w:rsidRPr="00352FCD" w:rsidRDefault="00CB6714" w:rsidP="00C233C9">
            <w:pPr>
              <w:ind w:left="-360" w:right="-185"/>
              <w:jc w:val="center"/>
              <w:rPr>
                <w:bCs/>
                <w:sz w:val="24"/>
                <w:szCs w:val="24"/>
                <w:lang w:eastAsia="x-none"/>
              </w:rPr>
            </w:pPr>
            <w:r w:rsidRPr="00352FCD">
              <w:rPr>
                <w:bCs/>
                <w:sz w:val="24"/>
                <w:szCs w:val="24"/>
                <w:lang w:eastAsia="x-none"/>
              </w:rPr>
              <w:t>1 059 318</w:t>
            </w:r>
          </w:p>
        </w:tc>
        <w:tc>
          <w:tcPr>
            <w:tcW w:w="871" w:type="pct"/>
            <w:tcBorders>
              <w:bottom w:val="single" w:sz="4" w:space="0" w:color="auto"/>
            </w:tcBorders>
            <w:shd w:val="clear" w:color="auto" w:fill="auto"/>
          </w:tcPr>
          <w:p w:rsidR="00CB6714" w:rsidRPr="00352FCD" w:rsidRDefault="00CB6714" w:rsidP="00C233C9">
            <w:pPr>
              <w:jc w:val="right"/>
              <w:rPr>
                <w:sz w:val="24"/>
                <w:szCs w:val="24"/>
              </w:rPr>
            </w:pPr>
          </w:p>
          <w:p w:rsidR="00CB6714" w:rsidRPr="000E0F10" w:rsidRDefault="000E0F10" w:rsidP="002F7B8E">
            <w:pPr>
              <w:jc w:val="center"/>
              <w:rPr>
                <w:sz w:val="24"/>
                <w:szCs w:val="24"/>
              </w:rPr>
            </w:pPr>
            <w:r w:rsidRPr="000E0F10">
              <w:rPr>
                <w:sz w:val="24"/>
                <w:szCs w:val="24"/>
              </w:rPr>
              <w:t>1</w:t>
            </w:r>
            <w:r w:rsidR="002F7B8E">
              <w:rPr>
                <w:sz w:val="24"/>
                <w:szCs w:val="24"/>
              </w:rPr>
              <w:t> </w:t>
            </w:r>
            <w:r w:rsidRPr="000E0F10">
              <w:rPr>
                <w:sz w:val="24"/>
                <w:szCs w:val="24"/>
              </w:rPr>
              <w:t>0</w:t>
            </w:r>
            <w:r w:rsidR="002F7B8E">
              <w:rPr>
                <w:sz w:val="24"/>
                <w:szCs w:val="24"/>
              </w:rPr>
              <w:t>1</w:t>
            </w:r>
            <w:r w:rsidRPr="000E0F10">
              <w:rPr>
                <w:sz w:val="24"/>
                <w:szCs w:val="24"/>
              </w:rPr>
              <w:t xml:space="preserve">4 </w:t>
            </w:r>
            <w:r w:rsidR="002F7B8E">
              <w:rPr>
                <w:sz w:val="24"/>
                <w:szCs w:val="24"/>
              </w:rPr>
              <w:t>852</w:t>
            </w:r>
          </w:p>
        </w:tc>
      </w:tr>
      <w:tr w:rsidR="00CB6714" w:rsidRPr="00352FCD" w:rsidTr="00C233C9">
        <w:trPr>
          <w:trHeight w:val="561"/>
        </w:trPr>
        <w:tc>
          <w:tcPr>
            <w:tcW w:w="2761" w:type="pct"/>
            <w:tcBorders>
              <w:top w:val="single" w:sz="4" w:space="0" w:color="auto"/>
              <w:left w:val="single" w:sz="4" w:space="0" w:color="auto"/>
              <w:bottom w:val="single" w:sz="4" w:space="0" w:color="auto"/>
              <w:right w:val="single" w:sz="4" w:space="0" w:color="auto"/>
            </w:tcBorders>
          </w:tcPr>
          <w:p w:rsidR="00CB6714" w:rsidRPr="00352FCD" w:rsidRDefault="00CB6714" w:rsidP="00C233C9">
            <w:pPr>
              <w:ind w:left="34"/>
              <w:jc w:val="both"/>
              <w:rPr>
                <w:bCs/>
                <w:sz w:val="24"/>
                <w:szCs w:val="24"/>
                <w:lang w:eastAsia="en-US"/>
              </w:rPr>
            </w:pPr>
            <w:r w:rsidRPr="00352FCD">
              <w:rPr>
                <w:sz w:val="24"/>
                <w:szCs w:val="24"/>
                <w:lang w:val="x-none" w:eastAsia="en-US"/>
              </w:rPr>
              <w:t>Экономически обоснованный тариф за услуги по погребению по гарантированному перечню услуг:</w:t>
            </w:r>
          </w:p>
        </w:tc>
        <w:tc>
          <w:tcPr>
            <w:tcW w:w="672" w:type="pct"/>
            <w:tcBorders>
              <w:top w:val="single" w:sz="4" w:space="0" w:color="auto"/>
              <w:left w:val="single" w:sz="4" w:space="0" w:color="auto"/>
              <w:bottom w:val="single" w:sz="4" w:space="0" w:color="auto"/>
              <w:right w:val="single" w:sz="4" w:space="0" w:color="auto"/>
            </w:tcBorders>
          </w:tcPr>
          <w:p w:rsidR="00CB6714" w:rsidRPr="00352FCD" w:rsidRDefault="00CB6714" w:rsidP="00C233C9">
            <w:pPr>
              <w:ind w:left="-69" w:right="-185"/>
              <w:jc w:val="center"/>
              <w:rPr>
                <w:bCs/>
                <w:sz w:val="24"/>
                <w:szCs w:val="24"/>
                <w:lang w:val="x-none" w:eastAsia="en-US"/>
              </w:rPr>
            </w:pPr>
          </w:p>
          <w:p w:rsidR="00CB6714" w:rsidRPr="00352FCD" w:rsidRDefault="00CB6714" w:rsidP="00C233C9">
            <w:pPr>
              <w:ind w:left="-69" w:right="-185"/>
              <w:jc w:val="center"/>
              <w:rPr>
                <w:bCs/>
                <w:sz w:val="24"/>
                <w:szCs w:val="24"/>
                <w:lang w:eastAsia="en-US"/>
              </w:rPr>
            </w:pPr>
            <w:r w:rsidRPr="00352FCD">
              <w:rPr>
                <w:bCs/>
                <w:sz w:val="24"/>
                <w:szCs w:val="24"/>
                <w:lang w:val="x-none" w:eastAsia="en-US"/>
              </w:rPr>
              <w:t>руб.</w:t>
            </w:r>
          </w:p>
        </w:tc>
        <w:tc>
          <w:tcPr>
            <w:tcW w:w="697" w:type="pct"/>
            <w:tcBorders>
              <w:top w:val="single" w:sz="4" w:space="0" w:color="auto"/>
              <w:left w:val="single" w:sz="4" w:space="0" w:color="auto"/>
              <w:bottom w:val="single" w:sz="4" w:space="0" w:color="auto"/>
              <w:right w:val="single" w:sz="4" w:space="0" w:color="auto"/>
            </w:tcBorders>
          </w:tcPr>
          <w:p w:rsidR="00CB6714" w:rsidRPr="00352FCD" w:rsidRDefault="00CB6714" w:rsidP="00C233C9">
            <w:pPr>
              <w:ind w:left="-360" w:right="-185"/>
              <w:jc w:val="center"/>
              <w:rPr>
                <w:bCs/>
                <w:sz w:val="24"/>
                <w:szCs w:val="24"/>
                <w:lang w:val="x-none" w:eastAsia="x-none"/>
              </w:rPr>
            </w:pPr>
          </w:p>
          <w:p w:rsidR="00CB6714" w:rsidRPr="00352FCD" w:rsidRDefault="00CB6714" w:rsidP="00C233C9">
            <w:pPr>
              <w:ind w:left="-360" w:right="-185"/>
              <w:jc w:val="center"/>
              <w:rPr>
                <w:bCs/>
                <w:sz w:val="24"/>
                <w:szCs w:val="24"/>
                <w:lang w:eastAsia="x-none"/>
              </w:rPr>
            </w:pPr>
            <w:r w:rsidRPr="00352FCD">
              <w:rPr>
                <w:bCs/>
                <w:sz w:val="24"/>
                <w:szCs w:val="24"/>
                <w:lang w:eastAsia="x-none"/>
              </w:rPr>
              <w:t>8 352/9 054</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CB6714" w:rsidRPr="00352FCD" w:rsidRDefault="00CB6714" w:rsidP="00C233C9">
            <w:pPr>
              <w:jc w:val="center"/>
              <w:rPr>
                <w:sz w:val="24"/>
                <w:szCs w:val="24"/>
              </w:rPr>
            </w:pPr>
          </w:p>
          <w:p w:rsidR="00CB6714" w:rsidRPr="00352FCD" w:rsidRDefault="00CB6714" w:rsidP="00C233C9">
            <w:pPr>
              <w:jc w:val="center"/>
              <w:rPr>
                <w:sz w:val="24"/>
                <w:szCs w:val="24"/>
              </w:rPr>
            </w:pPr>
            <w:r w:rsidRPr="00352FCD">
              <w:rPr>
                <w:sz w:val="24"/>
                <w:szCs w:val="24"/>
              </w:rPr>
              <w:t>9</w:t>
            </w:r>
            <w:r w:rsidRPr="00352FCD">
              <w:rPr>
                <w:sz w:val="24"/>
                <w:szCs w:val="24"/>
                <w:lang w:val="en-US"/>
              </w:rPr>
              <w:t xml:space="preserve"> </w:t>
            </w:r>
            <w:r w:rsidRPr="00352FCD">
              <w:rPr>
                <w:sz w:val="24"/>
                <w:szCs w:val="24"/>
              </w:rPr>
              <w:t>054/10</w:t>
            </w:r>
            <w:r w:rsidRPr="00352FCD">
              <w:rPr>
                <w:sz w:val="24"/>
                <w:szCs w:val="24"/>
                <w:lang w:val="en-US"/>
              </w:rPr>
              <w:t xml:space="preserve"> </w:t>
            </w:r>
            <w:r w:rsidRPr="00352FCD">
              <w:rPr>
                <w:sz w:val="24"/>
                <w:szCs w:val="24"/>
              </w:rPr>
              <w:t>131</w:t>
            </w:r>
          </w:p>
          <w:p w:rsidR="00CB6714" w:rsidRPr="00352FCD" w:rsidRDefault="00CB6714" w:rsidP="00C233C9">
            <w:pPr>
              <w:jc w:val="center"/>
            </w:pPr>
            <w:r w:rsidRPr="00352FCD">
              <w:t>(с 22.05.23г.)</w:t>
            </w:r>
          </w:p>
        </w:tc>
      </w:tr>
    </w:tbl>
    <w:p w:rsidR="00CB6714" w:rsidRPr="00352FCD" w:rsidRDefault="00CB6714" w:rsidP="00CB6714">
      <w:pPr>
        <w:spacing w:before="240" w:line="276" w:lineRule="auto"/>
        <w:ind w:firstLine="709"/>
        <w:jc w:val="both"/>
        <w:rPr>
          <w:color w:val="000000"/>
          <w:sz w:val="24"/>
          <w:szCs w:val="24"/>
        </w:rPr>
      </w:pPr>
      <w:r w:rsidRPr="00352FCD">
        <w:rPr>
          <w:bCs/>
          <w:color w:val="000000"/>
          <w:sz w:val="24"/>
          <w:szCs w:val="24"/>
        </w:rPr>
        <w:t>Размер оплаты граждан за оказание услуг по погребению, согласно гарантированному перечню, составляло</w:t>
      </w:r>
      <w:r w:rsidRPr="00352FCD">
        <w:rPr>
          <w:color w:val="000000"/>
          <w:sz w:val="24"/>
          <w:szCs w:val="24"/>
        </w:rPr>
        <w:t>: до 22.05.23 – 9 054 руб., с 22.05.23 – 10 131 руб. (+11,9%).</w:t>
      </w:r>
    </w:p>
    <w:p w:rsidR="00436C64" w:rsidRPr="00352FCD" w:rsidRDefault="00436C64" w:rsidP="00830A08">
      <w:pPr>
        <w:spacing w:before="120" w:line="276" w:lineRule="auto"/>
        <w:jc w:val="both"/>
        <w:rPr>
          <w:sz w:val="24"/>
          <w:szCs w:val="24"/>
        </w:rPr>
      </w:pPr>
      <w:r w:rsidRPr="00352FCD">
        <w:rPr>
          <w:b/>
          <w:sz w:val="24"/>
          <w:szCs w:val="24"/>
        </w:rPr>
        <w:t>2.1.2</w:t>
      </w:r>
      <w:r w:rsidR="00677AAF" w:rsidRPr="00352FCD">
        <w:rPr>
          <w:b/>
          <w:sz w:val="24"/>
          <w:szCs w:val="24"/>
        </w:rPr>
        <w:t>3.</w:t>
      </w:r>
      <w:r w:rsidRPr="00352FCD">
        <w:rPr>
          <w:sz w:val="24"/>
          <w:szCs w:val="24"/>
        </w:rPr>
        <w:t xml:space="preserve"> </w:t>
      </w:r>
      <w:r w:rsidRPr="00352FCD">
        <w:rPr>
          <w:b/>
          <w:sz w:val="24"/>
          <w:szCs w:val="24"/>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Pr="00352FCD">
        <w:rPr>
          <w:sz w:val="24"/>
          <w:szCs w:val="24"/>
        </w:rPr>
        <w:t xml:space="preserve"> </w:t>
      </w:r>
    </w:p>
    <w:p w:rsidR="00436C64" w:rsidRPr="00352FCD" w:rsidRDefault="00436C64" w:rsidP="00830A08">
      <w:pPr>
        <w:autoSpaceDE w:val="0"/>
        <w:autoSpaceDN w:val="0"/>
        <w:adjustRightInd w:val="0"/>
        <w:spacing w:before="120" w:line="276" w:lineRule="auto"/>
        <w:ind w:firstLine="709"/>
        <w:jc w:val="both"/>
        <w:rPr>
          <w:color w:val="000000"/>
          <w:sz w:val="24"/>
          <w:szCs w:val="24"/>
        </w:rPr>
      </w:pPr>
      <w:r w:rsidRPr="00352FCD">
        <w:rPr>
          <w:color w:val="000000"/>
          <w:sz w:val="24"/>
          <w:szCs w:val="24"/>
        </w:rPr>
        <w:t>В 20</w:t>
      </w:r>
      <w:r w:rsidR="00F175E7" w:rsidRPr="00352FCD">
        <w:rPr>
          <w:color w:val="000000"/>
          <w:sz w:val="24"/>
          <w:szCs w:val="24"/>
        </w:rPr>
        <w:t>2</w:t>
      </w:r>
      <w:r w:rsidR="008014C2" w:rsidRPr="00352FCD">
        <w:rPr>
          <w:color w:val="000000"/>
          <w:sz w:val="24"/>
          <w:szCs w:val="24"/>
        </w:rPr>
        <w:t>3</w:t>
      </w:r>
      <w:r w:rsidRPr="00352FCD">
        <w:rPr>
          <w:color w:val="000000"/>
          <w:sz w:val="24"/>
          <w:szCs w:val="24"/>
        </w:rPr>
        <w:t xml:space="preserve"> году проведена корректировка плана гражданской обороны и защиты населения Кондинского района Ханты-Мансийского автономного округа - Югры.</w:t>
      </w:r>
    </w:p>
    <w:p w:rsidR="00436C64" w:rsidRPr="00352FCD" w:rsidRDefault="00436C64" w:rsidP="00677C68">
      <w:pPr>
        <w:autoSpaceDE w:val="0"/>
        <w:autoSpaceDN w:val="0"/>
        <w:adjustRightInd w:val="0"/>
        <w:spacing w:line="276" w:lineRule="auto"/>
        <w:ind w:firstLine="709"/>
        <w:jc w:val="both"/>
        <w:rPr>
          <w:color w:val="000000"/>
          <w:sz w:val="24"/>
          <w:szCs w:val="24"/>
        </w:rPr>
      </w:pPr>
      <w:r w:rsidRPr="00352FCD">
        <w:rPr>
          <w:color w:val="000000"/>
          <w:sz w:val="24"/>
          <w:szCs w:val="24"/>
        </w:rPr>
        <w:t xml:space="preserve">В соответствии с планом основных мероприятий </w:t>
      </w:r>
      <w:r w:rsidR="006A6388" w:rsidRPr="00352FCD">
        <w:rPr>
          <w:color w:val="000000"/>
          <w:sz w:val="24"/>
          <w:szCs w:val="24"/>
        </w:rPr>
        <w:t xml:space="preserve">2 </w:t>
      </w:r>
      <w:r w:rsidRPr="00352FCD">
        <w:rPr>
          <w:color w:val="000000"/>
          <w:sz w:val="24"/>
          <w:szCs w:val="24"/>
        </w:rPr>
        <w:t>раз</w:t>
      </w:r>
      <w:r w:rsidR="006A6388" w:rsidRPr="00352FCD">
        <w:rPr>
          <w:color w:val="000000"/>
          <w:sz w:val="24"/>
          <w:szCs w:val="24"/>
        </w:rPr>
        <w:t>а</w:t>
      </w:r>
      <w:r w:rsidRPr="00352FCD">
        <w:rPr>
          <w:color w:val="000000"/>
          <w:sz w:val="24"/>
          <w:szCs w:val="24"/>
        </w:rPr>
        <w:t xml:space="preserve"> проводилась проверка работы и технического состояния муниципальной системы оповещения.</w:t>
      </w:r>
    </w:p>
    <w:p w:rsidR="00F83A50" w:rsidRPr="00352FCD" w:rsidRDefault="00F83A50" w:rsidP="00F83A50">
      <w:pPr>
        <w:autoSpaceDE w:val="0"/>
        <w:autoSpaceDN w:val="0"/>
        <w:adjustRightInd w:val="0"/>
        <w:spacing w:line="276" w:lineRule="auto"/>
        <w:ind w:firstLine="709"/>
        <w:jc w:val="both"/>
        <w:rPr>
          <w:sz w:val="24"/>
          <w:szCs w:val="24"/>
        </w:rPr>
      </w:pPr>
      <w:r w:rsidRPr="00352FCD">
        <w:rPr>
          <w:sz w:val="24"/>
          <w:szCs w:val="24"/>
        </w:rPr>
        <w:t>В соответствии с постановлением администрации Кондинского района № 1980 от 08.10.2018 «О создании резервов материальных ресурсов (запасов) муниципального образования Кондинский район</w:t>
      </w:r>
      <w:r w:rsidR="00EB2790" w:rsidRPr="00352FCD">
        <w:rPr>
          <w:sz w:val="24"/>
          <w:szCs w:val="24"/>
        </w:rPr>
        <w:t>»</w:t>
      </w:r>
      <w:r w:rsidRPr="00352FCD">
        <w:rPr>
          <w:sz w:val="24"/>
          <w:szCs w:val="24"/>
        </w:rPr>
        <w:t xml:space="preserve"> в целях гражданской обороны</w:t>
      </w:r>
      <w:r w:rsidR="00C47553" w:rsidRPr="00352FCD">
        <w:rPr>
          <w:sz w:val="24"/>
          <w:szCs w:val="24"/>
        </w:rPr>
        <w:t xml:space="preserve"> запасов, продовольствия, медицинских средств индивидуальной защиты и иных средств</w:t>
      </w:r>
      <w:r w:rsidRPr="00352FCD">
        <w:rPr>
          <w:sz w:val="24"/>
          <w:szCs w:val="24"/>
        </w:rPr>
        <w:t xml:space="preserve"> создан резерв </w:t>
      </w:r>
      <w:r w:rsidR="00C47553" w:rsidRPr="00352FCD">
        <w:rPr>
          <w:sz w:val="24"/>
          <w:szCs w:val="24"/>
        </w:rPr>
        <w:t>на случай гражданской обороны.</w:t>
      </w:r>
    </w:p>
    <w:p w:rsidR="00436C64" w:rsidRPr="00352FCD" w:rsidRDefault="00436C64" w:rsidP="00677C68">
      <w:pPr>
        <w:autoSpaceDE w:val="0"/>
        <w:autoSpaceDN w:val="0"/>
        <w:adjustRightInd w:val="0"/>
        <w:spacing w:line="276" w:lineRule="auto"/>
        <w:ind w:firstLine="709"/>
        <w:jc w:val="both"/>
        <w:rPr>
          <w:color w:val="000000"/>
          <w:sz w:val="24"/>
          <w:szCs w:val="24"/>
        </w:rPr>
      </w:pPr>
      <w:r w:rsidRPr="00352FCD">
        <w:rPr>
          <w:color w:val="000000"/>
          <w:sz w:val="24"/>
          <w:szCs w:val="24"/>
        </w:rPr>
        <w:t>Создание и поддержание в состоянии готовности сил и средств гражданской обороны, необходимых для решения вопросов местного значения в пределах своих полномочий</w:t>
      </w:r>
      <w:r w:rsidR="005273BE" w:rsidRPr="00352FCD">
        <w:rPr>
          <w:color w:val="000000"/>
          <w:sz w:val="24"/>
          <w:szCs w:val="24"/>
        </w:rPr>
        <w:t>,</w:t>
      </w:r>
      <w:r w:rsidRPr="00352FCD">
        <w:rPr>
          <w:color w:val="000000"/>
          <w:sz w:val="24"/>
          <w:szCs w:val="24"/>
        </w:rPr>
        <w:t xml:space="preserve"> осуществляется в ходе проведения тренировок и учени</w:t>
      </w:r>
      <w:r w:rsidR="00F175E7" w:rsidRPr="00352FCD">
        <w:rPr>
          <w:color w:val="000000"/>
          <w:sz w:val="24"/>
          <w:szCs w:val="24"/>
        </w:rPr>
        <w:t>й</w:t>
      </w:r>
      <w:r w:rsidRPr="00352FCD">
        <w:rPr>
          <w:color w:val="000000"/>
          <w:sz w:val="24"/>
          <w:szCs w:val="24"/>
        </w:rPr>
        <w:t xml:space="preserve"> со службами гражданской обороны Кондинского района.</w:t>
      </w:r>
    </w:p>
    <w:p w:rsidR="00EB2790" w:rsidRPr="00352FCD" w:rsidRDefault="00EB2790" w:rsidP="00677C68">
      <w:pPr>
        <w:autoSpaceDE w:val="0"/>
        <w:autoSpaceDN w:val="0"/>
        <w:adjustRightInd w:val="0"/>
        <w:spacing w:line="276" w:lineRule="auto"/>
        <w:ind w:firstLine="709"/>
        <w:jc w:val="both"/>
        <w:rPr>
          <w:color w:val="000000"/>
          <w:sz w:val="24"/>
          <w:szCs w:val="24"/>
        </w:rPr>
      </w:pPr>
      <w:r w:rsidRPr="00352FCD">
        <w:rPr>
          <w:color w:val="000000"/>
          <w:sz w:val="24"/>
          <w:szCs w:val="24"/>
        </w:rPr>
        <w:t>На территории Кондинского района сформирован перечень организаций, в который входит 15 организаций, обеспечивающих первоочередные мероприятия в военное время.</w:t>
      </w:r>
    </w:p>
    <w:p w:rsidR="00436C64" w:rsidRPr="00352FCD" w:rsidRDefault="00436C64" w:rsidP="00677C68">
      <w:pPr>
        <w:spacing w:before="120" w:line="276" w:lineRule="auto"/>
        <w:jc w:val="both"/>
        <w:rPr>
          <w:sz w:val="24"/>
          <w:szCs w:val="24"/>
        </w:rPr>
      </w:pPr>
      <w:r w:rsidRPr="00352FCD">
        <w:rPr>
          <w:b/>
          <w:sz w:val="24"/>
          <w:szCs w:val="24"/>
        </w:rPr>
        <w:t>2.1.2</w:t>
      </w:r>
      <w:r w:rsidR="00677AAF" w:rsidRPr="00352FCD">
        <w:rPr>
          <w:b/>
          <w:sz w:val="24"/>
          <w:szCs w:val="24"/>
        </w:rPr>
        <w:t>4.</w:t>
      </w:r>
      <w:r w:rsidRPr="00352FCD">
        <w:rPr>
          <w:sz w:val="24"/>
          <w:szCs w:val="24"/>
        </w:rPr>
        <w:t xml:space="preserve"> </w:t>
      </w:r>
      <w:r w:rsidRPr="00352FCD">
        <w:rPr>
          <w:b/>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r w:rsidRPr="00352FCD">
        <w:rPr>
          <w:sz w:val="24"/>
          <w:szCs w:val="24"/>
        </w:rPr>
        <w:t xml:space="preserve"> </w:t>
      </w:r>
    </w:p>
    <w:p w:rsidR="00436C64" w:rsidRPr="00352FCD" w:rsidRDefault="00336F96" w:rsidP="002510C7">
      <w:pPr>
        <w:spacing w:before="120" w:line="276" w:lineRule="auto"/>
        <w:ind w:firstLine="720"/>
        <w:jc w:val="both"/>
        <w:rPr>
          <w:sz w:val="24"/>
          <w:szCs w:val="24"/>
        </w:rPr>
      </w:pPr>
      <w:r w:rsidRPr="00352FCD">
        <w:rPr>
          <w:sz w:val="24"/>
          <w:szCs w:val="24"/>
        </w:rPr>
        <w:t>Мероприятия не проводились.</w:t>
      </w:r>
    </w:p>
    <w:p w:rsidR="00C43CA2" w:rsidRPr="00352FCD" w:rsidRDefault="00C43CA2" w:rsidP="00FC1E0A">
      <w:pPr>
        <w:spacing w:before="120" w:after="120" w:line="276" w:lineRule="auto"/>
        <w:jc w:val="both"/>
        <w:rPr>
          <w:sz w:val="24"/>
          <w:szCs w:val="24"/>
        </w:rPr>
      </w:pPr>
      <w:r w:rsidRPr="00352FCD">
        <w:rPr>
          <w:b/>
          <w:sz w:val="24"/>
          <w:szCs w:val="24"/>
        </w:rPr>
        <w:t>2.1.2</w:t>
      </w:r>
      <w:r w:rsidR="00677AAF" w:rsidRPr="00352FCD">
        <w:rPr>
          <w:b/>
          <w:sz w:val="24"/>
          <w:szCs w:val="24"/>
        </w:rPr>
        <w:t>5.</w:t>
      </w:r>
      <w:r w:rsidRPr="00352FCD">
        <w:rPr>
          <w:sz w:val="24"/>
          <w:szCs w:val="24"/>
        </w:rPr>
        <w:t xml:space="preserve"> </w:t>
      </w:r>
      <w:r w:rsidRPr="00352FCD">
        <w:rPr>
          <w:b/>
          <w:sz w:val="24"/>
          <w:szCs w:val="24"/>
        </w:rPr>
        <w:t>осуществление мероприятий по обеспечению безопасности людей на водных объектах, охране их жизни и здоровья;</w:t>
      </w:r>
      <w:r w:rsidRPr="00352FCD">
        <w:rPr>
          <w:sz w:val="24"/>
          <w:szCs w:val="24"/>
        </w:rPr>
        <w:t xml:space="preserve"> </w:t>
      </w:r>
    </w:p>
    <w:p w:rsidR="007A5A22" w:rsidRPr="007A5A22" w:rsidRDefault="007A5A22" w:rsidP="007A5A22">
      <w:pPr>
        <w:spacing w:line="276" w:lineRule="auto"/>
        <w:ind w:firstLine="720"/>
        <w:jc w:val="both"/>
        <w:rPr>
          <w:sz w:val="24"/>
          <w:szCs w:val="24"/>
        </w:rPr>
      </w:pPr>
      <w:r w:rsidRPr="007A5A22">
        <w:rPr>
          <w:sz w:val="24"/>
          <w:szCs w:val="24"/>
        </w:rPr>
        <w:t>Информация об ограничениях водопользования на водных объектах общего пользования, расположенных на территории поселения, а также о правилах поведения на водных объектах доводилась до граждан посредствам оповещения в средствах массовой информации (печать материалов в районной общественно-политической газете «Кондинский вестник», на официальном сайте органов местного самоуправления муниципального образования Кондинский район).</w:t>
      </w:r>
    </w:p>
    <w:p w:rsidR="007A5A22" w:rsidRPr="007A5A22" w:rsidRDefault="007A5A22" w:rsidP="007A5A22">
      <w:pPr>
        <w:spacing w:line="276" w:lineRule="auto"/>
        <w:ind w:firstLine="720"/>
        <w:jc w:val="both"/>
        <w:rPr>
          <w:sz w:val="24"/>
          <w:szCs w:val="26"/>
        </w:rPr>
      </w:pPr>
      <w:r w:rsidRPr="007A5A22">
        <w:rPr>
          <w:sz w:val="24"/>
          <w:szCs w:val="26"/>
        </w:rPr>
        <w:t>Разработаны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в границах городского поселения Междуреченский.</w:t>
      </w:r>
    </w:p>
    <w:p w:rsidR="007A5A22" w:rsidRPr="007A5A22" w:rsidRDefault="007A5A22" w:rsidP="007A5A22">
      <w:pPr>
        <w:spacing w:line="276" w:lineRule="auto"/>
        <w:ind w:firstLine="720"/>
        <w:jc w:val="both"/>
        <w:rPr>
          <w:color w:val="000000"/>
          <w:sz w:val="24"/>
          <w:szCs w:val="24"/>
        </w:rPr>
      </w:pPr>
      <w:r w:rsidRPr="007A5A22">
        <w:rPr>
          <w:color w:val="000000"/>
          <w:sz w:val="24"/>
          <w:szCs w:val="26"/>
        </w:rPr>
        <w:t>Нарушений по статье 19 «Купание в запрещенных местах» в 2023 году выявлено не было, по статье 20 «Нарушение правил охраны жизни людей на водных объектах» Закона Ханты-Мансийского автономного округа – Югры от 11 июня 2010 года №102-оз «Об административных правонарушениях» нарушений не выявлено</w:t>
      </w:r>
      <w:r w:rsidRPr="007A5A22">
        <w:rPr>
          <w:color w:val="000000"/>
          <w:sz w:val="24"/>
          <w:szCs w:val="24"/>
        </w:rPr>
        <w:t>.</w:t>
      </w:r>
    </w:p>
    <w:p w:rsidR="007A5A22" w:rsidRPr="007A5A22" w:rsidRDefault="007A5A22" w:rsidP="007A5A22">
      <w:pPr>
        <w:spacing w:line="276" w:lineRule="auto"/>
        <w:ind w:firstLine="720"/>
        <w:jc w:val="both"/>
        <w:rPr>
          <w:sz w:val="24"/>
          <w:szCs w:val="24"/>
        </w:rPr>
      </w:pPr>
      <w:r w:rsidRPr="007A5A22">
        <w:rPr>
          <w:sz w:val="24"/>
          <w:szCs w:val="24"/>
        </w:rPr>
        <w:t>Междуреченским отделением ФКУ «Центр ГИМС МЧС России по Ханты-Мансийскому округу-Югре» при патрулировании акватории р. Конда разъясняются правила поведения на водных объектах, также через средства массовой информации.</w:t>
      </w:r>
    </w:p>
    <w:p w:rsidR="007A5A22" w:rsidRPr="007A5A22" w:rsidRDefault="007A5A22" w:rsidP="007A5A22">
      <w:pPr>
        <w:spacing w:line="276" w:lineRule="auto"/>
        <w:ind w:firstLine="720"/>
        <w:jc w:val="both"/>
        <w:rPr>
          <w:b/>
          <w:sz w:val="24"/>
          <w:szCs w:val="24"/>
        </w:rPr>
      </w:pPr>
      <w:r w:rsidRPr="007A5A22">
        <w:rPr>
          <w:sz w:val="24"/>
          <w:szCs w:val="24"/>
        </w:rPr>
        <w:t>Контроль и содержание запрещающих знаков в летний период осуществляется управлением гражданской защиты населения администрации Кондинского района (знаки «Купание запрещено», «Выход (выезд) на лед ЗАПРЕЩЕН») в рамках муниципальной программы «Безопасность жизнедеятельности».</w:t>
      </w:r>
    </w:p>
    <w:p w:rsidR="002510C7" w:rsidRPr="00352FCD" w:rsidRDefault="002510C7" w:rsidP="00677C68">
      <w:pPr>
        <w:spacing w:before="120" w:line="276" w:lineRule="auto"/>
        <w:jc w:val="both"/>
        <w:rPr>
          <w:sz w:val="24"/>
          <w:szCs w:val="24"/>
        </w:rPr>
      </w:pPr>
      <w:r w:rsidRPr="00352FCD">
        <w:rPr>
          <w:b/>
          <w:sz w:val="24"/>
          <w:szCs w:val="24"/>
        </w:rPr>
        <w:t>2.1.2</w:t>
      </w:r>
      <w:r w:rsidR="00677AAF" w:rsidRPr="00352FCD">
        <w:rPr>
          <w:b/>
          <w:sz w:val="24"/>
          <w:szCs w:val="24"/>
        </w:rPr>
        <w:t>6.</w:t>
      </w:r>
      <w:r w:rsidRPr="00352FCD">
        <w:rPr>
          <w:sz w:val="24"/>
          <w:szCs w:val="24"/>
        </w:rPr>
        <w:t xml:space="preserve"> </w:t>
      </w:r>
      <w:r w:rsidRPr="00352FCD">
        <w:rPr>
          <w:b/>
          <w:sz w:val="24"/>
          <w:szCs w:val="24"/>
        </w:rPr>
        <w:t>создание, развитие и обеспечение охраны лечебно-оздоровительных местностей и курортов местного значения на территории поселения,</w:t>
      </w:r>
      <w:r w:rsidRPr="00352FCD">
        <w:rPr>
          <w:rStyle w:val="aff4"/>
          <w:b w:val="0"/>
          <w:color w:val="auto"/>
          <w:sz w:val="24"/>
          <w:szCs w:val="24"/>
        </w:rPr>
        <w:t xml:space="preserve"> </w:t>
      </w:r>
      <w:r w:rsidRPr="00352FCD">
        <w:rPr>
          <w:rStyle w:val="aff4"/>
          <w:color w:val="auto"/>
          <w:sz w:val="24"/>
          <w:szCs w:val="24"/>
        </w:rPr>
        <w:t>а также осуществление муниципального контроля в области использования и охраны особо охраняемых природных территорий местного значения</w:t>
      </w:r>
      <w:r w:rsidRPr="00352FCD">
        <w:rPr>
          <w:sz w:val="24"/>
          <w:szCs w:val="24"/>
        </w:rPr>
        <w:t>;</w:t>
      </w:r>
    </w:p>
    <w:p w:rsidR="00802576" w:rsidRPr="008C2F05" w:rsidRDefault="00802576" w:rsidP="007A277A">
      <w:pPr>
        <w:spacing w:before="120" w:line="276" w:lineRule="auto"/>
        <w:ind w:firstLine="720"/>
        <w:jc w:val="both"/>
        <w:rPr>
          <w:sz w:val="24"/>
          <w:szCs w:val="26"/>
        </w:rPr>
      </w:pPr>
      <w:r w:rsidRPr="00352FCD">
        <w:rPr>
          <w:sz w:val="24"/>
          <w:szCs w:val="26"/>
        </w:rPr>
        <w:t>Лечебно-оздоровительные местности, курорты местного значения, особо охраняемые природные территории местного значения на территории городского поселения Междуреченский отсутствуют.</w:t>
      </w:r>
      <w:r w:rsidR="007A277A" w:rsidRPr="00352FCD">
        <w:rPr>
          <w:sz w:val="24"/>
          <w:szCs w:val="26"/>
        </w:rPr>
        <w:t xml:space="preserve"> </w:t>
      </w:r>
      <w:r w:rsidRPr="00352FCD">
        <w:rPr>
          <w:sz w:val="24"/>
          <w:szCs w:val="26"/>
        </w:rPr>
        <w:t>В 20</w:t>
      </w:r>
      <w:r w:rsidR="00F6698F" w:rsidRPr="00352FCD">
        <w:rPr>
          <w:sz w:val="24"/>
          <w:szCs w:val="26"/>
        </w:rPr>
        <w:t>2</w:t>
      </w:r>
      <w:r w:rsidR="00554162" w:rsidRPr="00352FCD">
        <w:rPr>
          <w:sz w:val="24"/>
          <w:szCs w:val="26"/>
        </w:rPr>
        <w:t>3</w:t>
      </w:r>
      <w:r w:rsidRPr="00352FCD">
        <w:rPr>
          <w:sz w:val="24"/>
          <w:szCs w:val="26"/>
        </w:rPr>
        <w:t xml:space="preserve"> году предложения об их создании не поступали.</w:t>
      </w:r>
    </w:p>
    <w:p w:rsidR="00677C68" w:rsidRPr="00882601" w:rsidRDefault="00677C68" w:rsidP="00251677">
      <w:pPr>
        <w:spacing w:before="120" w:after="240" w:line="276" w:lineRule="auto"/>
        <w:jc w:val="both"/>
        <w:rPr>
          <w:sz w:val="24"/>
          <w:szCs w:val="24"/>
        </w:rPr>
      </w:pPr>
      <w:r w:rsidRPr="00882601">
        <w:rPr>
          <w:b/>
          <w:sz w:val="24"/>
          <w:szCs w:val="24"/>
        </w:rPr>
        <w:t>2.1.2</w:t>
      </w:r>
      <w:r w:rsidR="00677AAF" w:rsidRPr="00882601">
        <w:rPr>
          <w:b/>
          <w:sz w:val="24"/>
          <w:szCs w:val="24"/>
        </w:rPr>
        <w:t>7.</w:t>
      </w:r>
      <w:r w:rsidRPr="00882601">
        <w:rPr>
          <w:sz w:val="24"/>
          <w:szCs w:val="24"/>
        </w:rPr>
        <w:t xml:space="preserve"> </w:t>
      </w:r>
      <w:r w:rsidRPr="00882601">
        <w:rPr>
          <w:b/>
          <w:sz w:val="24"/>
          <w:szCs w:val="24"/>
        </w:rPr>
        <w:t>содействие в развитии сельскохозяйственного производства, создание условий для развития малого и среднего предпринимательства</w:t>
      </w:r>
      <w:r w:rsidRPr="00882601">
        <w:rPr>
          <w:sz w:val="24"/>
          <w:szCs w:val="24"/>
        </w:rPr>
        <w:t xml:space="preserve">; </w:t>
      </w:r>
    </w:p>
    <w:p w:rsidR="00882601" w:rsidRPr="00AC3F1E" w:rsidRDefault="00882601" w:rsidP="00882601">
      <w:pPr>
        <w:suppressAutoHyphens/>
        <w:spacing w:line="276" w:lineRule="auto"/>
        <w:ind w:firstLine="708"/>
        <w:jc w:val="both"/>
        <w:rPr>
          <w:bCs/>
          <w:sz w:val="24"/>
          <w:szCs w:val="24"/>
        </w:rPr>
      </w:pPr>
      <w:r w:rsidRPr="00882601">
        <w:rPr>
          <w:bCs/>
          <w:sz w:val="24"/>
          <w:szCs w:val="24"/>
        </w:rPr>
        <w:t>БУ «Междуреченский агропромышленный колледж» в 2023 году собрано 85 тонн картофеля с посевной площади 4 га (в 2022 году собрано 90 тонн картофеля с посевной площади 6 га). В сравнении</w:t>
      </w:r>
      <w:r w:rsidRPr="00AC3F1E">
        <w:rPr>
          <w:bCs/>
          <w:sz w:val="24"/>
          <w:szCs w:val="24"/>
        </w:rPr>
        <w:t xml:space="preserve"> прошлым годом – 94%.</w:t>
      </w:r>
    </w:p>
    <w:p w:rsidR="00882601" w:rsidRPr="00AC3F1E" w:rsidRDefault="00882601" w:rsidP="00882601">
      <w:pPr>
        <w:spacing w:line="276" w:lineRule="auto"/>
        <w:ind w:firstLine="709"/>
        <w:jc w:val="both"/>
        <w:rPr>
          <w:sz w:val="24"/>
          <w:szCs w:val="24"/>
          <w:lang w:eastAsia="x-none"/>
        </w:rPr>
      </w:pPr>
      <w:r w:rsidRPr="00AC3F1E">
        <w:rPr>
          <w:bCs/>
          <w:sz w:val="24"/>
          <w:szCs w:val="24"/>
        </w:rPr>
        <w:t xml:space="preserve">Население городского поселения Междуреченский занимается выращиванием и содержанием сельскохозяйственных животных. Поголовье сельскохозяйственных животных в личных подсобных хозяйствах </w:t>
      </w:r>
      <w:r>
        <w:rPr>
          <w:bCs/>
          <w:sz w:val="24"/>
          <w:szCs w:val="24"/>
        </w:rPr>
        <w:t>ГП</w:t>
      </w:r>
      <w:r w:rsidRPr="00AC3F1E">
        <w:rPr>
          <w:bCs/>
          <w:sz w:val="24"/>
          <w:szCs w:val="24"/>
        </w:rPr>
        <w:t xml:space="preserve"> Междуреченский составляет: крупный рогатый скот 12 голов, в том числе 8 коров, 8 свин</w:t>
      </w:r>
      <w:r>
        <w:rPr>
          <w:bCs/>
          <w:sz w:val="24"/>
          <w:szCs w:val="24"/>
        </w:rPr>
        <w:t>ей</w:t>
      </w:r>
      <w:r w:rsidRPr="00AC3F1E">
        <w:rPr>
          <w:bCs/>
          <w:sz w:val="24"/>
          <w:szCs w:val="24"/>
        </w:rPr>
        <w:t>, 7 голов мелкого рогатого скота, 19 кроликов, 132 голов</w:t>
      </w:r>
      <w:r>
        <w:rPr>
          <w:bCs/>
          <w:sz w:val="24"/>
          <w:szCs w:val="24"/>
        </w:rPr>
        <w:t>ы</w:t>
      </w:r>
      <w:r w:rsidRPr="00AC3F1E">
        <w:rPr>
          <w:bCs/>
          <w:sz w:val="24"/>
          <w:szCs w:val="24"/>
        </w:rPr>
        <w:t xml:space="preserve"> птицы.</w:t>
      </w:r>
      <w:r w:rsidRPr="00AC3F1E">
        <w:rPr>
          <w:sz w:val="24"/>
          <w:szCs w:val="24"/>
          <w:lang w:eastAsia="x-none"/>
        </w:rPr>
        <w:t xml:space="preserve"> </w:t>
      </w:r>
    </w:p>
    <w:p w:rsidR="00882601" w:rsidRPr="00AC3F1E" w:rsidRDefault="00882601" w:rsidP="00882601">
      <w:pPr>
        <w:spacing w:line="276" w:lineRule="auto"/>
        <w:ind w:firstLine="709"/>
        <w:jc w:val="both"/>
        <w:rPr>
          <w:sz w:val="24"/>
          <w:szCs w:val="24"/>
          <w:lang w:eastAsia="x-none"/>
        </w:rPr>
      </w:pPr>
      <w:r w:rsidRPr="00AC3F1E">
        <w:rPr>
          <w:sz w:val="24"/>
          <w:szCs w:val="24"/>
          <w:lang w:eastAsia="x-none"/>
        </w:rPr>
        <w:t xml:space="preserve">В 2023 году в рамках переданных полномочий были произведены осмотры подворий граждан </w:t>
      </w:r>
      <w:r>
        <w:rPr>
          <w:sz w:val="24"/>
          <w:szCs w:val="24"/>
          <w:lang w:eastAsia="x-none"/>
        </w:rPr>
        <w:t>ГП</w:t>
      </w:r>
      <w:r w:rsidRPr="00AC3F1E">
        <w:rPr>
          <w:sz w:val="24"/>
          <w:szCs w:val="24"/>
          <w:lang w:eastAsia="x-none"/>
        </w:rPr>
        <w:t xml:space="preserve"> Междуреченский, содержащих личное подсобное хозяйство и выданы справки о наличии маточного поголовья сельскохозяйственных животных для возмещения части затрат по содержанию скота в количестве 11 подворий, а также оказана консультативная помощь в сборе документов для предоставления субсидий.</w:t>
      </w:r>
    </w:p>
    <w:p w:rsidR="00882601" w:rsidRPr="00AC3F1E" w:rsidRDefault="00882601" w:rsidP="00882601">
      <w:pPr>
        <w:spacing w:line="276" w:lineRule="auto"/>
        <w:ind w:firstLine="709"/>
        <w:jc w:val="both"/>
        <w:rPr>
          <w:sz w:val="24"/>
          <w:szCs w:val="24"/>
          <w:lang w:eastAsia="x-none"/>
        </w:rPr>
      </w:pPr>
      <w:r w:rsidRPr="00AC3F1E">
        <w:rPr>
          <w:sz w:val="24"/>
          <w:szCs w:val="24"/>
          <w:lang w:eastAsia="x-none"/>
        </w:rPr>
        <w:t>Кроме того на территории городского поселения Междуреченский осуществляют деятельность следующие предприятия: ООО «Регион-К» и ООО «Югорская ягода» (регистрация п.</w:t>
      </w:r>
      <w:r>
        <w:rPr>
          <w:sz w:val="24"/>
          <w:szCs w:val="24"/>
          <w:lang w:eastAsia="x-none"/>
        </w:rPr>
        <w:t xml:space="preserve"> </w:t>
      </w:r>
      <w:r w:rsidRPr="00AC3F1E">
        <w:rPr>
          <w:sz w:val="24"/>
          <w:szCs w:val="24"/>
          <w:lang w:eastAsia="x-none"/>
        </w:rPr>
        <w:t>Луговой).</w:t>
      </w:r>
    </w:p>
    <w:p w:rsidR="004048B1" w:rsidRPr="00AC3F1E" w:rsidRDefault="004048B1" w:rsidP="004048B1">
      <w:pPr>
        <w:spacing w:line="276" w:lineRule="auto"/>
        <w:ind w:firstLine="709"/>
        <w:jc w:val="both"/>
        <w:rPr>
          <w:sz w:val="24"/>
          <w:szCs w:val="24"/>
          <w:lang w:eastAsia="x-none"/>
        </w:rPr>
      </w:pPr>
      <w:r w:rsidRPr="00AC3F1E">
        <w:rPr>
          <w:sz w:val="24"/>
          <w:szCs w:val="24"/>
          <w:lang w:eastAsia="x-none"/>
        </w:rPr>
        <w:t>ООО «Регион-К» осуществляет переработку дикоросов, выпуск продукции из дикоросов (варенье, джемы, грибы соленые, грибы маринованные и т.д.). В 2023 году переработка ягод составила 28,8 тонны, гриба 16,8 тонн, ореха кедрового 1,7 тонн.</w:t>
      </w:r>
    </w:p>
    <w:p w:rsidR="004048B1" w:rsidRPr="00AC3F1E" w:rsidRDefault="004048B1" w:rsidP="004048B1">
      <w:pPr>
        <w:spacing w:line="276" w:lineRule="auto"/>
        <w:ind w:firstLine="709"/>
        <w:jc w:val="both"/>
        <w:rPr>
          <w:sz w:val="24"/>
          <w:szCs w:val="24"/>
          <w:lang w:eastAsia="x-none"/>
        </w:rPr>
      </w:pPr>
      <w:r w:rsidRPr="00AC3F1E">
        <w:rPr>
          <w:sz w:val="24"/>
          <w:szCs w:val="24"/>
          <w:lang w:eastAsia="x-none"/>
        </w:rPr>
        <w:t xml:space="preserve">ООО «Югорская ягода» осуществляет деятельность по переработке рыбы, выпуску рыбной продукции, переработке и выпуску продукции дикоросов. В 2023 году выпуск рыбной продукции составил 68,1 тонн. </w:t>
      </w:r>
      <w:r w:rsidRPr="00AC3F1E">
        <w:rPr>
          <w:rFonts w:eastAsia="Calibri"/>
          <w:sz w:val="24"/>
          <w:szCs w:val="24"/>
          <w:lang w:eastAsia="en-US"/>
        </w:rPr>
        <w:t>Производство рыбной продукции осуществляется в производственном  корпусе по адресу пгт.</w:t>
      </w:r>
      <w:r>
        <w:rPr>
          <w:rFonts w:eastAsia="Calibri"/>
          <w:sz w:val="24"/>
          <w:szCs w:val="24"/>
          <w:lang w:eastAsia="en-US"/>
        </w:rPr>
        <w:t xml:space="preserve"> </w:t>
      </w:r>
      <w:r w:rsidRPr="00AC3F1E">
        <w:rPr>
          <w:rFonts w:eastAsia="Calibri"/>
          <w:sz w:val="24"/>
          <w:szCs w:val="24"/>
          <w:lang w:eastAsia="en-US"/>
        </w:rPr>
        <w:t>Междуреченский, ул. Сибирская, 113.</w:t>
      </w:r>
    </w:p>
    <w:p w:rsidR="004048B1" w:rsidRPr="00AC3F1E" w:rsidRDefault="004048B1" w:rsidP="004048B1">
      <w:pPr>
        <w:spacing w:line="276" w:lineRule="auto"/>
        <w:ind w:firstLine="708"/>
        <w:jc w:val="both"/>
        <w:rPr>
          <w:rFonts w:eastAsia="Calibri"/>
          <w:sz w:val="24"/>
          <w:szCs w:val="24"/>
          <w:lang w:eastAsia="en-US"/>
        </w:rPr>
      </w:pPr>
      <w:r>
        <w:rPr>
          <w:sz w:val="24"/>
          <w:szCs w:val="24"/>
        </w:rPr>
        <w:t>В</w:t>
      </w:r>
      <w:r w:rsidRPr="00AC3F1E">
        <w:rPr>
          <w:sz w:val="24"/>
          <w:szCs w:val="24"/>
        </w:rPr>
        <w:t xml:space="preserve"> Единый реестр субъектов малого и среднего предпринимательства Федеральной налоговой службой РФ включены</w:t>
      </w:r>
      <w:r w:rsidRPr="00AC3F1E">
        <w:rPr>
          <w:color w:val="FF0000"/>
          <w:sz w:val="24"/>
          <w:szCs w:val="24"/>
        </w:rPr>
        <w:t xml:space="preserve"> </w:t>
      </w:r>
      <w:r w:rsidRPr="00AC3F1E">
        <w:rPr>
          <w:sz w:val="24"/>
          <w:szCs w:val="24"/>
        </w:rPr>
        <w:t>337 действующих субъектов малого и среднего предпринимательства городского поселения Междуреченский (274 индивидуальных предпринимателей, 63 юридических лиц</w:t>
      </w:r>
      <w:r>
        <w:rPr>
          <w:sz w:val="24"/>
          <w:szCs w:val="24"/>
        </w:rPr>
        <w:t>), из них: 3 малых предприятия</w:t>
      </w:r>
      <w:r w:rsidRPr="00AC3F1E">
        <w:rPr>
          <w:sz w:val="24"/>
          <w:szCs w:val="24"/>
        </w:rPr>
        <w:t>, 334 микропредприяти</w:t>
      </w:r>
      <w:r>
        <w:rPr>
          <w:sz w:val="24"/>
          <w:szCs w:val="24"/>
        </w:rPr>
        <w:t>я</w:t>
      </w:r>
      <w:r w:rsidRPr="00AC3F1E">
        <w:rPr>
          <w:sz w:val="24"/>
          <w:szCs w:val="24"/>
        </w:rPr>
        <w:t xml:space="preserve">. </w:t>
      </w:r>
      <w:r w:rsidRPr="00AC3F1E">
        <w:rPr>
          <w:rFonts w:eastAsia="Calibri"/>
          <w:sz w:val="24"/>
          <w:szCs w:val="24"/>
          <w:lang w:eastAsia="en-US"/>
        </w:rPr>
        <w:t>Количество зарегистрированных в Реестр</w:t>
      </w:r>
      <w:r>
        <w:rPr>
          <w:rFonts w:eastAsia="Calibri"/>
          <w:sz w:val="24"/>
          <w:szCs w:val="24"/>
          <w:lang w:eastAsia="en-US"/>
        </w:rPr>
        <w:t>е</w:t>
      </w:r>
      <w:r w:rsidRPr="00AC3F1E">
        <w:rPr>
          <w:rFonts w:eastAsia="Calibri"/>
          <w:sz w:val="24"/>
          <w:szCs w:val="24"/>
          <w:lang w:eastAsia="en-US"/>
        </w:rPr>
        <w:t xml:space="preserve"> субъектов малого и среднего предпринимательства в</w:t>
      </w:r>
      <w:r w:rsidRPr="00AC3F1E">
        <w:rPr>
          <w:rFonts w:eastAsia="Calibri"/>
          <w:color w:val="FF0000"/>
          <w:sz w:val="24"/>
          <w:szCs w:val="24"/>
          <w:lang w:eastAsia="en-US"/>
        </w:rPr>
        <w:t xml:space="preserve"> </w:t>
      </w:r>
      <w:r w:rsidRPr="00AC3F1E">
        <w:rPr>
          <w:rFonts w:eastAsia="Calibri"/>
          <w:sz w:val="24"/>
          <w:szCs w:val="24"/>
          <w:lang w:eastAsia="en-US"/>
        </w:rPr>
        <w:t>течение года – 38 ед. из них: 4 ед. - ЮЛ и 34 ед.-ИП.</w:t>
      </w:r>
    </w:p>
    <w:p w:rsidR="00590F1D" w:rsidRPr="004C0A11" w:rsidRDefault="00590F1D" w:rsidP="00590F1D">
      <w:pPr>
        <w:spacing w:line="276" w:lineRule="auto"/>
        <w:ind w:firstLine="709"/>
        <w:jc w:val="both"/>
        <w:rPr>
          <w:sz w:val="24"/>
          <w:szCs w:val="24"/>
        </w:rPr>
      </w:pPr>
      <w:r w:rsidRPr="004C0A11">
        <w:rPr>
          <w:kern w:val="24"/>
          <w:sz w:val="24"/>
          <w:szCs w:val="24"/>
        </w:rPr>
        <w:t xml:space="preserve">За отчетный период </w:t>
      </w:r>
      <w:r w:rsidR="004C0A11" w:rsidRPr="004C0A11">
        <w:rPr>
          <w:kern w:val="24"/>
          <w:sz w:val="24"/>
          <w:szCs w:val="24"/>
        </w:rPr>
        <w:t>проведено 5</w:t>
      </w:r>
      <w:r w:rsidRPr="004C0A11">
        <w:rPr>
          <w:kern w:val="24"/>
          <w:sz w:val="24"/>
          <w:szCs w:val="24"/>
        </w:rPr>
        <w:t xml:space="preserve"> выставок-ярмарок, которые посетило </w:t>
      </w:r>
      <w:r w:rsidR="004C0A11" w:rsidRPr="004C0A11">
        <w:rPr>
          <w:kern w:val="24"/>
          <w:sz w:val="24"/>
          <w:szCs w:val="24"/>
        </w:rPr>
        <w:t>1500</w:t>
      </w:r>
      <w:r w:rsidRPr="004C0A11">
        <w:rPr>
          <w:kern w:val="24"/>
          <w:sz w:val="24"/>
          <w:szCs w:val="24"/>
        </w:rPr>
        <w:t xml:space="preserve"> человек</w:t>
      </w:r>
      <w:r w:rsidR="004C0A11" w:rsidRPr="004C0A11">
        <w:rPr>
          <w:kern w:val="24"/>
          <w:sz w:val="24"/>
          <w:szCs w:val="24"/>
        </w:rPr>
        <w:t>,</w:t>
      </w:r>
      <w:r w:rsidRPr="004C0A11">
        <w:rPr>
          <w:kern w:val="24"/>
          <w:sz w:val="24"/>
          <w:szCs w:val="24"/>
        </w:rPr>
        <w:t xml:space="preserve"> </w:t>
      </w:r>
      <w:r w:rsidR="004C0A11" w:rsidRPr="004C0A11">
        <w:rPr>
          <w:kern w:val="24"/>
          <w:sz w:val="24"/>
          <w:szCs w:val="24"/>
        </w:rPr>
        <w:t>в</w:t>
      </w:r>
      <w:r w:rsidRPr="004C0A11">
        <w:rPr>
          <w:kern w:val="24"/>
          <w:sz w:val="24"/>
          <w:szCs w:val="24"/>
        </w:rPr>
        <w:t xml:space="preserve"> том числе </w:t>
      </w:r>
      <w:r w:rsidR="004C0A11" w:rsidRPr="004C0A11">
        <w:rPr>
          <w:kern w:val="24"/>
          <w:sz w:val="24"/>
          <w:szCs w:val="24"/>
        </w:rPr>
        <w:t>4</w:t>
      </w:r>
      <w:r w:rsidRPr="004C0A11">
        <w:rPr>
          <w:kern w:val="24"/>
          <w:sz w:val="24"/>
          <w:szCs w:val="24"/>
        </w:rPr>
        <w:t xml:space="preserve"> ярмарк</w:t>
      </w:r>
      <w:r w:rsidR="004C0A11" w:rsidRPr="004C0A11">
        <w:rPr>
          <w:kern w:val="24"/>
          <w:sz w:val="24"/>
          <w:szCs w:val="24"/>
        </w:rPr>
        <w:t>и</w:t>
      </w:r>
      <w:r w:rsidRPr="004C0A11">
        <w:rPr>
          <w:kern w:val="24"/>
          <w:sz w:val="24"/>
          <w:szCs w:val="24"/>
        </w:rPr>
        <w:t xml:space="preserve"> в рамках праздничных мероприятий, </w:t>
      </w:r>
      <w:r w:rsidRPr="004C0A11">
        <w:rPr>
          <w:sz w:val="24"/>
          <w:szCs w:val="24"/>
        </w:rPr>
        <w:t>1 выставка-ярмарка товаров местных товаропроизводит</w:t>
      </w:r>
      <w:r w:rsidR="00390ADC">
        <w:rPr>
          <w:sz w:val="24"/>
          <w:szCs w:val="24"/>
        </w:rPr>
        <w:t>елей «</w:t>
      </w:r>
      <w:r w:rsidRPr="004C0A11">
        <w:rPr>
          <w:sz w:val="24"/>
          <w:szCs w:val="24"/>
        </w:rPr>
        <w:t>Товары земли Кондинской</w:t>
      </w:r>
      <w:r w:rsidR="00390ADC">
        <w:rPr>
          <w:sz w:val="24"/>
          <w:szCs w:val="24"/>
        </w:rPr>
        <w:t>»</w:t>
      </w:r>
      <w:r w:rsidRPr="004C0A11">
        <w:rPr>
          <w:kern w:val="24"/>
          <w:sz w:val="24"/>
          <w:szCs w:val="24"/>
        </w:rPr>
        <w:t>:</w:t>
      </w:r>
    </w:p>
    <w:p w:rsidR="004C0A11" w:rsidRPr="004C0A11" w:rsidRDefault="004C0A11" w:rsidP="004C0A11">
      <w:pPr>
        <w:spacing w:line="276" w:lineRule="auto"/>
        <w:ind w:firstLine="708"/>
        <w:jc w:val="both"/>
        <w:rPr>
          <w:sz w:val="24"/>
          <w:szCs w:val="24"/>
        </w:rPr>
      </w:pPr>
      <w:r w:rsidRPr="004C0A11">
        <w:rPr>
          <w:sz w:val="24"/>
          <w:szCs w:val="24"/>
        </w:rPr>
        <w:t>2</w:t>
      </w:r>
      <w:r w:rsidR="00390ADC">
        <w:rPr>
          <w:sz w:val="24"/>
          <w:szCs w:val="24"/>
        </w:rPr>
        <w:t>6 февраля 2023 года в ярмарке «</w:t>
      </w:r>
      <w:r w:rsidRPr="004C0A11">
        <w:rPr>
          <w:sz w:val="24"/>
          <w:szCs w:val="24"/>
        </w:rPr>
        <w:t>Широкая масленица» приняло участие 8 субъектов СМП;</w:t>
      </w:r>
    </w:p>
    <w:p w:rsidR="004C0A11" w:rsidRPr="004C0A11" w:rsidRDefault="004C0A11" w:rsidP="004C0A11">
      <w:pPr>
        <w:spacing w:line="276" w:lineRule="auto"/>
        <w:ind w:firstLine="708"/>
        <w:jc w:val="both"/>
        <w:rPr>
          <w:sz w:val="24"/>
          <w:szCs w:val="24"/>
        </w:rPr>
      </w:pPr>
      <w:r w:rsidRPr="004C0A11">
        <w:rPr>
          <w:sz w:val="24"/>
          <w:szCs w:val="24"/>
        </w:rPr>
        <w:t>15 апреля 2023 года в ярмарке «Пасхальный перезвон» приняло участие 5 субъектов  СМП.</w:t>
      </w:r>
    </w:p>
    <w:p w:rsidR="004C0A11" w:rsidRPr="004C0A11" w:rsidRDefault="004C0A11" w:rsidP="004C0A11">
      <w:pPr>
        <w:spacing w:line="276" w:lineRule="auto"/>
        <w:ind w:firstLine="709"/>
        <w:jc w:val="both"/>
        <w:rPr>
          <w:sz w:val="24"/>
          <w:szCs w:val="24"/>
        </w:rPr>
      </w:pPr>
      <w:r w:rsidRPr="004C0A11">
        <w:rPr>
          <w:sz w:val="24"/>
          <w:szCs w:val="24"/>
        </w:rPr>
        <w:t>10 сентября  2023 года в ярмарке-продаже в рамках празднования Дня поселка и муниципальном конкурсе-ярмарке продукции приусадебных хозяйств «Чудо-огород» приняло участие 3 СМП.</w:t>
      </w:r>
    </w:p>
    <w:p w:rsidR="004C0A11" w:rsidRPr="004C0A11" w:rsidRDefault="004C0A11" w:rsidP="004C0A11">
      <w:pPr>
        <w:spacing w:line="276" w:lineRule="auto"/>
        <w:ind w:firstLine="709"/>
        <w:jc w:val="both"/>
        <w:rPr>
          <w:sz w:val="24"/>
          <w:szCs w:val="24"/>
        </w:rPr>
      </w:pPr>
      <w:r w:rsidRPr="004C0A11">
        <w:rPr>
          <w:sz w:val="24"/>
          <w:szCs w:val="24"/>
        </w:rPr>
        <w:t>27 мая 2023 года  в рамках  Дня  г. Югорска  в  Кондинском районе приняло участие 2 СМП.</w:t>
      </w:r>
    </w:p>
    <w:p w:rsidR="004C0A11" w:rsidRPr="004C0A11" w:rsidRDefault="004C0A11" w:rsidP="004C0A11">
      <w:pPr>
        <w:spacing w:line="276" w:lineRule="auto"/>
        <w:ind w:firstLine="709"/>
        <w:jc w:val="both"/>
        <w:rPr>
          <w:sz w:val="24"/>
          <w:szCs w:val="24"/>
        </w:rPr>
      </w:pPr>
      <w:r w:rsidRPr="004C0A11">
        <w:rPr>
          <w:sz w:val="24"/>
          <w:szCs w:val="24"/>
        </w:rPr>
        <w:t>23 ноября 2023 года  арт-ярмарка ко Дню матери приняло участие 2 СМП.</w:t>
      </w:r>
    </w:p>
    <w:p w:rsidR="004C0A11" w:rsidRPr="00AC3F1E" w:rsidRDefault="004C0A11" w:rsidP="004C0A11">
      <w:pPr>
        <w:spacing w:line="276" w:lineRule="auto"/>
        <w:ind w:firstLine="709"/>
        <w:jc w:val="both"/>
        <w:rPr>
          <w:sz w:val="24"/>
          <w:szCs w:val="24"/>
        </w:rPr>
      </w:pPr>
      <w:r w:rsidRPr="004C0A11">
        <w:rPr>
          <w:rFonts w:eastAsia="Calibri"/>
          <w:sz w:val="24"/>
          <w:szCs w:val="24"/>
        </w:rPr>
        <w:t>23 декабря 2023 года</w:t>
      </w:r>
      <w:r w:rsidRPr="004C0A11">
        <w:rPr>
          <w:sz w:val="24"/>
          <w:szCs w:val="24"/>
        </w:rPr>
        <w:t xml:space="preserve"> </w:t>
      </w:r>
      <w:r w:rsidRPr="004C0A11">
        <w:rPr>
          <w:rFonts w:eastAsia="Calibri"/>
          <w:sz w:val="24"/>
          <w:szCs w:val="24"/>
        </w:rPr>
        <w:t xml:space="preserve">в пгт. Междуреченский была организована традиционная предновогодняя ярмарка местных товаропроизводителей </w:t>
      </w:r>
      <w:r w:rsidR="00390ADC">
        <w:rPr>
          <w:sz w:val="24"/>
          <w:szCs w:val="24"/>
        </w:rPr>
        <w:t>«Товары земли Кондинской».</w:t>
      </w:r>
      <w:r w:rsidRPr="004C0A11">
        <w:rPr>
          <w:sz w:val="24"/>
          <w:szCs w:val="24"/>
        </w:rPr>
        <w:t xml:space="preserve"> </w:t>
      </w:r>
      <w:r w:rsidRPr="004C0A11">
        <w:rPr>
          <w:rFonts w:eastAsia="Calibri"/>
          <w:sz w:val="24"/>
          <w:szCs w:val="24"/>
        </w:rPr>
        <w:t>В ярмарке приняли участие 5 СМП.</w:t>
      </w:r>
    </w:p>
    <w:p w:rsidR="00590F1D" w:rsidRPr="009662A0" w:rsidRDefault="009662A0" w:rsidP="00590F1D">
      <w:pPr>
        <w:spacing w:line="276" w:lineRule="auto"/>
        <w:ind w:firstLine="709"/>
        <w:jc w:val="both"/>
        <w:rPr>
          <w:sz w:val="24"/>
          <w:szCs w:val="24"/>
        </w:rPr>
      </w:pPr>
      <w:r w:rsidRPr="009662A0">
        <w:rPr>
          <w:sz w:val="24"/>
          <w:szCs w:val="24"/>
        </w:rPr>
        <w:t>Организовано и проведено 6</w:t>
      </w:r>
      <w:r w:rsidR="00590F1D" w:rsidRPr="009662A0">
        <w:rPr>
          <w:sz w:val="24"/>
          <w:szCs w:val="24"/>
        </w:rPr>
        <w:t xml:space="preserve"> мероприятий, направленных на популяризацию и создание положительного мнения о предпринимательской деятельности, приняло участие </w:t>
      </w:r>
      <w:r w:rsidRPr="009662A0">
        <w:rPr>
          <w:sz w:val="24"/>
          <w:szCs w:val="24"/>
        </w:rPr>
        <w:t>196</w:t>
      </w:r>
      <w:r w:rsidR="00590F1D" w:rsidRPr="009662A0">
        <w:rPr>
          <w:sz w:val="24"/>
          <w:szCs w:val="24"/>
        </w:rPr>
        <w:t xml:space="preserve"> субъект</w:t>
      </w:r>
      <w:r w:rsidRPr="009662A0">
        <w:rPr>
          <w:sz w:val="24"/>
          <w:szCs w:val="24"/>
        </w:rPr>
        <w:t>ов</w:t>
      </w:r>
      <w:r>
        <w:rPr>
          <w:sz w:val="24"/>
          <w:szCs w:val="24"/>
        </w:rPr>
        <w:t>.</w:t>
      </w:r>
    </w:p>
    <w:p w:rsidR="00590F1D" w:rsidRPr="0019587A" w:rsidRDefault="00590F1D" w:rsidP="00590F1D">
      <w:pPr>
        <w:spacing w:line="276" w:lineRule="auto"/>
        <w:ind w:firstLine="709"/>
        <w:jc w:val="both"/>
        <w:rPr>
          <w:sz w:val="24"/>
          <w:szCs w:val="24"/>
        </w:rPr>
      </w:pPr>
      <w:r w:rsidRPr="0019587A">
        <w:rPr>
          <w:sz w:val="24"/>
          <w:szCs w:val="24"/>
        </w:rPr>
        <w:t>Организовано и проведено 2</w:t>
      </w:r>
      <w:r w:rsidR="0019587A" w:rsidRPr="0019587A">
        <w:rPr>
          <w:sz w:val="24"/>
          <w:szCs w:val="24"/>
        </w:rPr>
        <w:t>3</w:t>
      </w:r>
      <w:r w:rsidRPr="0019587A">
        <w:rPr>
          <w:sz w:val="24"/>
          <w:szCs w:val="24"/>
        </w:rPr>
        <w:t xml:space="preserve"> образовательных и информационно-просветительных мероприятия для субъектов МСП (</w:t>
      </w:r>
      <w:r w:rsidR="0019587A" w:rsidRPr="0019587A">
        <w:rPr>
          <w:sz w:val="24"/>
          <w:szCs w:val="24"/>
        </w:rPr>
        <w:t>1</w:t>
      </w:r>
      <w:r w:rsidRPr="0019587A">
        <w:rPr>
          <w:sz w:val="24"/>
          <w:szCs w:val="24"/>
        </w:rPr>
        <w:t>5</w:t>
      </w:r>
      <w:r w:rsidR="0019587A" w:rsidRPr="0019587A">
        <w:rPr>
          <w:sz w:val="24"/>
          <w:szCs w:val="24"/>
        </w:rPr>
        <w:t>3</w:t>
      </w:r>
      <w:r w:rsidRPr="0019587A">
        <w:rPr>
          <w:sz w:val="24"/>
          <w:szCs w:val="24"/>
        </w:rPr>
        <w:t xml:space="preserve"> чел.).</w:t>
      </w:r>
    </w:p>
    <w:p w:rsidR="0019587A" w:rsidRPr="00AC3F1E" w:rsidRDefault="0019587A" w:rsidP="0019587A">
      <w:pPr>
        <w:spacing w:line="276" w:lineRule="auto"/>
        <w:ind w:firstLine="709"/>
        <w:jc w:val="both"/>
        <w:rPr>
          <w:rFonts w:eastAsia="Calibri"/>
          <w:sz w:val="24"/>
          <w:szCs w:val="24"/>
          <w:lang w:eastAsia="en-US"/>
        </w:rPr>
      </w:pPr>
      <w:r w:rsidRPr="0019587A">
        <w:rPr>
          <w:rFonts w:eastAsia="Calibri"/>
          <w:sz w:val="24"/>
          <w:szCs w:val="24"/>
          <w:lang w:eastAsia="en-US"/>
        </w:rPr>
        <w:t>В рамках мероприятия «Организация мероприятий по популяризации и пропаганде предпринимательской деятельности</w:t>
      </w:r>
      <w:r w:rsidRPr="00AC3F1E">
        <w:rPr>
          <w:rFonts w:eastAsia="Calibri"/>
          <w:sz w:val="24"/>
          <w:szCs w:val="24"/>
          <w:lang w:eastAsia="en-US"/>
        </w:rPr>
        <w:t>»  было организовано</w:t>
      </w:r>
      <w:r w:rsidRPr="00AC3F1E">
        <w:rPr>
          <w:sz w:val="24"/>
          <w:szCs w:val="24"/>
        </w:rPr>
        <w:t xml:space="preserve"> </w:t>
      </w:r>
      <w:r w:rsidRPr="00AC3F1E">
        <w:rPr>
          <w:rFonts w:eastAsia="Calibri"/>
          <w:sz w:val="24"/>
          <w:szCs w:val="24"/>
          <w:lang w:eastAsia="en-US"/>
        </w:rPr>
        <w:t>участие 9 товаропроизводителей Кондинского района в работе</w:t>
      </w:r>
      <w:r w:rsidRPr="00AC3F1E">
        <w:rPr>
          <w:sz w:val="24"/>
          <w:szCs w:val="24"/>
        </w:rPr>
        <w:t xml:space="preserve"> </w:t>
      </w:r>
      <w:r w:rsidRPr="00AC3F1E">
        <w:rPr>
          <w:rFonts w:eastAsia="Calibri"/>
          <w:sz w:val="24"/>
          <w:szCs w:val="24"/>
          <w:lang w:eastAsia="en-US"/>
        </w:rPr>
        <w:t>XXV</w:t>
      </w:r>
      <w:r w:rsidRPr="00AC3F1E">
        <w:rPr>
          <w:rFonts w:eastAsia="Calibri"/>
          <w:sz w:val="24"/>
          <w:szCs w:val="24"/>
          <w:lang w:val="en-US" w:eastAsia="en-US"/>
        </w:rPr>
        <w:t>I</w:t>
      </w:r>
      <w:r w:rsidRPr="00AC3F1E">
        <w:rPr>
          <w:rFonts w:eastAsia="Calibri"/>
          <w:sz w:val="24"/>
          <w:szCs w:val="24"/>
          <w:lang w:eastAsia="en-US"/>
        </w:rPr>
        <w:t xml:space="preserve"> выставке-ярмарке окружных товаропроизводителей «Товары земли Югорской», в том числе</w:t>
      </w:r>
      <w:r>
        <w:rPr>
          <w:rFonts w:eastAsia="Calibri"/>
          <w:sz w:val="24"/>
          <w:szCs w:val="24"/>
          <w:lang w:eastAsia="en-US"/>
        </w:rPr>
        <w:t>:</w:t>
      </w:r>
      <w:r w:rsidRPr="00AC3F1E">
        <w:rPr>
          <w:rFonts w:eastAsia="Calibri"/>
          <w:sz w:val="24"/>
          <w:szCs w:val="24"/>
          <w:lang w:eastAsia="en-US"/>
        </w:rPr>
        <w:t xml:space="preserve"> 3 товаропроизводителя пгт.</w:t>
      </w:r>
      <w:r>
        <w:rPr>
          <w:rFonts w:eastAsia="Calibri"/>
          <w:sz w:val="24"/>
          <w:szCs w:val="24"/>
          <w:lang w:eastAsia="en-US"/>
        </w:rPr>
        <w:t xml:space="preserve"> </w:t>
      </w:r>
      <w:r w:rsidRPr="00AC3F1E">
        <w:rPr>
          <w:rFonts w:eastAsia="Calibri"/>
          <w:sz w:val="24"/>
          <w:szCs w:val="24"/>
          <w:lang w:eastAsia="en-US"/>
        </w:rPr>
        <w:t>Междуреченский (ООО «Регион-К», ООО «Легас», БУ СПО ХМАО-Югры  «Междуреченский агропромышленный колледж»).</w:t>
      </w:r>
    </w:p>
    <w:p w:rsidR="0019587A" w:rsidRPr="00AC3F1E" w:rsidRDefault="0019587A" w:rsidP="0019587A">
      <w:pPr>
        <w:spacing w:line="276" w:lineRule="auto"/>
        <w:jc w:val="both"/>
        <w:rPr>
          <w:sz w:val="24"/>
          <w:szCs w:val="24"/>
        </w:rPr>
      </w:pPr>
      <w:r w:rsidRPr="00AC3F1E">
        <w:rPr>
          <w:sz w:val="26"/>
          <w:szCs w:val="26"/>
        </w:rPr>
        <w:t xml:space="preserve">     </w:t>
      </w:r>
      <w:r>
        <w:rPr>
          <w:sz w:val="26"/>
          <w:szCs w:val="26"/>
        </w:rPr>
        <w:tab/>
      </w:r>
      <w:r w:rsidRPr="00AC3F1E">
        <w:rPr>
          <w:sz w:val="26"/>
          <w:szCs w:val="26"/>
        </w:rPr>
        <w:t xml:space="preserve"> </w:t>
      </w:r>
      <w:r w:rsidRPr="00AC3F1E">
        <w:rPr>
          <w:color w:val="000000"/>
          <w:sz w:val="24"/>
          <w:szCs w:val="24"/>
        </w:rPr>
        <w:t xml:space="preserve">Сформирован </w:t>
      </w:r>
      <w:r w:rsidRPr="00AC3F1E">
        <w:rPr>
          <w:sz w:val="24"/>
          <w:szCs w:val="24"/>
        </w:rPr>
        <w:t>реестр потенциальных партнеров-поставщиков услуг социального проекта «</w:t>
      </w:r>
      <w:r w:rsidRPr="00AC3F1E">
        <w:rPr>
          <w:sz w:val="24"/>
          <w:szCs w:val="24"/>
          <w:lang w:val="en-US"/>
        </w:rPr>
        <w:t>Z</w:t>
      </w:r>
      <w:r w:rsidRPr="00AC3F1E">
        <w:rPr>
          <w:sz w:val="24"/>
          <w:szCs w:val="24"/>
        </w:rPr>
        <w:t>абота» по поселениям Кондинского района (из них 15 субъектов, 16 объектов в пгт. Междуреченский).</w:t>
      </w:r>
    </w:p>
    <w:p w:rsidR="0019587A" w:rsidRPr="00505A2E" w:rsidRDefault="0019587A" w:rsidP="0019587A">
      <w:pPr>
        <w:spacing w:line="276" w:lineRule="auto"/>
        <w:jc w:val="both"/>
        <w:rPr>
          <w:b/>
          <w:sz w:val="24"/>
          <w:szCs w:val="24"/>
        </w:rPr>
      </w:pPr>
      <w:r w:rsidRPr="00AC3F1E">
        <w:rPr>
          <w:color w:val="FF0000"/>
          <w:sz w:val="24"/>
          <w:szCs w:val="24"/>
        </w:rPr>
        <w:t xml:space="preserve">          </w:t>
      </w:r>
      <w:r>
        <w:rPr>
          <w:color w:val="FF0000"/>
          <w:sz w:val="24"/>
          <w:szCs w:val="24"/>
        </w:rPr>
        <w:tab/>
      </w:r>
      <w:r w:rsidRPr="00AC3F1E">
        <w:rPr>
          <w:rFonts w:eastAsia="Calibri"/>
          <w:sz w:val="24"/>
          <w:szCs w:val="24"/>
          <w:lang w:eastAsia="en-US"/>
        </w:rPr>
        <w:t xml:space="preserve">В 2023 году проведен рейд с участием представителей </w:t>
      </w:r>
      <w:r w:rsidRPr="00AC3F1E">
        <w:rPr>
          <w:sz w:val="24"/>
          <w:szCs w:val="24"/>
        </w:rPr>
        <w:t>КНСЭиПП, КДНиЗП, ОМВД РФ по Кондинскому району по торговым предприятиям пгт.</w:t>
      </w:r>
      <w:r w:rsidR="005D24CD">
        <w:rPr>
          <w:sz w:val="24"/>
          <w:szCs w:val="24"/>
        </w:rPr>
        <w:t xml:space="preserve"> </w:t>
      </w:r>
      <w:r w:rsidRPr="00AC3F1E">
        <w:rPr>
          <w:sz w:val="24"/>
          <w:szCs w:val="24"/>
        </w:rPr>
        <w:t>Междуреченский, реализующим алкогольную и табачную продукцию. Проверено 16 магазинов, с продавцами проведены профилактические беседы о запрете продажи алкогольной и табачной продукции несовершеннолетним, вручены памятки.</w:t>
      </w:r>
    </w:p>
    <w:p w:rsidR="00A45819" w:rsidRPr="00352FCD" w:rsidRDefault="00A45819" w:rsidP="00155392">
      <w:pPr>
        <w:spacing w:before="120" w:after="120" w:line="276" w:lineRule="auto"/>
        <w:jc w:val="both"/>
        <w:rPr>
          <w:b/>
          <w:sz w:val="24"/>
          <w:szCs w:val="24"/>
        </w:rPr>
      </w:pPr>
      <w:r w:rsidRPr="00352FCD">
        <w:rPr>
          <w:b/>
          <w:sz w:val="24"/>
          <w:szCs w:val="24"/>
        </w:rPr>
        <w:t>2.1.2</w:t>
      </w:r>
      <w:r w:rsidR="00677AAF" w:rsidRPr="00352FCD">
        <w:rPr>
          <w:b/>
          <w:sz w:val="24"/>
          <w:szCs w:val="24"/>
        </w:rPr>
        <w:t>8.</w:t>
      </w:r>
      <w:r w:rsidRPr="00352FCD">
        <w:rPr>
          <w:sz w:val="24"/>
          <w:szCs w:val="24"/>
        </w:rPr>
        <w:t xml:space="preserve"> </w:t>
      </w:r>
      <w:r w:rsidRPr="00352FCD">
        <w:rPr>
          <w:b/>
          <w:sz w:val="24"/>
          <w:szCs w:val="24"/>
        </w:rPr>
        <w:t>организация и осуществление мероприятий по работе с детьми и молодежью в поселении;</w:t>
      </w:r>
    </w:p>
    <w:p w:rsidR="00647D65" w:rsidRPr="00647D65" w:rsidRDefault="00647D65" w:rsidP="00647D65">
      <w:pPr>
        <w:spacing w:line="276" w:lineRule="auto"/>
        <w:ind w:firstLine="708"/>
        <w:jc w:val="both"/>
        <w:rPr>
          <w:b/>
          <w:i/>
          <w:sz w:val="24"/>
          <w:szCs w:val="24"/>
        </w:rPr>
      </w:pPr>
      <w:r w:rsidRPr="00647D65">
        <w:rPr>
          <w:sz w:val="24"/>
          <w:szCs w:val="24"/>
        </w:rPr>
        <w:t xml:space="preserve">В городском поселении целью реализации молодежной политики является развитие творческого, интеллектуального, трудового, лидерского потенциала молодежи в интересах района. </w:t>
      </w:r>
    </w:p>
    <w:p w:rsidR="00647D65" w:rsidRPr="00647D65" w:rsidRDefault="00647D65" w:rsidP="00647D65">
      <w:pPr>
        <w:spacing w:line="276" w:lineRule="auto"/>
        <w:ind w:firstLine="709"/>
        <w:jc w:val="both"/>
        <w:rPr>
          <w:sz w:val="24"/>
          <w:szCs w:val="24"/>
        </w:rPr>
      </w:pPr>
      <w:r w:rsidRPr="00647D65">
        <w:rPr>
          <w:sz w:val="24"/>
          <w:szCs w:val="24"/>
        </w:rPr>
        <w:t>В целях эффективного решения вопросов местного значения городского поселения Междуреченский, руководствуясь решением Думы Кондинского района от 27 февраля 2017 года № 216 «О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 постановлением администрации Кондинского района от 06 марта 2017 года № 4-п «О закреплении полномочий по решению вопросов местного значения органов местного самоуправления городского поселения Междуреченский», в целях исполнения полномочий, предусмотренных пунктом 30 части 1 статьи 14 Федерального закона от 06.10.2003 № 131-ФЗ «Об общих принципах организации местного самоуправления в Российской Федерации», за отделом по молодежной политике администрации Кондинского района закреплены полномочия в части организации и осуществления мероприятий по работе с детьми и молодежью в поселении Междуреченский.</w:t>
      </w:r>
    </w:p>
    <w:p w:rsidR="00647D65" w:rsidRPr="00647D65" w:rsidRDefault="00647D65" w:rsidP="00647D65">
      <w:pPr>
        <w:spacing w:line="276" w:lineRule="auto"/>
        <w:ind w:firstLine="709"/>
        <w:jc w:val="both"/>
        <w:rPr>
          <w:color w:val="000000"/>
          <w:sz w:val="24"/>
          <w:szCs w:val="24"/>
          <w:shd w:val="clear" w:color="auto" w:fill="FFFFFF"/>
        </w:rPr>
      </w:pPr>
      <w:r w:rsidRPr="00647D65">
        <w:rPr>
          <w:sz w:val="24"/>
          <w:szCs w:val="24"/>
        </w:rPr>
        <w:t>В течение года на базе Муниципального автономного учреждения «Районный центр молодежных инициатив «Ориентир» (далее – МАУ РЦМИ «Ориентир») работает к</w:t>
      </w:r>
      <w:r w:rsidRPr="00647D65">
        <w:rPr>
          <w:color w:val="000000"/>
          <w:sz w:val="24"/>
          <w:szCs w:val="24"/>
        </w:rPr>
        <w:t xml:space="preserve">омпьютерный клуб «Киберспорт». </w:t>
      </w:r>
      <w:r w:rsidRPr="00647D65">
        <w:rPr>
          <w:color w:val="000000"/>
          <w:sz w:val="24"/>
          <w:szCs w:val="24"/>
          <w:shd w:val="clear" w:color="auto" w:fill="FFFFFF"/>
        </w:rPr>
        <w:t>В клубе используются оптические технологии подключения к Интернету, 50 участников. Игровые места оборудованы для проведения тренировочных игр и турниров с соревнованиями в виртуальном пространстве. По графику в клубе проходят турниры на призы главы Кондинского района по киберфутболу «FIFA 19», онлайн турнир «Counter-Strike: Global Offensive (CS:GO)».</w:t>
      </w:r>
    </w:p>
    <w:p w:rsidR="00647D65" w:rsidRPr="00647D65" w:rsidRDefault="00647D65" w:rsidP="00647D65">
      <w:pPr>
        <w:spacing w:line="276" w:lineRule="auto"/>
        <w:ind w:firstLine="709"/>
        <w:jc w:val="both"/>
        <w:rPr>
          <w:sz w:val="24"/>
          <w:szCs w:val="24"/>
        </w:rPr>
      </w:pPr>
      <w:r w:rsidRPr="00647D65">
        <w:rPr>
          <w:sz w:val="24"/>
          <w:szCs w:val="24"/>
        </w:rPr>
        <w:t>В поселении Междуреченский для молодежи Кондинского района проводились межмуниципальные районные мероприятия, такие как тактические игры в пейнтбол, интеллектуально-развлекательные игры «КВИЗ».</w:t>
      </w:r>
    </w:p>
    <w:p w:rsidR="00647D65" w:rsidRPr="00647D65" w:rsidRDefault="00647D65" w:rsidP="00647D65">
      <w:pPr>
        <w:spacing w:line="276" w:lineRule="auto"/>
        <w:ind w:firstLine="709"/>
        <w:jc w:val="both"/>
        <w:rPr>
          <w:sz w:val="24"/>
          <w:szCs w:val="24"/>
        </w:rPr>
      </w:pPr>
      <w:r w:rsidRPr="00647D65">
        <w:rPr>
          <w:sz w:val="24"/>
          <w:szCs w:val="24"/>
        </w:rPr>
        <w:t>В соответствии с Квотой (разнарядкой) по Междуреченскому на временное трудоустройство несовершеннолетних граждан в возрасте от 14 до 18 лет, принято 259 человек, определены 6 учреждений образования, спорта, культуры и молодежной политики как организаторы трудозанятости несовершеннолетних в 2023 году. Трудовые отряды помогали в благоустройстве поселка, очищали от валежника сквер «Тропа здоровья», озеленение, оказание шефской помощи ветеранам.</w:t>
      </w:r>
    </w:p>
    <w:p w:rsidR="00647D65" w:rsidRPr="00647D65" w:rsidRDefault="00647D65" w:rsidP="00647D65">
      <w:pPr>
        <w:spacing w:line="276" w:lineRule="auto"/>
        <w:ind w:firstLine="709"/>
        <w:jc w:val="both"/>
        <w:rPr>
          <w:sz w:val="24"/>
          <w:szCs w:val="24"/>
        </w:rPr>
      </w:pPr>
      <w:r w:rsidRPr="00647D65">
        <w:rPr>
          <w:sz w:val="24"/>
          <w:szCs w:val="24"/>
        </w:rPr>
        <w:t>Реклама о временной трудозанятости несовершеннолетних размещена на сайте в социальной сети Вконтакте и на сайте администрации Кондинского района.</w:t>
      </w:r>
    </w:p>
    <w:p w:rsidR="00647D65" w:rsidRPr="00647D65" w:rsidRDefault="00647D65" w:rsidP="00647D65">
      <w:pPr>
        <w:spacing w:line="276" w:lineRule="auto"/>
        <w:ind w:firstLine="709"/>
        <w:jc w:val="both"/>
        <w:rPr>
          <w:rFonts w:eastAsia="Calibri"/>
          <w:color w:val="000000"/>
          <w:sz w:val="24"/>
          <w:szCs w:val="24"/>
          <w:shd w:val="clear" w:color="auto" w:fill="FFFFFF"/>
          <w:lang w:eastAsia="en-US"/>
        </w:rPr>
      </w:pPr>
      <w:r w:rsidRPr="00647D65">
        <w:rPr>
          <w:rFonts w:eastAsia="Calibri"/>
          <w:color w:val="000000"/>
          <w:sz w:val="24"/>
          <w:szCs w:val="24"/>
          <w:shd w:val="clear" w:color="auto" w:fill="FFFFFF"/>
          <w:lang w:eastAsia="en-US"/>
        </w:rPr>
        <w:t>В п</w:t>
      </w:r>
      <w:r w:rsidR="00F265B5">
        <w:rPr>
          <w:rFonts w:eastAsia="Calibri"/>
          <w:color w:val="000000"/>
          <w:sz w:val="24"/>
          <w:szCs w:val="24"/>
          <w:shd w:val="clear" w:color="auto" w:fill="FFFFFF"/>
          <w:lang w:eastAsia="en-US"/>
        </w:rPr>
        <w:t>гт</w:t>
      </w:r>
      <w:r w:rsidRPr="00647D65">
        <w:rPr>
          <w:rFonts w:eastAsia="Calibri"/>
          <w:color w:val="000000"/>
          <w:sz w:val="24"/>
          <w:szCs w:val="24"/>
          <w:shd w:val="clear" w:color="auto" w:fill="FFFFFF"/>
          <w:lang w:eastAsia="en-US"/>
        </w:rPr>
        <w:t xml:space="preserve">. Междуреченском 16 волонтерских объединений действуют на базе учреждений образования, культуры, спорта и молодежной политики. Они осуществляют помощь в проведении культурно-досуговых мероприятий, социальных акций. </w:t>
      </w:r>
    </w:p>
    <w:p w:rsidR="00647D65" w:rsidRPr="00647D65" w:rsidRDefault="00647D65" w:rsidP="00647D65">
      <w:pPr>
        <w:spacing w:line="276" w:lineRule="auto"/>
        <w:ind w:firstLine="708"/>
        <w:jc w:val="both"/>
        <w:rPr>
          <w:sz w:val="24"/>
          <w:szCs w:val="24"/>
        </w:rPr>
      </w:pPr>
      <w:r w:rsidRPr="00647D65">
        <w:rPr>
          <w:sz w:val="24"/>
          <w:szCs w:val="24"/>
        </w:rPr>
        <w:t>Волонтеры по заявкам оказывали помощь семьям СВО, а также категории населения 65+</w:t>
      </w:r>
      <w:r w:rsidR="00503127">
        <w:rPr>
          <w:sz w:val="24"/>
          <w:szCs w:val="24"/>
        </w:rPr>
        <w:t>,</w:t>
      </w:r>
      <w:r w:rsidRPr="00647D65">
        <w:rPr>
          <w:sz w:val="24"/>
          <w:szCs w:val="24"/>
        </w:rPr>
        <w:t xml:space="preserve"> в том числе приобретали лекарства, складывали дрова, копали картошку, убирали снег.</w:t>
      </w:r>
    </w:p>
    <w:p w:rsidR="00647D65" w:rsidRPr="00647D65" w:rsidRDefault="00647D65" w:rsidP="00647D65">
      <w:pPr>
        <w:spacing w:line="276" w:lineRule="auto"/>
        <w:ind w:firstLine="709"/>
        <w:jc w:val="both"/>
      </w:pPr>
      <w:r w:rsidRPr="00647D65">
        <w:rPr>
          <w:rFonts w:eastAsia="Calibri"/>
          <w:sz w:val="24"/>
          <w:szCs w:val="24"/>
          <w:lang w:eastAsia="en-US"/>
        </w:rPr>
        <w:t>В 2023 году предоставлена субсидия из бюджета муниципального образования Кондинский район на оказание услуг в сфере молодежной политики немуниципальными организациями, (100,1 тыс. рублей на реализацию двух мероприятий патриотической направленности).</w:t>
      </w:r>
    </w:p>
    <w:p w:rsidR="00630C5F" w:rsidRPr="00352FCD" w:rsidRDefault="00630C5F" w:rsidP="00630C5F">
      <w:pPr>
        <w:spacing w:before="120" w:line="276" w:lineRule="auto"/>
        <w:jc w:val="both"/>
        <w:rPr>
          <w:sz w:val="24"/>
          <w:szCs w:val="24"/>
        </w:rPr>
      </w:pPr>
      <w:r w:rsidRPr="00352FCD">
        <w:rPr>
          <w:b/>
          <w:sz w:val="24"/>
          <w:szCs w:val="24"/>
        </w:rPr>
        <w:t>2.1.</w:t>
      </w:r>
      <w:r w:rsidR="00677AAF" w:rsidRPr="00352FCD">
        <w:rPr>
          <w:b/>
          <w:sz w:val="24"/>
          <w:szCs w:val="24"/>
        </w:rPr>
        <w:t>29.</w:t>
      </w:r>
      <w:r w:rsidRPr="00352FCD">
        <w:rPr>
          <w:sz w:val="24"/>
          <w:szCs w:val="24"/>
        </w:rPr>
        <w:t xml:space="preserve"> </w:t>
      </w:r>
      <w:r w:rsidRPr="00352FCD">
        <w:rPr>
          <w:b/>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Pr="00352FCD">
        <w:rPr>
          <w:sz w:val="24"/>
          <w:szCs w:val="24"/>
        </w:rPr>
        <w:t xml:space="preserve">; </w:t>
      </w:r>
    </w:p>
    <w:p w:rsidR="00BA2CC0" w:rsidRPr="00352FCD" w:rsidRDefault="00BA2CC0" w:rsidP="00BA2CC0">
      <w:pPr>
        <w:spacing w:before="120" w:line="276" w:lineRule="auto"/>
        <w:ind w:firstLine="680"/>
        <w:jc w:val="both"/>
        <w:rPr>
          <w:sz w:val="24"/>
          <w:szCs w:val="24"/>
        </w:rPr>
      </w:pPr>
      <w:r w:rsidRPr="00352FCD">
        <w:rPr>
          <w:sz w:val="24"/>
          <w:szCs w:val="24"/>
        </w:rPr>
        <w:t>В связи с отсутствием в собственности городского поселения Междуреченский водных объектов выполнение полномочий в 20</w:t>
      </w:r>
      <w:r w:rsidR="000F46F4" w:rsidRPr="00352FCD">
        <w:rPr>
          <w:sz w:val="24"/>
          <w:szCs w:val="24"/>
        </w:rPr>
        <w:t>2</w:t>
      </w:r>
      <w:r w:rsidR="00FD6F5C" w:rsidRPr="00352FCD">
        <w:rPr>
          <w:sz w:val="24"/>
          <w:szCs w:val="24"/>
        </w:rPr>
        <w:t>3</w:t>
      </w:r>
      <w:r w:rsidRPr="00352FCD">
        <w:rPr>
          <w:sz w:val="24"/>
          <w:szCs w:val="24"/>
        </w:rPr>
        <w:t xml:space="preserve"> году осуществлялось в виде информ</w:t>
      </w:r>
      <w:r w:rsidR="003F6C59" w:rsidRPr="00352FCD">
        <w:rPr>
          <w:sz w:val="24"/>
          <w:szCs w:val="24"/>
        </w:rPr>
        <w:t>ирования</w:t>
      </w:r>
      <w:r w:rsidRPr="00352FCD">
        <w:rPr>
          <w:sz w:val="24"/>
          <w:szCs w:val="24"/>
        </w:rPr>
        <w:t xml:space="preserve"> </w:t>
      </w:r>
      <w:r w:rsidR="003F6C59" w:rsidRPr="00352FCD">
        <w:rPr>
          <w:sz w:val="24"/>
          <w:szCs w:val="24"/>
        </w:rPr>
        <w:t xml:space="preserve">граждан об ограничении использования водных объектов в летний и зимний период для личных и бытовых нужд населения через СМИ, также по установке знаков о запрете купания </w:t>
      </w:r>
      <w:r w:rsidRPr="00352FCD">
        <w:rPr>
          <w:sz w:val="24"/>
          <w:szCs w:val="24"/>
        </w:rPr>
        <w:t>сообщений через СМИ.</w:t>
      </w:r>
    </w:p>
    <w:p w:rsidR="00630C5F" w:rsidRPr="00352FCD" w:rsidRDefault="00630C5F" w:rsidP="00630C5F">
      <w:pPr>
        <w:spacing w:before="120" w:line="276" w:lineRule="auto"/>
        <w:jc w:val="both"/>
        <w:rPr>
          <w:sz w:val="24"/>
          <w:szCs w:val="24"/>
        </w:rPr>
      </w:pPr>
      <w:r w:rsidRPr="00352FCD">
        <w:rPr>
          <w:b/>
          <w:sz w:val="24"/>
          <w:szCs w:val="24"/>
        </w:rPr>
        <w:t>2.1.3</w:t>
      </w:r>
      <w:r w:rsidR="00677AAF" w:rsidRPr="00352FCD">
        <w:rPr>
          <w:b/>
          <w:sz w:val="24"/>
          <w:szCs w:val="24"/>
        </w:rPr>
        <w:t>0.</w:t>
      </w:r>
      <w:r w:rsidRPr="00352FCD">
        <w:rPr>
          <w:sz w:val="24"/>
          <w:szCs w:val="24"/>
        </w:rPr>
        <w:t xml:space="preserve"> </w:t>
      </w:r>
      <w:r w:rsidRPr="00352FCD">
        <w:rPr>
          <w:b/>
          <w:sz w:val="24"/>
          <w:szCs w:val="24"/>
        </w:rPr>
        <w:t>осуществление муниципального лесного контроля</w:t>
      </w:r>
      <w:r w:rsidRPr="00352FCD">
        <w:rPr>
          <w:sz w:val="24"/>
          <w:szCs w:val="24"/>
        </w:rPr>
        <w:t xml:space="preserve">; </w:t>
      </w:r>
    </w:p>
    <w:p w:rsidR="00630C5F" w:rsidRPr="00352FCD" w:rsidRDefault="00DA25CB" w:rsidP="009028F9">
      <w:pPr>
        <w:spacing w:before="120" w:line="276" w:lineRule="auto"/>
        <w:ind w:firstLine="720"/>
        <w:jc w:val="both"/>
        <w:rPr>
          <w:sz w:val="24"/>
          <w:szCs w:val="24"/>
        </w:rPr>
      </w:pPr>
      <w:r w:rsidRPr="00352FCD">
        <w:rPr>
          <w:sz w:val="24"/>
          <w:szCs w:val="24"/>
        </w:rPr>
        <w:t>Муниципальный лесной контроль не осуществляется в</w:t>
      </w:r>
      <w:r w:rsidR="00630C5F" w:rsidRPr="00352FCD">
        <w:rPr>
          <w:sz w:val="24"/>
          <w:szCs w:val="24"/>
        </w:rPr>
        <w:t xml:space="preserve"> связи с отсутствием в муниципальной собственности лесов.</w:t>
      </w:r>
    </w:p>
    <w:p w:rsidR="00D01914" w:rsidRPr="00352FCD" w:rsidRDefault="00D01914" w:rsidP="00DD3EBC">
      <w:pPr>
        <w:spacing w:before="120" w:line="276" w:lineRule="auto"/>
        <w:jc w:val="both"/>
        <w:rPr>
          <w:b/>
          <w:sz w:val="24"/>
          <w:szCs w:val="24"/>
        </w:rPr>
      </w:pPr>
      <w:r w:rsidRPr="00352FCD">
        <w:rPr>
          <w:b/>
          <w:sz w:val="24"/>
          <w:szCs w:val="24"/>
        </w:rPr>
        <w:t>2.1.3</w:t>
      </w:r>
      <w:r w:rsidR="00677AAF" w:rsidRPr="00352FCD">
        <w:rPr>
          <w:b/>
          <w:sz w:val="24"/>
          <w:szCs w:val="24"/>
        </w:rPr>
        <w:t>1.</w:t>
      </w:r>
      <w:r w:rsidRPr="00352FCD">
        <w:rPr>
          <w:sz w:val="24"/>
          <w:szCs w:val="24"/>
        </w:rPr>
        <w:t xml:space="preserve"> </w:t>
      </w:r>
      <w:r w:rsidR="005A7B8B" w:rsidRPr="00352FCD">
        <w:rPr>
          <w:b/>
          <w:sz w:val="24"/>
          <w:szCs w:val="24"/>
        </w:rPr>
        <w:t>Создание</w:t>
      </w:r>
      <w:r w:rsidRPr="00352FCD">
        <w:rPr>
          <w:b/>
          <w:sz w:val="24"/>
          <w:szCs w:val="24"/>
        </w:rPr>
        <w:t xml:space="preserve"> поддержки гражданам и их объединениям, участвующим в </w:t>
      </w:r>
      <w:hyperlink r:id="rId33" w:history="1">
        <w:r w:rsidRPr="00352FCD">
          <w:rPr>
            <w:b/>
            <w:sz w:val="24"/>
            <w:szCs w:val="24"/>
          </w:rPr>
          <w:t>охране общественного порядка</w:t>
        </w:r>
      </w:hyperlink>
      <w:r w:rsidRPr="00352FCD">
        <w:rPr>
          <w:b/>
          <w:sz w:val="24"/>
          <w:szCs w:val="24"/>
        </w:rPr>
        <w:t>, создание условий для деятельности народных дружин;</w:t>
      </w:r>
    </w:p>
    <w:p w:rsidR="00226329" w:rsidRPr="00352FCD" w:rsidRDefault="00226329" w:rsidP="00226329">
      <w:pPr>
        <w:spacing w:before="240" w:line="276" w:lineRule="auto"/>
        <w:ind w:firstLine="720"/>
        <w:jc w:val="both"/>
        <w:rPr>
          <w:rFonts w:eastAsia="Calibri"/>
          <w:sz w:val="24"/>
          <w:szCs w:val="24"/>
          <w:lang w:eastAsia="en-US"/>
        </w:rPr>
      </w:pPr>
      <w:r w:rsidRPr="00352FCD">
        <w:rPr>
          <w:rFonts w:eastAsia="Calibri"/>
          <w:sz w:val="24"/>
          <w:szCs w:val="24"/>
          <w:lang w:eastAsia="en-US"/>
        </w:rPr>
        <w:t>Участие граждан в охране общественного порядка осуществляется на основании Федерального закона от 02.04.2014 N 44-ФЗ "Об участии граждан в охране общественного порядка", Закона Ханты-Мансийского АО - Югр</w:t>
      </w:r>
      <w:r w:rsidR="002E327B">
        <w:rPr>
          <w:rFonts w:eastAsia="Calibri"/>
          <w:sz w:val="24"/>
          <w:szCs w:val="24"/>
          <w:lang w:eastAsia="en-US"/>
        </w:rPr>
        <w:t>ы от 19 ноября 2014 г. N 95-оз «</w:t>
      </w:r>
      <w:r w:rsidRPr="00352FCD">
        <w:rPr>
          <w:rFonts w:eastAsia="Calibri"/>
          <w:sz w:val="24"/>
          <w:szCs w:val="24"/>
          <w:lang w:eastAsia="en-US"/>
        </w:rPr>
        <w:t xml:space="preserve">О регулировании отдельных вопросов участия граждан в охране общественного порядка в Ханты-Мансийском автономном округе </w:t>
      </w:r>
      <w:r w:rsidR="002E327B">
        <w:rPr>
          <w:rFonts w:eastAsia="Calibri"/>
          <w:sz w:val="24"/>
          <w:szCs w:val="24"/>
          <w:lang w:eastAsia="en-US"/>
        </w:rPr>
        <w:t>–</w:t>
      </w:r>
      <w:r w:rsidRPr="00352FCD">
        <w:rPr>
          <w:rFonts w:eastAsia="Calibri"/>
          <w:sz w:val="24"/>
          <w:szCs w:val="24"/>
          <w:lang w:eastAsia="en-US"/>
        </w:rPr>
        <w:t xml:space="preserve"> Югре</w:t>
      </w:r>
      <w:r w:rsidR="002E327B">
        <w:rPr>
          <w:rFonts w:eastAsia="Calibri"/>
          <w:sz w:val="24"/>
          <w:szCs w:val="24"/>
          <w:lang w:eastAsia="en-US"/>
        </w:rPr>
        <w:t>»</w:t>
      </w:r>
      <w:r w:rsidRPr="00352FCD">
        <w:rPr>
          <w:rFonts w:eastAsia="Calibri"/>
          <w:sz w:val="24"/>
          <w:szCs w:val="24"/>
          <w:lang w:eastAsia="en-US"/>
        </w:rPr>
        <w:t>.</w:t>
      </w:r>
    </w:p>
    <w:p w:rsidR="00226329" w:rsidRPr="00352FCD" w:rsidRDefault="00226329" w:rsidP="00226329">
      <w:pPr>
        <w:spacing w:line="276" w:lineRule="auto"/>
        <w:ind w:firstLine="720"/>
        <w:jc w:val="both"/>
        <w:rPr>
          <w:rFonts w:eastAsia="Calibri"/>
          <w:sz w:val="24"/>
          <w:szCs w:val="24"/>
          <w:lang w:eastAsia="en-US"/>
        </w:rPr>
      </w:pPr>
      <w:r w:rsidRPr="00352FCD">
        <w:rPr>
          <w:rFonts w:eastAsia="Calibri"/>
          <w:sz w:val="24"/>
          <w:szCs w:val="24"/>
          <w:lang w:eastAsia="en-US"/>
        </w:rPr>
        <w:t>В соответствии с подпунктом 33 пункта 1 статьи 14 Федерального закона от 06.10.2003 № 131-ФЗ «Об общих принципах организации местного самоуправления в РФ» создание условий для деятельности народных дружин относится к вопросам местного значения поселений, и</w:t>
      </w:r>
      <w:r w:rsidRPr="00352FCD">
        <w:rPr>
          <w:sz w:val="24"/>
          <w:szCs w:val="24"/>
        </w:rPr>
        <w:t>сполнителями мероприятия являются городские и сельские поселения района, а также в соответствии с переданными полномочиями гп Междуреченский администрация Кондинского района. Всего на территории района создано 10 дружин, общее число – 68 человек.</w:t>
      </w:r>
    </w:p>
    <w:p w:rsidR="00226329" w:rsidRPr="00352FCD" w:rsidRDefault="00226329" w:rsidP="00226329">
      <w:pPr>
        <w:spacing w:line="276" w:lineRule="auto"/>
        <w:ind w:firstLine="709"/>
        <w:jc w:val="both"/>
        <w:rPr>
          <w:sz w:val="24"/>
          <w:szCs w:val="24"/>
        </w:rPr>
      </w:pPr>
      <w:r w:rsidRPr="00352FCD">
        <w:rPr>
          <w:rFonts w:eastAsia="Calibri"/>
          <w:sz w:val="24"/>
          <w:szCs w:val="24"/>
          <w:lang w:eastAsia="en-US"/>
        </w:rPr>
        <w:t>В рамках исполнения полномочий</w:t>
      </w:r>
      <w:r w:rsidRPr="00352FCD">
        <w:rPr>
          <w:rFonts w:eastAsia="Calibri"/>
          <w:b/>
          <w:sz w:val="24"/>
          <w:szCs w:val="24"/>
          <w:lang w:eastAsia="en-US"/>
        </w:rPr>
        <w:t xml:space="preserve"> </w:t>
      </w:r>
      <w:r w:rsidRPr="00352FCD">
        <w:rPr>
          <w:sz w:val="24"/>
          <w:szCs w:val="24"/>
        </w:rPr>
        <w:t>администрацией района с Департаментом внутренней политики Х</w:t>
      </w:r>
      <w:r w:rsidR="00FD72EB">
        <w:rPr>
          <w:sz w:val="24"/>
          <w:szCs w:val="24"/>
        </w:rPr>
        <w:t>анты-</w:t>
      </w:r>
      <w:r w:rsidRPr="00352FCD">
        <w:rPr>
          <w:sz w:val="24"/>
          <w:szCs w:val="24"/>
        </w:rPr>
        <w:t>М</w:t>
      </w:r>
      <w:r w:rsidR="00FD72EB">
        <w:rPr>
          <w:sz w:val="24"/>
          <w:szCs w:val="24"/>
        </w:rPr>
        <w:t xml:space="preserve">ансийского автономного округа – </w:t>
      </w:r>
      <w:r w:rsidRPr="00352FCD">
        <w:rPr>
          <w:sz w:val="24"/>
          <w:szCs w:val="24"/>
        </w:rPr>
        <w:t>Югры</w:t>
      </w:r>
      <w:r w:rsidR="00FD72EB">
        <w:rPr>
          <w:sz w:val="24"/>
          <w:szCs w:val="24"/>
        </w:rPr>
        <w:t xml:space="preserve"> </w:t>
      </w:r>
      <w:r w:rsidRPr="00352FCD">
        <w:rPr>
          <w:sz w:val="24"/>
          <w:szCs w:val="24"/>
        </w:rPr>
        <w:t>заключено Соглашение от 25 января 2023 года № ДРБ-29-16 о предоставлении субсид</w:t>
      </w:r>
      <w:r w:rsidR="00FD72EB">
        <w:rPr>
          <w:sz w:val="24"/>
          <w:szCs w:val="24"/>
        </w:rPr>
        <w:t xml:space="preserve">ии местному бюджету из бюджета </w:t>
      </w:r>
      <w:r w:rsidRPr="00352FCD">
        <w:rPr>
          <w:sz w:val="24"/>
          <w:szCs w:val="24"/>
        </w:rPr>
        <w:t>Ханты-Мансийского автономного округа – Югры.</w:t>
      </w:r>
    </w:p>
    <w:p w:rsidR="00226329" w:rsidRPr="00352FCD" w:rsidRDefault="00226329" w:rsidP="00226329">
      <w:pPr>
        <w:spacing w:line="276" w:lineRule="auto"/>
        <w:ind w:firstLine="708"/>
        <w:jc w:val="both"/>
        <w:rPr>
          <w:rFonts w:eastAsia="Calibri"/>
          <w:sz w:val="24"/>
          <w:szCs w:val="24"/>
          <w:lang w:eastAsia="en-US"/>
        </w:rPr>
      </w:pPr>
      <w:r w:rsidRPr="00352FCD">
        <w:rPr>
          <w:rFonts w:eastAsia="Calibri"/>
          <w:sz w:val="24"/>
          <w:szCs w:val="24"/>
          <w:lang w:eastAsia="en-US"/>
        </w:rPr>
        <w:t>В состав народной дружины гп. Междуреченский входит 5 человек. Все члены ДНД обеспечены удостоверениями народных дружинников, отличительной символикой (жилеты, нарукавные повязки), застрахованы.</w:t>
      </w:r>
    </w:p>
    <w:p w:rsidR="00226329" w:rsidRPr="00352FCD" w:rsidRDefault="00226329" w:rsidP="00226329">
      <w:pPr>
        <w:spacing w:line="276" w:lineRule="auto"/>
        <w:ind w:firstLine="708"/>
        <w:jc w:val="both"/>
        <w:rPr>
          <w:rFonts w:eastAsia="Calibri"/>
          <w:sz w:val="24"/>
          <w:szCs w:val="24"/>
          <w:lang w:eastAsia="en-US"/>
        </w:rPr>
      </w:pPr>
      <w:r w:rsidRPr="00352FCD">
        <w:rPr>
          <w:rFonts w:eastAsia="Calibri"/>
          <w:sz w:val="24"/>
          <w:szCs w:val="24"/>
          <w:lang w:eastAsia="en-US"/>
        </w:rPr>
        <w:t>Члены ДНД пгт. Междуреченский в 2023 году принимали совместное участие с сотрудниками ОМВД России по Кондинскому району в следующих мероприятиях:</w:t>
      </w:r>
    </w:p>
    <w:p w:rsidR="00226329" w:rsidRPr="00352FCD" w:rsidRDefault="00226329" w:rsidP="00226329">
      <w:pPr>
        <w:numPr>
          <w:ilvl w:val="0"/>
          <w:numId w:val="18"/>
        </w:numPr>
        <w:spacing w:line="276" w:lineRule="auto"/>
        <w:ind w:left="0" w:firstLine="709"/>
        <w:jc w:val="both"/>
        <w:rPr>
          <w:rFonts w:eastAsia="Calibri"/>
          <w:sz w:val="24"/>
          <w:szCs w:val="24"/>
          <w:lang w:eastAsia="en-US"/>
        </w:rPr>
      </w:pPr>
      <w:r w:rsidRPr="00352FCD">
        <w:rPr>
          <w:rFonts w:eastAsia="Calibri"/>
          <w:sz w:val="24"/>
          <w:szCs w:val="24"/>
          <w:lang w:eastAsia="en-US"/>
        </w:rPr>
        <w:t>Охрана общественного порядка при проведении массовых и иных мероприятий в пгт. Междуреченский;</w:t>
      </w:r>
    </w:p>
    <w:p w:rsidR="00226329" w:rsidRPr="00352FCD" w:rsidRDefault="00226329" w:rsidP="00226329">
      <w:pPr>
        <w:numPr>
          <w:ilvl w:val="0"/>
          <w:numId w:val="18"/>
        </w:numPr>
        <w:spacing w:line="276" w:lineRule="auto"/>
        <w:ind w:hanging="371"/>
        <w:jc w:val="both"/>
        <w:rPr>
          <w:rFonts w:eastAsia="Calibri"/>
          <w:sz w:val="24"/>
          <w:szCs w:val="24"/>
          <w:lang w:eastAsia="en-US"/>
        </w:rPr>
      </w:pPr>
      <w:r w:rsidRPr="00352FCD">
        <w:rPr>
          <w:rFonts w:eastAsia="Calibri"/>
          <w:sz w:val="24"/>
          <w:szCs w:val="24"/>
          <w:lang w:eastAsia="en-US"/>
        </w:rPr>
        <w:t>Охрана памятников ВОВ;</w:t>
      </w:r>
    </w:p>
    <w:p w:rsidR="00226329" w:rsidRPr="00352FCD" w:rsidRDefault="00226329" w:rsidP="00226329">
      <w:pPr>
        <w:numPr>
          <w:ilvl w:val="0"/>
          <w:numId w:val="18"/>
        </w:numPr>
        <w:spacing w:line="276" w:lineRule="auto"/>
        <w:ind w:left="0" w:firstLine="709"/>
        <w:jc w:val="both"/>
        <w:rPr>
          <w:rFonts w:eastAsia="Calibri"/>
          <w:sz w:val="24"/>
          <w:szCs w:val="24"/>
          <w:lang w:eastAsia="en-US"/>
        </w:rPr>
      </w:pPr>
      <w:r w:rsidRPr="00352FCD">
        <w:rPr>
          <w:rFonts w:eastAsia="Calibri"/>
          <w:sz w:val="24"/>
          <w:szCs w:val="24"/>
          <w:lang w:eastAsia="en-US"/>
        </w:rPr>
        <w:t>Проведение профилактических мероприятий с гражданами по предупреждению дистанционных краж и мошенничеств;</w:t>
      </w:r>
    </w:p>
    <w:p w:rsidR="00226329" w:rsidRPr="00352FCD" w:rsidRDefault="00226329" w:rsidP="00226329">
      <w:pPr>
        <w:spacing w:line="276" w:lineRule="auto"/>
        <w:jc w:val="both"/>
        <w:rPr>
          <w:rFonts w:eastAsia="Calibri"/>
          <w:sz w:val="24"/>
          <w:szCs w:val="24"/>
          <w:lang w:eastAsia="en-US"/>
        </w:rPr>
      </w:pPr>
      <w:r w:rsidRPr="00352FCD">
        <w:rPr>
          <w:rFonts w:eastAsia="Calibri"/>
          <w:sz w:val="24"/>
          <w:szCs w:val="24"/>
          <w:lang w:eastAsia="en-US"/>
        </w:rPr>
        <w:t xml:space="preserve">      </w:t>
      </w:r>
      <w:r w:rsidRPr="00352FCD">
        <w:rPr>
          <w:rFonts w:eastAsia="Calibri"/>
          <w:sz w:val="24"/>
          <w:szCs w:val="24"/>
          <w:lang w:eastAsia="en-US"/>
        </w:rPr>
        <w:tab/>
        <w:t xml:space="preserve">4. </w:t>
      </w:r>
      <w:r w:rsidRPr="00352FCD">
        <w:rPr>
          <w:rFonts w:eastAsia="Calibri"/>
          <w:sz w:val="24"/>
          <w:szCs w:val="24"/>
          <w:lang w:eastAsia="en-US"/>
        </w:rPr>
        <w:tab/>
        <w:t>Рейдовые мероприятия по выявлению продажи алкогольной продукции после 20.00 часов.</w:t>
      </w:r>
    </w:p>
    <w:p w:rsidR="00813651" w:rsidRPr="00352FCD" w:rsidRDefault="00813651" w:rsidP="00813651">
      <w:pPr>
        <w:spacing w:before="120" w:line="276" w:lineRule="auto"/>
        <w:jc w:val="both"/>
        <w:rPr>
          <w:sz w:val="24"/>
          <w:szCs w:val="24"/>
        </w:rPr>
      </w:pPr>
      <w:r w:rsidRPr="00352FCD">
        <w:rPr>
          <w:b/>
          <w:sz w:val="24"/>
          <w:szCs w:val="24"/>
        </w:rPr>
        <w:t>2.1.3</w:t>
      </w:r>
      <w:r w:rsidR="00677AAF" w:rsidRPr="00352FCD">
        <w:rPr>
          <w:b/>
          <w:sz w:val="24"/>
          <w:szCs w:val="24"/>
        </w:rPr>
        <w:t>1</w:t>
      </w:r>
      <w:r w:rsidRPr="00352FCD">
        <w:rPr>
          <w:b/>
          <w:sz w:val="24"/>
          <w:szCs w:val="24"/>
        </w:rPr>
        <w:t>.1</w:t>
      </w:r>
      <w:r w:rsidR="00677AAF" w:rsidRPr="00352FCD">
        <w:rPr>
          <w:b/>
          <w:sz w:val="24"/>
          <w:szCs w:val="24"/>
        </w:rPr>
        <w:t>.</w:t>
      </w:r>
      <w:r w:rsidRPr="00352FCD">
        <w:rPr>
          <w:b/>
          <w:sz w:val="24"/>
          <w:szCs w:val="24"/>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352FCD">
        <w:rPr>
          <w:sz w:val="24"/>
          <w:szCs w:val="24"/>
        </w:rPr>
        <w:t xml:space="preserve">; </w:t>
      </w:r>
    </w:p>
    <w:p w:rsidR="00813651" w:rsidRPr="00352FCD" w:rsidRDefault="00813651" w:rsidP="00813651">
      <w:pPr>
        <w:spacing w:before="120" w:line="276" w:lineRule="auto"/>
        <w:ind w:firstLine="720"/>
        <w:jc w:val="both"/>
        <w:rPr>
          <w:sz w:val="24"/>
          <w:szCs w:val="24"/>
        </w:rPr>
      </w:pPr>
      <w:r w:rsidRPr="00352FCD">
        <w:rPr>
          <w:sz w:val="24"/>
          <w:szCs w:val="24"/>
          <w:lang w:eastAsia="x-none"/>
        </w:rPr>
        <w:t>Участковые уполномоченные полиции обеспечены полностью помещениями для работы</w:t>
      </w:r>
      <w:r w:rsidRPr="00352FCD">
        <w:rPr>
          <w:sz w:val="24"/>
          <w:szCs w:val="24"/>
        </w:rPr>
        <w:t>.</w:t>
      </w:r>
    </w:p>
    <w:p w:rsidR="00813651" w:rsidRPr="00352FCD" w:rsidRDefault="00813651" w:rsidP="00813651">
      <w:pPr>
        <w:spacing w:before="120" w:line="276" w:lineRule="auto"/>
        <w:jc w:val="both"/>
        <w:rPr>
          <w:b/>
          <w:sz w:val="24"/>
          <w:szCs w:val="24"/>
        </w:rPr>
      </w:pPr>
      <w:r w:rsidRPr="00352FCD">
        <w:rPr>
          <w:b/>
          <w:sz w:val="24"/>
          <w:szCs w:val="24"/>
        </w:rPr>
        <w:t>2.1.3</w:t>
      </w:r>
      <w:r w:rsidR="00677AAF" w:rsidRPr="00352FCD">
        <w:rPr>
          <w:b/>
          <w:sz w:val="24"/>
          <w:szCs w:val="24"/>
        </w:rPr>
        <w:t>1</w:t>
      </w:r>
      <w:r w:rsidRPr="00352FCD">
        <w:rPr>
          <w:b/>
          <w:sz w:val="24"/>
          <w:szCs w:val="24"/>
        </w:rPr>
        <w:t>.2</w:t>
      </w:r>
      <w:r w:rsidR="00677AAF" w:rsidRPr="00352FCD">
        <w:rPr>
          <w:b/>
          <w:sz w:val="24"/>
          <w:szCs w:val="24"/>
        </w:rPr>
        <w:t>.</w:t>
      </w:r>
      <w:r w:rsidRPr="00352FCD">
        <w:rPr>
          <w:b/>
          <w:sz w:val="24"/>
          <w:szCs w:val="24"/>
        </w:rPr>
        <w:t xml:space="preserve">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до 1 января 2017 года; </w:t>
      </w:r>
    </w:p>
    <w:p w:rsidR="00783BAA" w:rsidRPr="00352FCD" w:rsidRDefault="00783BAA" w:rsidP="00BA2CC0">
      <w:pPr>
        <w:spacing w:before="120" w:after="120" w:line="276" w:lineRule="auto"/>
        <w:ind w:firstLine="720"/>
        <w:jc w:val="both"/>
        <w:rPr>
          <w:sz w:val="24"/>
          <w:szCs w:val="24"/>
          <w:lang w:eastAsia="x-none"/>
        </w:rPr>
      </w:pPr>
      <w:r w:rsidRPr="00352FCD">
        <w:rPr>
          <w:sz w:val="24"/>
          <w:szCs w:val="24"/>
          <w:lang w:eastAsia="x-none"/>
        </w:rPr>
        <w:t>По состоянию на 1 января 20</w:t>
      </w:r>
      <w:r w:rsidR="009E1D77" w:rsidRPr="00352FCD">
        <w:rPr>
          <w:sz w:val="24"/>
          <w:szCs w:val="24"/>
          <w:lang w:eastAsia="x-none"/>
        </w:rPr>
        <w:t>2</w:t>
      </w:r>
      <w:r w:rsidR="004D0056" w:rsidRPr="00352FCD">
        <w:rPr>
          <w:sz w:val="24"/>
          <w:szCs w:val="24"/>
          <w:lang w:eastAsia="x-none"/>
        </w:rPr>
        <w:t>4</w:t>
      </w:r>
      <w:r w:rsidRPr="00352FCD">
        <w:rPr>
          <w:sz w:val="24"/>
          <w:szCs w:val="24"/>
          <w:lang w:eastAsia="x-none"/>
        </w:rPr>
        <w:t xml:space="preserve"> года участковые уполномоченные полиции полностью обеспечены жилыми помещениями. </w:t>
      </w:r>
    </w:p>
    <w:p w:rsidR="00813651" w:rsidRPr="00352FCD" w:rsidRDefault="00813651" w:rsidP="00BA2CC0">
      <w:pPr>
        <w:spacing w:before="120" w:after="120" w:line="276" w:lineRule="auto"/>
        <w:jc w:val="both"/>
        <w:rPr>
          <w:b/>
          <w:sz w:val="24"/>
          <w:szCs w:val="24"/>
        </w:rPr>
      </w:pPr>
      <w:r w:rsidRPr="00352FCD">
        <w:rPr>
          <w:b/>
          <w:sz w:val="24"/>
          <w:szCs w:val="24"/>
        </w:rPr>
        <w:t>2.1.3</w:t>
      </w:r>
      <w:r w:rsidR="00677AAF" w:rsidRPr="00352FCD">
        <w:rPr>
          <w:b/>
          <w:sz w:val="24"/>
          <w:szCs w:val="24"/>
        </w:rPr>
        <w:t>2.</w:t>
      </w:r>
      <w:r w:rsidRPr="00352FCD">
        <w:rPr>
          <w:b/>
          <w:sz w:val="24"/>
          <w:szCs w:val="24"/>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 ФЗ «О некоммерческих организациях»;</w:t>
      </w:r>
    </w:p>
    <w:p w:rsidR="000E4625" w:rsidRPr="00352FCD" w:rsidRDefault="00EC7F2B" w:rsidP="000E4625">
      <w:pPr>
        <w:spacing w:line="276" w:lineRule="auto"/>
        <w:ind w:firstLine="708"/>
        <w:jc w:val="both"/>
        <w:rPr>
          <w:sz w:val="24"/>
          <w:szCs w:val="24"/>
        </w:rPr>
      </w:pPr>
      <w:r w:rsidRPr="00352FCD">
        <w:rPr>
          <w:sz w:val="24"/>
          <w:szCs w:val="24"/>
        </w:rPr>
        <w:t>В</w:t>
      </w:r>
      <w:r w:rsidR="000E4625" w:rsidRPr="00352FCD">
        <w:rPr>
          <w:sz w:val="24"/>
          <w:szCs w:val="24"/>
        </w:rPr>
        <w:t xml:space="preserve"> 202</w:t>
      </w:r>
      <w:r w:rsidR="0011653A" w:rsidRPr="00352FCD">
        <w:rPr>
          <w:sz w:val="24"/>
          <w:szCs w:val="24"/>
        </w:rPr>
        <w:t>3</w:t>
      </w:r>
      <w:r w:rsidR="000E4625" w:rsidRPr="00352FCD">
        <w:rPr>
          <w:sz w:val="24"/>
          <w:szCs w:val="24"/>
        </w:rPr>
        <w:t xml:space="preserve"> год</w:t>
      </w:r>
      <w:r w:rsidRPr="00352FCD">
        <w:rPr>
          <w:sz w:val="24"/>
          <w:szCs w:val="24"/>
        </w:rPr>
        <w:t>у</w:t>
      </w:r>
      <w:r w:rsidR="000E4625" w:rsidRPr="00352FCD">
        <w:rPr>
          <w:sz w:val="24"/>
          <w:szCs w:val="24"/>
        </w:rPr>
        <w:t xml:space="preserve"> НКО Кондинского района оказана финансовая поддержка, в форме субсидий, в том числе через механизм персонифицированного финансирования (сертификаты), путем размещения муниципального заказа на </w:t>
      </w:r>
      <w:r w:rsidRPr="00352FCD">
        <w:rPr>
          <w:sz w:val="24"/>
          <w:szCs w:val="24"/>
        </w:rPr>
        <w:t xml:space="preserve">общую </w:t>
      </w:r>
      <w:r w:rsidR="000E4625" w:rsidRPr="00352FCD">
        <w:rPr>
          <w:sz w:val="24"/>
          <w:szCs w:val="24"/>
        </w:rPr>
        <w:t xml:space="preserve">сумму </w:t>
      </w:r>
      <w:r w:rsidRPr="00352FCD">
        <w:rPr>
          <w:sz w:val="24"/>
          <w:szCs w:val="24"/>
        </w:rPr>
        <w:t>12 614,4</w:t>
      </w:r>
      <w:r w:rsidR="000E4625" w:rsidRPr="00352FCD">
        <w:rPr>
          <w:sz w:val="24"/>
          <w:szCs w:val="24"/>
        </w:rPr>
        <w:t xml:space="preserve"> тыс.</w:t>
      </w:r>
      <w:r w:rsidR="00352FCD" w:rsidRPr="00352FCD">
        <w:rPr>
          <w:sz w:val="24"/>
          <w:szCs w:val="24"/>
        </w:rPr>
        <w:t xml:space="preserve"> </w:t>
      </w:r>
      <w:r w:rsidR="000E4625" w:rsidRPr="00352FCD">
        <w:rPr>
          <w:sz w:val="24"/>
          <w:szCs w:val="24"/>
        </w:rPr>
        <w:t>руб.:</w:t>
      </w:r>
    </w:p>
    <w:p w:rsidR="000E4625" w:rsidRPr="00352FCD" w:rsidRDefault="00EC7F2B" w:rsidP="000E4625">
      <w:pPr>
        <w:autoSpaceDE w:val="0"/>
        <w:autoSpaceDN w:val="0"/>
        <w:adjustRightInd w:val="0"/>
        <w:spacing w:line="276" w:lineRule="auto"/>
        <w:ind w:firstLine="708"/>
        <w:jc w:val="both"/>
        <w:rPr>
          <w:sz w:val="24"/>
          <w:szCs w:val="24"/>
        </w:rPr>
      </w:pPr>
      <w:r w:rsidRPr="00352FCD">
        <w:rPr>
          <w:sz w:val="24"/>
          <w:szCs w:val="24"/>
        </w:rPr>
        <w:t>В</w:t>
      </w:r>
      <w:r w:rsidR="0011653A" w:rsidRPr="00352FCD">
        <w:rPr>
          <w:sz w:val="24"/>
          <w:szCs w:val="24"/>
        </w:rPr>
        <w:t xml:space="preserve"> 2023</w:t>
      </w:r>
      <w:r w:rsidR="000E4625" w:rsidRPr="00352FCD">
        <w:rPr>
          <w:sz w:val="24"/>
          <w:szCs w:val="24"/>
        </w:rPr>
        <w:t xml:space="preserve"> год</w:t>
      </w:r>
      <w:r w:rsidRPr="00352FCD">
        <w:rPr>
          <w:sz w:val="24"/>
          <w:szCs w:val="24"/>
        </w:rPr>
        <w:t>у</w:t>
      </w:r>
      <w:r w:rsidR="000E4625" w:rsidRPr="00352FCD">
        <w:rPr>
          <w:sz w:val="24"/>
          <w:szCs w:val="24"/>
        </w:rPr>
        <w:t xml:space="preserve"> </w:t>
      </w:r>
      <w:r w:rsidRPr="00352FCD">
        <w:rPr>
          <w:sz w:val="24"/>
          <w:szCs w:val="24"/>
        </w:rPr>
        <w:t>запланировано к передаче 6</w:t>
      </w:r>
      <w:r w:rsidR="000E4625" w:rsidRPr="00352FCD">
        <w:rPr>
          <w:sz w:val="24"/>
          <w:szCs w:val="24"/>
        </w:rPr>
        <w:t xml:space="preserve"> услуг:</w:t>
      </w:r>
    </w:p>
    <w:p w:rsidR="000E4625" w:rsidRPr="00352FCD" w:rsidRDefault="000E4625" w:rsidP="000E4625">
      <w:pPr>
        <w:autoSpaceDE w:val="0"/>
        <w:autoSpaceDN w:val="0"/>
        <w:adjustRightInd w:val="0"/>
        <w:spacing w:line="276" w:lineRule="auto"/>
        <w:ind w:firstLine="708"/>
        <w:jc w:val="both"/>
        <w:rPr>
          <w:sz w:val="24"/>
          <w:szCs w:val="24"/>
        </w:rPr>
      </w:pPr>
      <w:r w:rsidRPr="00352FCD">
        <w:rPr>
          <w:sz w:val="24"/>
          <w:szCs w:val="24"/>
        </w:rPr>
        <w:t xml:space="preserve">В сфере образования </w:t>
      </w:r>
      <w:r w:rsidR="0011653A" w:rsidRPr="00352FCD">
        <w:rPr>
          <w:sz w:val="24"/>
          <w:szCs w:val="24"/>
        </w:rPr>
        <w:t>и молодежной политики переданы 3</w:t>
      </w:r>
      <w:r w:rsidRPr="00352FCD">
        <w:rPr>
          <w:sz w:val="24"/>
          <w:szCs w:val="24"/>
        </w:rPr>
        <w:t xml:space="preserve"> услуг</w:t>
      </w:r>
      <w:r w:rsidR="0011653A" w:rsidRPr="00352FCD">
        <w:rPr>
          <w:sz w:val="24"/>
          <w:szCs w:val="24"/>
        </w:rPr>
        <w:t>и</w:t>
      </w:r>
      <w:r w:rsidRPr="00352FCD">
        <w:rPr>
          <w:sz w:val="24"/>
          <w:szCs w:val="24"/>
        </w:rPr>
        <w:t>:</w:t>
      </w:r>
    </w:p>
    <w:p w:rsidR="000E4625" w:rsidRPr="00352FCD" w:rsidRDefault="000E4625" w:rsidP="000E4625">
      <w:pPr>
        <w:autoSpaceDE w:val="0"/>
        <w:autoSpaceDN w:val="0"/>
        <w:adjustRightInd w:val="0"/>
        <w:spacing w:line="276" w:lineRule="auto"/>
        <w:ind w:firstLine="708"/>
        <w:jc w:val="both"/>
        <w:rPr>
          <w:sz w:val="24"/>
          <w:szCs w:val="24"/>
        </w:rPr>
      </w:pPr>
      <w:r w:rsidRPr="00352FCD">
        <w:rPr>
          <w:sz w:val="24"/>
          <w:szCs w:val="24"/>
        </w:rPr>
        <w:t>-«Реализация дополнительных общеразвивающих программ (художественной направленности)» ИП Ищенко Е.В.;</w:t>
      </w:r>
    </w:p>
    <w:p w:rsidR="000E4625" w:rsidRPr="00352FCD" w:rsidRDefault="000E4625" w:rsidP="000E4625">
      <w:pPr>
        <w:autoSpaceDE w:val="0"/>
        <w:autoSpaceDN w:val="0"/>
        <w:adjustRightInd w:val="0"/>
        <w:spacing w:line="276" w:lineRule="auto"/>
        <w:ind w:firstLine="708"/>
        <w:jc w:val="both"/>
        <w:rPr>
          <w:sz w:val="24"/>
          <w:szCs w:val="24"/>
        </w:rPr>
      </w:pPr>
      <w:r w:rsidRPr="00352FCD">
        <w:rPr>
          <w:sz w:val="24"/>
          <w:szCs w:val="24"/>
        </w:rPr>
        <w:t>- «Организация перевозки обучающихся к месту обучения и обратно между -поселениями Кондинского района» ИП Кардаков Валерий Петрович (с.п.Леуши, с.п.Чантырья), ИП Калашникова Ирина Викторовна (с.п.Ягодный) ;</w:t>
      </w:r>
    </w:p>
    <w:p w:rsidR="000E4625" w:rsidRPr="00352FCD" w:rsidRDefault="000E4625" w:rsidP="000E4625">
      <w:pPr>
        <w:autoSpaceDE w:val="0"/>
        <w:autoSpaceDN w:val="0"/>
        <w:adjustRightInd w:val="0"/>
        <w:spacing w:line="276" w:lineRule="auto"/>
        <w:ind w:firstLine="708"/>
        <w:jc w:val="both"/>
        <w:rPr>
          <w:sz w:val="24"/>
          <w:szCs w:val="24"/>
        </w:rPr>
      </w:pPr>
      <w:r w:rsidRPr="00352FCD">
        <w:rPr>
          <w:sz w:val="24"/>
          <w:szCs w:val="24"/>
        </w:rPr>
        <w:t>-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проведение Тактических маневров в игре по пейнтболу местной общественной организации «Федерация пэйнтбола Кондинского района»</w:t>
      </w:r>
      <w:r w:rsidR="006B2E65" w:rsidRPr="00352FCD">
        <w:rPr>
          <w:sz w:val="24"/>
          <w:szCs w:val="24"/>
        </w:rPr>
        <w:t>.</w:t>
      </w:r>
    </w:p>
    <w:p w:rsidR="000E4625" w:rsidRPr="00352FCD" w:rsidRDefault="000E4625" w:rsidP="000E4625">
      <w:pPr>
        <w:autoSpaceDE w:val="0"/>
        <w:autoSpaceDN w:val="0"/>
        <w:adjustRightInd w:val="0"/>
        <w:spacing w:line="276" w:lineRule="auto"/>
        <w:ind w:firstLine="708"/>
        <w:jc w:val="both"/>
        <w:rPr>
          <w:sz w:val="24"/>
          <w:szCs w:val="24"/>
        </w:rPr>
      </w:pPr>
      <w:r w:rsidRPr="00352FCD">
        <w:rPr>
          <w:sz w:val="24"/>
          <w:szCs w:val="24"/>
        </w:rPr>
        <w:t>В сфере культуры переданы 2 услуги:</w:t>
      </w:r>
    </w:p>
    <w:p w:rsidR="000E4625" w:rsidRPr="00352FCD" w:rsidRDefault="000E4625" w:rsidP="000E4625">
      <w:pPr>
        <w:autoSpaceDE w:val="0"/>
        <w:autoSpaceDN w:val="0"/>
        <w:adjustRightInd w:val="0"/>
        <w:spacing w:line="276" w:lineRule="auto"/>
        <w:ind w:firstLine="708"/>
        <w:jc w:val="both"/>
        <w:rPr>
          <w:sz w:val="24"/>
          <w:szCs w:val="24"/>
        </w:rPr>
      </w:pPr>
      <w:r w:rsidRPr="00352FCD">
        <w:rPr>
          <w:sz w:val="24"/>
          <w:szCs w:val="24"/>
        </w:rPr>
        <w:t>- «Организация и проведение культурно-массовых мероприятий» Кондинской районной организации ветеранов войны и труда и Вооружённых сил и правоохранительных органов;</w:t>
      </w:r>
    </w:p>
    <w:p w:rsidR="000E4625" w:rsidRPr="00352FCD" w:rsidRDefault="000E4625" w:rsidP="000E4625">
      <w:pPr>
        <w:autoSpaceDE w:val="0"/>
        <w:autoSpaceDN w:val="0"/>
        <w:adjustRightInd w:val="0"/>
        <w:spacing w:line="276" w:lineRule="auto"/>
        <w:ind w:firstLine="708"/>
        <w:jc w:val="both"/>
        <w:rPr>
          <w:sz w:val="24"/>
          <w:szCs w:val="24"/>
        </w:rPr>
      </w:pPr>
      <w:r w:rsidRPr="00352FCD">
        <w:rPr>
          <w:sz w:val="24"/>
          <w:szCs w:val="24"/>
        </w:rPr>
        <w:t xml:space="preserve">- «Охрана и содержание объектов и территорий, имеющих культурное значение» Казачьему обществу «Станица Кондинская». </w:t>
      </w:r>
    </w:p>
    <w:p w:rsidR="000E4625" w:rsidRPr="00352FCD" w:rsidRDefault="000E4625" w:rsidP="000E4625">
      <w:pPr>
        <w:autoSpaceDE w:val="0"/>
        <w:autoSpaceDN w:val="0"/>
        <w:adjustRightInd w:val="0"/>
        <w:spacing w:line="276" w:lineRule="auto"/>
        <w:ind w:firstLine="708"/>
        <w:jc w:val="both"/>
        <w:rPr>
          <w:sz w:val="24"/>
          <w:szCs w:val="24"/>
        </w:rPr>
      </w:pPr>
      <w:r w:rsidRPr="00352FCD">
        <w:rPr>
          <w:sz w:val="24"/>
          <w:szCs w:val="24"/>
        </w:rPr>
        <w:t>В сфере спорта передана 1 услуга: организация и проведение официального физкультурно-оздоровительн</w:t>
      </w:r>
      <w:r w:rsidR="0011653A" w:rsidRPr="00352FCD">
        <w:rPr>
          <w:sz w:val="24"/>
          <w:szCs w:val="24"/>
        </w:rPr>
        <w:t>ого мероприятия</w:t>
      </w:r>
      <w:r w:rsidRPr="00352FCD">
        <w:rPr>
          <w:sz w:val="24"/>
          <w:szCs w:val="24"/>
        </w:rPr>
        <w:t>.</w:t>
      </w:r>
    </w:p>
    <w:p w:rsidR="000E4625" w:rsidRPr="00352FCD" w:rsidRDefault="000E4625" w:rsidP="000E4625">
      <w:pPr>
        <w:spacing w:line="276" w:lineRule="auto"/>
        <w:ind w:firstLine="708"/>
        <w:jc w:val="both"/>
        <w:rPr>
          <w:rFonts w:eastAsia="Calibri"/>
          <w:sz w:val="24"/>
          <w:szCs w:val="24"/>
        </w:rPr>
      </w:pPr>
      <w:r w:rsidRPr="00352FCD">
        <w:rPr>
          <w:sz w:val="24"/>
          <w:szCs w:val="24"/>
        </w:rPr>
        <w:t xml:space="preserve">На официальном сайте органов местного самоуправления Кондинский район </w:t>
      </w:r>
      <w:hyperlink r:id="rId34" w:history="1">
        <w:r w:rsidRPr="00352FCD">
          <w:rPr>
            <w:sz w:val="24"/>
            <w:szCs w:val="24"/>
            <w:u w:val="single"/>
            <w:lang w:val="en-US"/>
          </w:rPr>
          <w:t>www</w:t>
        </w:r>
        <w:r w:rsidRPr="00352FCD">
          <w:rPr>
            <w:sz w:val="24"/>
            <w:szCs w:val="24"/>
            <w:u w:val="single"/>
          </w:rPr>
          <w:t>.</w:t>
        </w:r>
        <w:r w:rsidRPr="00352FCD">
          <w:rPr>
            <w:sz w:val="24"/>
            <w:szCs w:val="24"/>
            <w:u w:val="single"/>
            <w:lang w:val="en-US"/>
          </w:rPr>
          <w:t>admkonda</w:t>
        </w:r>
        <w:r w:rsidRPr="00352FCD">
          <w:rPr>
            <w:sz w:val="24"/>
            <w:szCs w:val="24"/>
            <w:u w:val="single"/>
          </w:rPr>
          <w:t>.</w:t>
        </w:r>
        <w:r w:rsidRPr="00352FCD">
          <w:rPr>
            <w:sz w:val="24"/>
            <w:szCs w:val="24"/>
            <w:u w:val="single"/>
            <w:lang w:val="en-US"/>
          </w:rPr>
          <w:t>ru</w:t>
        </w:r>
      </w:hyperlink>
      <w:r w:rsidRPr="00352FCD">
        <w:rPr>
          <w:sz w:val="24"/>
          <w:szCs w:val="24"/>
        </w:rPr>
        <w:t xml:space="preserve"> создан раздел «</w:t>
      </w:r>
      <w:hyperlink r:id="rId35" w:history="1">
        <w:r w:rsidRPr="00352FCD">
          <w:rPr>
            <w:sz w:val="24"/>
            <w:szCs w:val="24"/>
            <w:u w:val="single"/>
          </w:rPr>
          <w:t>Информация для немуниципальных поставщиков социальных услуг, в том числе СОНКО</w:t>
        </w:r>
      </w:hyperlink>
      <w:r w:rsidRPr="00352FCD">
        <w:rPr>
          <w:sz w:val="24"/>
          <w:szCs w:val="24"/>
        </w:rPr>
        <w:t xml:space="preserve">», в котором размещена вся необходимая </w:t>
      </w:r>
      <w:r w:rsidRPr="00352FCD">
        <w:rPr>
          <w:rFonts w:eastAsia="Calibri"/>
          <w:sz w:val="24"/>
          <w:szCs w:val="24"/>
        </w:rPr>
        <w:t>информация, предназначенная для поставщиков социальных услуг, в том числе размещен перечень муниципального имущества, в который включены объекты социального назначения, возможные к передаче немуниципальным поставщикам социальных услуг, в т.ч. СОНКО.</w:t>
      </w:r>
    </w:p>
    <w:p w:rsidR="000E4625" w:rsidRPr="00352FCD" w:rsidRDefault="000E4625" w:rsidP="000E4625">
      <w:pPr>
        <w:spacing w:line="276" w:lineRule="auto"/>
        <w:ind w:firstLine="708"/>
        <w:jc w:val="both"/>
        <w:rPr>
          <w:sz w:val="24"/>
          <w:szCs w:val="24"/>
        </w:rPr>
      </w:pPr>
      <w:r w:rsidRPr="00352FCD">
        <w:rPr>
          <w:sz w:val="24"/>
          <w:szCs w:val="24"/>
        </w:rPr>
        <w:t>Основным документом, регулирующим предоставление имущественной поддержки СОНКО, является постановление администрации Кондинского района от 21 июня 2013 года № 1281 «Об утверждении Порядка расчета арендной платы за пользование муниципальным имуществом Кондинского района».</w:t>
      </w:r>
    </w:p>
    <w:p w:rsidR="000E4625" w:rsidRPr="00352FCD" w:rsidRDefault="000E4625" w:rsidP="000E4625">
      <w:pPr>
        <w:spacing w:line="276" w:lineRule="auto"/>
        <w:ind w:firstLine="708"/>
        <w:jc w:val="both"/>
        <w:rPr>
          <w:sz w:val="24"/>
          <w:szCs w:val="24"/>
        </w:rPr>
      </w:pPr>
      <w:r w:rsidRPr="00352FCD">
        <w:rPr>
          <w:sz w:val="24"/>
          <w:szCs w:val="24"/>
        </w:rPr>
        <w:t>На сегодняшний день и</w:t>
      </w:r>
      <w:r w:rsidRPr="00352FCD">
        <w:rPr>
          <w:bCs/>
          <w:sz w:val="24"/>
          <w:szCs w:val="24"/>
        </w:rPr>
        <w:t>мущественная поддержка СОНКО может осуществляться путем</w:t>
      </w:r>
      <w:r w:rsidRPr="00352FCD">
        <w:rPr>
          <w:sz w:val="24"/>
          <w:szCs w:val="24"/>
        </w:rPr>
        <w:t xml:space="preserve"> передачи муниципального имущества в безвозмездное пользование или в аренду.</w:t>
      </w:r>
    </w:p>
    <w:p w:rsidR="000E4625" w:rsidRPr="00352FCD" w:rsidRDefault="000E4625" w:rsidP="000E4625">
      <w:pPr>
        <w:spacing w:line="276" w:lineRule="auto"/>
        <w:ind w:firstLine="708"/>
        <w:jc w:val="both"/>
        <w:rPr>
          <w:sz w:val="24"/>
          <w:szCs w:val="24"/>
        </w:rPr>
      </w:pPr>
      <w:r w:rsidRPr="00352FCD">
        <w:rPr>
          <w:sz w:val="24"/>
          <w:szCs w:val="24"/>
        </w:rPr>
        <w:t>Размер арендной платы для СОНКО будет составлять 1 рубль в месяц за один объект муниципального имущества.</w:t>
      </w:r>
    </w:p>
    <w:p w:rsidR="000E4625" w:rsidRPr="00352FCD" w:rsidRDefault="000E4625" w:rsidP="000E4625">
      <w:pPr>
        <w:spacing w:line="276" w:lineRule="auto"/>
        <w:ind w:firstLine="708"/>
        <w:jc w:val="both"/>
        <w:rPr>
          <w:sz w:val="24"/>
          <w:szCs w:val="24"/>
        </w:rPr>
      </w:pPr>
      <w:r w:rsidRPr="00352FCD">
        <w:rPr>
          <w:sz w:val="24"/>
          <w:szCs w:val="24"/>
        </w:rPr>
        <w:t>СОНКО меры имущественной поддержки предоставляются на срок не менее двух лет.</w:t>
      </w:r>
    </w:p>
    <w:p w:rsidR="000E4625" w:rsidRPr="00352FCD" w:rsidRDefault="000E4625" w:rsidP="000E4625">
      <w:pPr>
        <w:spacing w:line="276" w:lineRule="auto"/>
        <w:ind w:firstLine="708"/>
        <w:jc w:val="both"/>
        <w:rPr>
          <w:sz w:val="24"/>
          <w:szCs w:val="24"/>
        </w:rPr>
      </w:pPr>
      <w:r w:rsidRPr="00352FCD">
        <w:rPr>
          <w:sz w:val="24"/>
          <w:szCs w:val="24"/>
        </w:rPr>
        <w:t>Общественным организациям, действующим в интересах инвалидов, меры имущественной поддержки предоставляются на срок не менее пяти лет.</w:t>
      </w:r>
    </w:p>
    <w:p w:rsidR="000E4625" w:rsidRPr="00352FCD" w:rsidRDefault="000E4625" w:rsidP="000E4625">
      <w:pPr>
        <w:spacing w:line="276" w:lineRule="auto"/>
        <w:ind w:firstLine="708"/>
        <w:jc w:val="both"/>
        <w:rPr>
          <w:rFonts w:eastAsia="Calibri"/>
          <w:sz w:val="24"/>
          <w:szCs w:val="24"/>
        </w:rPr>
      </w:pPr>
      <w:r w:rsidRPr="00352FCD">
        <w:rPr>
          <w:sz w:val="24"/>
          <w:szCs w:val="24"/>
        </w:rPr>
        <w:t>Также возможно применение почасовой оплаты за аренду имущества муниципальных учреждений в размере 1 руб./час.</w:t>
      </w:r>
    </w:p>
    <w:p w:rsidR="000E4625" w:rsidRPr="00352FCD" w:rsidRDefault="000E4625" w:rsidP="000E4625">
      <w:pPr>
        <w:spacing w:line="276" w:lineRule="auto"/>
        <w:ind w:firstLine="708"/>
        <w:jc w:val="both"/>
        <w:rPr>
          <w:sz w:val="24"/>
          <w:szCs w:val="24"/>
        </w:rPr>
      </w:pPr>
      <w:r w:rsidRPr="00352FCD">
        <w:rPr>
          <w:bCs/>
          <w:sz w:val="24"/>
          <w:szCs w:val="24"/>
        </w:rPr>
        <w:t xml:space="preserve">Приказом Комитета по управлению муниципальным имуществом администрации Кондинского района от </w:t>
      </w:r>
      <w:r w:rsidR="00EC7F2B" w:rsidRPr="00352FCD">
        <w:rPr>
          <w:bCs/>
          <w:sz w:val="24"/>
          <w:szCs w:val="24"/>
        </w:rPr>
        <w:t>05.09.2023</w:t>
      </w:r>
      <w:r w:rsidRPr="00352FCD">
        <w:rPr>
          <w:bCs/>
          <w:sz w:val="24"/>
          <w:szCs w:val="24"/>
        </w:rPr>
        <w:t xml:space="preserve"> года № </w:t>
      </w:r>
      <w:r w:rsidR="00EC7F2B" w:rsidRPr="00352FCD">
        <w:rPr>
          <w:bCs/>
          <w:sz w:val="24"/>
          <w:szCs w:val="24"/>
        </w:rPr>
        <w:t>504</w:t>
      </w:r>
      <w:r w:rsidRPr="00352FCD">
        <w:rPr>
          <w:bCs/>
          <w:sz w:val="24"/>
          <w:szCs w:val="24"/>
        </w:rPr>
        <w:t xml:space="preserve"> утвержден</w:t>
      </w:r>
      <w:r w:rsidRPr="00352FCD">
        <w:rPr>
          <w:b/>
          <w:bCs/>
          <w:sz w:val="24"/>
          <w:szCs w:val="24"/>
        </w:rPr>
        <w:t xml:space="preserve"> </w:t>
      </w:r>
      <w:r w:rsidRPr="00352FCD">
        <w:rPr>
          <w:bCs/>
          <w:sz w:val="24"/>
          <w:szCs w:val="24"/>
        </w:rPr>
        <w:t xml:space="preserve">Перечень </w:t>
      </w:r>
      <w:r w:rsidRPr="00352FCD">
        <w:rPr>
          <w:sz w:val="24"/>
          <w:szCs w:val="24"/>
        </w:rPr>
        <w:t>муниципального имущества, свободного от прав третьих лиц и предназначенного для передачи во временное владение и (или) пользование СОНКО.</w:t>
      </w:r>
    </w:p>
    <w:p w:rsidR="000E4625" w:rsidRPr="00352FCD" w:rsidRDefault="000E4625" w:rsidP="000E4625">
      <w:pPr>
        <w:spacing w:line="276" w:lineRule="auto"/>
        <w:ind w:firstLine="708"/>
        <w:jc w:val="both"/>
        <w:rPr>
          <w:sz w:val="24"/>
          <w:szCs w:val="24"/>
        </w:rPr>
      </w:pPr>
      <w:r w:rsidRPr="00352FCD">
        <w:rPr>
          <w:bCs/>
          <w:sz w:val="24"/>
          <w:szCs w:val="24"/>
        </w:rPr>
        <w:t>Площадь помещений муниципального имущества, свободного от прав третьих лиц и предназначенного для передачи во временное владение и (или) пользование СОНКО составляет 1</w:t>
      </w:r>
      <w:r w:rsidR="00EC7F2B" w:rsidRPr="00352FCD">
        <w:rPr>
          <w:bCs/>
          <w:sz w:val="24"/>
          <w:szCs w:val="24"/>
        </w:rPr>
        <w:t xml:space="preserve">905,0 </w:t>
      </w:r>
      <w:r w:rsidRPr="00352FCD">
        <w:rPr>
          <w:bCs/>
          <w:sz w:val="24"/>
          <w:szCs w:val="24"/>
        </w:rPr>
        <w:t>кв.м.</w:t>
      </w:r>
    </w:p>
    <w:p w:rsidR="000E4625" w:rsidRPr="00352FCD" w:rsidRDefault="000E4625" w:rsidP="000E4625">
      <w:pPr>
        <w:spacing w:line="276" w:lineRule="auto"/>
        <w:ind w:firstLine="708"/>
        <w:jc w:val="both"/>
        <w:rPr>
          <w:sz w:val="24"/>
          <w:szCs w:val="24"/>
        </w:rPr>
      </w:pPr>
      <w:r w:rsidRPr="00352FCD">
        <w:rPr>
          <w:bCs/>
          <w:sz w:val="24"/>
          <w:szCs w:val="24"/>
        </w:rPr>
        <w:t xml:space="preserve">Площадь помещений, фактически предоставленных СОНКО – </w:t>
      </w:r>
      <w:r w:rsidR="00EC7F2B" w:rsidRPr="00352FCD">
        <w:rPr>
          <w:bCs/>
          <w:sz w:val="24"/>
          <w:szCs w:val="24"/>
        </w:rPr>
        <w:t>1525,4</w:t>
      </w:r>
      <w:r w:rsidRPr="00352FCD">
        <w:rPr>
          <w:bCs/>
          <w:sz w:val="24"/>
          <w:szCs w:val="24"/>
        </w:rPr>
        <w:t xml:space="preserve"> кв.м.</w:t>
      </w:r>
    </w:p>
    <w:p w:rsidR="000E4625" w:rsidRPr="00352FCD" w:rsidRDefault="000E4625" w:rsidP="000E4625">
      <w:pPr>
        <w:spacing w:line="276" w:lineRule="auto"/>
        <w:ind w:firstLine="708"/>
        <w:jc w:val="both"/>
        <w:rPr>
          <w:sz w:val="24"/>
          <w:szCs w:val="24"/>
        </w:rPr>
      </w:pPr>
      <w:r w:rsidRPr="00352FCD">
        <w:rPr>
          <w:sz w:val="24"/>
          <w:szCs w:val="24"/>
        </w:rPr>
        <w:t>Также постановлением администрации Кондинского района от 16.09.2019 № 1870 утвержден перечень имущества муниципального образования  Кондинский район, муниципального образования городское поселение Междуреченский,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E4625" w:rsidRPr="00352FCD" w:rsidRDefault="000E4625" w:rsidP="000E4625">
      <w:pPr>
        <w:spacing w:line="276" w:lineRule="auto"/>
        <w:ind w:firstLine="708"/>
        <w:jc w:val="both"/>
        <w:rPr>
          <w:sz w:val="24"/>
          <w:szCs w:val="24"/>
        </w:rPr>
      </w:pPr>
      <w:r w:rsidRPr="00352FCD">
        <w:rPr>
          <w:sz w:val="24"/>
          <w:szCs w:val="24"/>
        </w:rPr>
        <w:t>Нормативными правовыми актами городских и сельских поселений Кондинского района утверждены перечни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w:t>
      </w:r>
    </w:p>
    <w:p w:rsidR="000E4625" w:rsidRPr="00352FCD" w:rsidRDefault="000E4625" w:rsidP="000E4625">
      <w:pPr>
        <w:spacing w:line="276" w:lineRule="auto"/>
        <w:ind w:firstLine="708"/>
        <w:jc w:val="both"/>
        <w:rPr>
          <w:sz w:val="24"/>
          <w:szCs w:val="24"/>
        </w:rPr>
      </w:pPr>
      <w:r w:rsidRPr="00352FCD">
        <w:rPr>
          <w:sz w:val="24"/>
          <w:szCs w:val="24"/>
        </w:rPr>
        <w:t>Площадь помещений муниципального имущества, свободного от прав третьих лиц и предназначенного для предоставления во владение (пользование) субъектам малого и среднего предпринимательства составляет 3932 кв.м.</w:t>
      </w:r>
    </w:p>
    <w:p w:rsidR="000E4625" w:rsidRPr="00352FCD" w:rsidRDefault="000E4625" w:rsidP="000E4625">
      <w:pPr>
        <w:spacing w:line="276" w:lineRule="auto"/>
        <w:ind w:firstLine="708"/>
        <w:jc w:val="both"/>
        <w:rPr>
          <w:b/>
          <w:sz w:val="24"/>
          <w:szCs w:val="24"/>
        </w:rPr>
      </w:pPr>
      <w:r w:rsidRPr="00352FCD">
        <w:rPr>
          <w:bCs/>
          <w:sz w:val="24"/>
          <w:szCs w:val="24"/>
        </w:rPr>
        <w:t xml:space="preserve">Площадь помещений, фактически предоставленных </w:t>
      </w:r>
      <w:r w:rsidRPr="00352FCD">
        <w:rPr>
          <w:sz w:val="24"/>
          <w:szCs w:val="24"/>
        </w:rPr>
        <w:t>субъектам малого и среднего предпринимательства</w:t>
      </w:r>
      <w:r w:rsidR="00D26359" w:rsidRPr="00352FCD">
        <w:rPr>
          <w:sz w:val="24"/>
          <w:szCs w:val="24"/>
        </w:rPr>
        <w:t>,</w:t>
      </w:r>
      <w:r w:rsidRPr="00352FCD">
        <w:rPr>
          <w:sz w:val="24"/>
          <w:szCs w:val="24"/>
        </w:rPr>
        <w:t xml:space="preserve"> составляет</w:t>
      </w:r>
      <w:r w:rsidRPr="00352FCD">
        <w:rPr>
          <w:b/>
          <w:bCs/>
          <w:sz w:val="24"/>
          <w:szCs w:val="24"/>
        </w:rPr>
        <w:t xml:space="preserve"> –</w:t>
      </w:r>
      <w:r w:rsidR="00EC7F2B" w:rsidRPr="00352FCD">
        <w:rPr>
          <w:b/>
          <w:bCs/>
          <w:sz w:val="24"/>
          <w:szCs w:val="24"/>
        </w:rPr>
        <w:t xml:space="preserve"> </w:t>
      </w:r>
      <w:r w:rsidR="00EC7F2B" w:rsidRPr="00352FCD">
        <w:rPr>
          <w:bCs/>
          <w:sz w:val="24"/>
          <w:szCs w:val="24"/>
        </w:rPr>
        <w:t>122,2</w:t>
      </w:r>
      <w:r w:rsidR="00EC7F2B" w:rsidRPr="00352FCD">
        <w:rPr>
          <w:b/>
          <w:bCs/>
          <w:sz w:val="24"/>
          <w:szCs w:val="24"/>
        </w:rPr>
        <w:t xml:space="preserve"> </w:t>
      </w:r>
      <w:r w:rsidRPr="00352FCD">
        <w:rPr>
          <w:bCs/>
          <w:sz w:val="24"/>
          <w:szCs w:val="24"/>
        </w:rPr>
        <w:t xml:space="preserve">кв.м., в том числе субъектам социального предпринимательства </w:t>
      </w:r>
      <w:r w:rsidR="00EC7F2B" w:rsidRPr="00352FCD">
        <w:rPr>
          <w:bCs/>
          <w:sz w:val="24"/>
          <w:szCs w:val="24"/>
        </w:rPr>
        <w:t>122,2</w:t>
      </w:r>
      <w:r w:rsidRPr="00352FCD">
        <w:rPr>
          <w:bCs/>
          <w:sz w:val="24"/>
          <w:szCs w:val="24"/>
        </w:rPr>
        <w:t xml:space="preserve"> кв.м.</w:t>
      </w:r>
    </w:p>
    <w:p w:rsidR="000E4625" w:rsidRPr="00352FCD" w:rsidRDefault="000E4625" w:rsidP="000E4625">
      <w:pPr>
        <w:spacing w:line="276" w:lineRule="auto"/>
        <w:ind w:firstLine="708"/>
        <w:jc w:val="both"/>
        <w:rPr>
          <w:sz w:val="24"/>
          <w:szCs w:val="24"/>
        </w:rPr>
      </w:pPr>
      <w:r w:rsidRPr="00352FCD">
        <w:rPr>
          <w:sz w:val="24"/>
          <w:szCs w:val="24"/>
        </w:rPr>
        <w:t>На территории всех поселений муниципального образования Кондинский район установлено льготное налогообложение для СОНКО и социальных предпринимателей по земельному налогу.</w:t>
      </w:r>
    </w:p>
    <w:p w:rsidR="000E4625" w:rsidRPr="00352FCD" w:rsidRDefault="000E4625" w:rsidP="000E4625">
      <w:pPr>
        <w:spacing w:line="276" w:lineRule="auto"/>
        <w:ind w:firstLine="708"/>
        <w:jc w:val="both"/>
        <w:rPr>
          <w:sz w:val="24"/>
          <w:szCs w:val="24"/>
        </w:rPr>
      </w:pPr>
      <w:r w:rsidRPr="00352FCD">
        <w:rPr>
          <w:sz w:val="24"/>
          <w:szCs w:val="24"/>
        </w:rPr>
        <w:t xml:space="preserve">На территории Кондинского района создан Ресурсный центр поддержки социально ориентированных некоммерческих организаций, социальных предпринимателей,  добровольчества (волонтерства). </w:t>
      </w:r>
    </w:p>
    <w:p w:rsidR="000E4625" w:rsidRPr="00352FCD" w:rsidRDefault="000E4625" w:rsidP="000E4625">
      <w:pPr>
        <w:spacing w:line="276" w:lineRule="auto"/>
        <w:ind w:firstLine="708"/>
        <w:jc w:val="both"/>
        <w:rPr>
          <w:sz w:val="24"/>
          <w:szCs w:val="24"/>
        </w:rPr>
      </w:pPr>
      <w:r w:rsidRPr="00352FCD">
        <w:rPr>
          <w:sz w:val="24"/>
          <w:szCs w:val="24"/>
        </w:rPr>
        <w:t>Исполнение функций Ресурсного центра возложено на муниципальное автономное учреждение «Районный центр молодёжных инициатив «Ориентир».</w:t>
      </w:r>
    </w:p>
    <w:p w:rsidR="000E4625" w:rsidRPr="00352FCD" w:rsidRDefault="000E4625" w:rsidP="000E4625">
      <w:pPr>
        <w:spacing w:line="276" w:lineRule="auto"/>
        <w:ind w:firstLine="708"/>
        <w:jc w:val="both"/>
        <w:rPr>
          <w:bCs/>
          <w:sz w:val="24"/>
          <w:szCs w:val="24"/>
        </w:rPr>
      </w:pPr>
      <w:r w:rsidRPr="00352FCD">
        <w:rPr>
          <w:sz w:val="24"/>
          <w:szCs w:val="24"/>
        </w:rPr>
        <w:t xml:space="preserve">На постоянной основе оказывается </w:t>
      </w:r>
      <w:r w:rsidRPr="00352FCD">
        <w:rPr>
          <w:bCs/>
          <w:sz w:val="24"/>
          <w:szCs w:val="24"/>
        </w:rPr>
        <w:t>информационно-консультационная поддержка.</w:t>
      </w:r>
    </w:p>
    <w:p w:rsidR="001228A1" w:rsidRPr="00352FCD" w:rsidRDefault="001228A1" w:rsidP="00B54195">
      <w:pPr>
        <w:autoSpaceDE w:val="0"/>
        <w:autoSpaceDN w:val="0"/>
        <w:adjustRightInd w:val="0"/>
        <w:spacing w:before="120" w:after="120" w:line="276" w:lineRule="auto"/>
        <w:jc w:val="both"/>
        <w:rPr>
          <w:b/>
          <w:sz w:val="24"/>
          <w:szCs w:val="24"/>
        </w:rPr>
      </w:pPr>
      <w:bookmarkStart w:id="5" w:name="sub_14137"/>
      <w:r w:rsidRPr="00352FCD">
        <w:rPr>
          <w:b/>
          <w:sz w:val="24"/>
          <w:szCs w:val="24"/>
        </w:rPr>
        <w:t>2.1.3</w:t>
      </w:r>
      <w:r w:rsidR="00677AAF" w:rsidRPr="00352FCD">
        <w:rPr>
          <w:b/>
          <w:sz w:val="24"/>
          <w:szCs w:val="24"/>
        </w:rPr>
        <w:t>3.</w:t>
      </w:r>
      <w:r w:rsidRPr="00352FCD">
        <w:rPr>
          <w:b/>
          <w:sz w:val="24"/>
          <w:szCs w:val="24"/>
        </w:rPr>
        <w:t xml:space="preserve"> обеспечение выполнения работ, необходимых для создания искусственных земельн</w:t>
      </w:r>
      <w:r w:rsidR="008B00A9" w:rsidRPr="00352FCD">
        <w:rPr>
          <w:b/>
          <w:sz w:val="24"/>
          <w:szCs w:val="24"/>
        </w:rPr>
        <w:t xml:space="preserve">ых участков для нужд поселения </w:t>
      </w:r>
      <w:r w:rsidRPr="00352FCD">
        <w:rPr>
          <w:b/>
          <w:sz w:val="24"/>
          <w:szCs w:val="24"/>
        </w:rPr>
        <w:t>в соответствии с федеральным законом</w:t>
      </w:r>
      <w:bookmarkEnd w:id="5"/>
      <w:r w:rsidRPr="00352FCD">
        <w:rPr>
          <w:b/>
          <w:sz w:val="24"/>
          <w:szCs w:val="24"/>
        </w:rPr>
        <w:t>;</w:t>
      </w:r>
    </w:p>
    <w:p w:rsidR="003A1BD0" w:rsidRPr="00352FCD" w:rsidRDefault="003A1BD0" w:rsidP="003A1BD0">
      <w:pPr>
        <w:autoSpaceDE w:val="0"/>
        <w:autoSpaceDN w:val="0"/>
        <w:adjustRightInd w:val="0"/>
        <w:spacing w:line="276" w:lineRule="auto"/>
        <w:ind w:firstLine="720"/>
        <w:jc w:val="both"/>
        <w:rPr>
          <w:rFonts w:eastAsia="Calibri"/>
          <w:bCs/>
          <w:sz w:val="24"/>
          <w:szCs w:val="24"/>
        </w:rPr>
      </w:pPr>
      <w:r w:rsidRPr="00352FCD">
        <w:rPr>
          <w:rFonts w:eastAsia="Calibri"/>
          <w:sz w:val="24"/>
          <w:szCs w:val="24"/>
        </w:rPr>
        <w:t xml:space="preserve">Согласно Федеральному закону от 19.07.2011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искусственные земельные участки создаются на </w:t>
      </w:r>
      <w:r w:rsidRPr="00352FCD">
        <w:rPr>
          <w:rFonts w:eastAsia="Calibri"/>
          <w:bCs/>
          <w:sz w:val="24"/>
          <w:szCs w:val="24"/>
        </w:rPr>
        <w:t>водных объектах, находящихся в федеральной собственности, для целей строительства на них зданий, сооружений и (или) их комплексного освоения в целях строительства.</w:t>
      </w:r>
    </w:p>
    <w:p w:rsidR="003A1BD0" w:rsidRPr="00352FCD" w:rsidRDefault="003A1BD0" w:rsidP="003A1BD0">
      <w:pPr>
        <w:autoSpaceDE w:val="0"/>
        <w:autoSpaceDN w:val="0"/>
        <w:adjustRightInd w:val="0"/>
        <w:spacing w:line="276" w:lineRule="auto"/>
        <w:ind w:firstLine="720"/>
        <w:jc w:val="both"/>
        <w:rPr>
          <w:b/>
          <w:sz w:val="24"/>
          <w:szCs w:val="24"/>
        </w:rPr>
      </w:pPr>
      <w:r w:rsidRPr="00352FCD">
        <w:rPr>
          <w:rFonts w:eastAsia="Calibri"/>
          <w:bCs/>
          <w:sz w:val="24"/>
          <w:szCs w:val="24"/>
        </w:rPr>
        <w:t>Инициативы о создании на территории городского поселения Междуреченский искусственных земельных участков в 2023 году не поступали, соответственно обеспечение выполнения работ, необходимых для создания искусственных земельных участков, а также проведение открытого аукциона на право заключения договора о создании искусственного земельного участка в 2023 году не требовалось.</w:t>
      </w:r>
      <w:r w:rsidRPr="00352FCD">
        <w:rPr>
          <w:b/>
          <w:sz w:val="24"/>
          <w:szCs w:val="24"/>
        </w:rPr>
        <w:t xml:space="preserve"> </w:t>
      </w:r>
    </w:p>
    <w:p w:rsidR="001228A1" w:rsidRPr="00352FCD" w:rsidRDefault="001228A1" w:rsidP="00B54195">
      <w:pPr>
        <w:spacing w:before="120" w:after="120" w:line="276" w:lineRule="auto"/>
        <w:jc w:val="both"/>
        <w:rPr>
          <w:b/>
          <w:sz w:val="24"/>
          <w:szCs w:val="24"/>
        </w:rPr>
      </w:pPr>
      <w:r w:rsidRPr="00352FCD">
        <w:rPr>
          <w:b/>
          <w:sz w:val="24"/>
          <w:szCs w:val="24"/>
        </w:rPr>
        <w:t>2.1.3</w:t>
      </w:r>
      <w:r w:rsidR="00677AAF" w:rsidRPr="00352FCD">
        <w:rPr>
          <w:b/>
          <w:sz w:val="24"/>
          <w:szCs w:val="24"/>
        </w:rPr>
        <w:t>4.</w:t>
      </w:r>
      <w:r w:rsidRPr="00352FCD">
        <w:rPr>
          <w:b/>
          <w:sz w:val="24"/>
          <w:szCs w:val="24"/>
        </w:rPr>
        <w:t xml:space="preserve"> осуществление мер по противодействию коррупции в границах поселения; </w:t>
      </w:r>
    </w:p>
    <w:p w:rsidR="00BE7B97" w:rsidRPr="00352FCD" w:rsidRDefault="00BE7B97" w:rsidP="00BE7B97">
      <w:pPr>
        <w:spacing w:line="276" w:lineRule="auto"/>
        <w:ind w:firstLine="709"/>
        <w:jc w:val="both"/>
        <w:rPr>
          <w:sz w:val="24"/>
          <w:szCs w:val="24"/>
        </w:rPr>
      </w:pPr>
      <w:r w:rsidRPr="00352FCD">
        <w:rPr>
          <w:sz w:val="24"/>
          <w:szCs w:val="24"/>
        </w:rPr>
        <w:t>Деятельность по противодействию коррупции в городском поселении Междуреченский организована в соответствии с действующим законодательством. Реализуется План противодействия коррупции в Кондинском районе на 2021-2024 годы (далее – План), утвержденный постановлением администрации Кондинского района от 24 февраля 2021 года № 304. План размещен на официальном сайте органов местного самоуправления Кондинского района в разделе Противодействие коррупции. Отчет об исполнении мероприятий Плана публикуется на официальном сайте органов местного самоуправления Кондинского района.</w:t>
      </w:r>
    </w:p>
    <w:p w:rsidR="00BE7B97" w:rsidRPr="00352FCD" w:rsidRDefault="00BE7B97" w:rsidP="00BE7B97">
      <w:pPr>
        <w:tabs>
          <w:tab w:val="left" w:pos="709"/>
        </w:tabs>
        <w:spacing w:line="276" w:lineRule="auto"/>
        <w:ind w:firstLine="709"/>
        <w:jc w:val="both"/>
        <w:rPr>
          <w:sz w:val="24"/>
          <w:szCs w:val="24"/>
        </w:rPr>
      </w:pPr>
      <w:r w:rsidRPr="00352FCD">
        <w:rPr>
          <w:sz w:val="24"/>
          <w:szCs w:val="24"/>
        </w:rPr>
        <w:t>Взаимодействие с участниками проводимой антикоррупционной политики осуществлялось межведомственным Советом по противодействию коррупции (далее – Межведомственный Совет). Всего в 2023 году состоялось 3 заседания Межведомственного Совета. Еще один запланирован на декабрь.</w:t>
      </w:r>
      <w:r w:rsidRPr="00352FCD">
        <w:t xml:space="preserve"> </w:t>
      </w:r>
      <w:r w:rsidRPr="00352FCD">
        <w:rPr>
          <w:sz w:val="24"/>
          <w:szCs w:val="24"/>
        </w:rPr>
        <w:t xml:space="preserve">Глава городского поселения Междуреченский является членом межведомственного Совета по противодействию коррупции Кондинского района и в течение 2023 года принимал участие во всех заседаниях Совета. </w:t>
      </w:r>
    </w:p>
    <w:p w:rsidR="00BE7B97" w:rsidRPr="00352FCD" w:rsidRDefault="00BE7B97" w:rsidP="00BE7B97">
      <w:pPr>
        <w:tabs>
          <w:tab w:val="center" w:pos="8505"/>
        </w:tabs>
        <w:spacing w:line="276" w:lineRule="auto"/>
        <w:ind w:firstLine="709"/>
        <w:jc w:val="both"/>
        <w:rPr>
          <w:sz w:val="24"/>
          <w:szCs w:val="24"/>
        </w:rPr>
      </w:pPr>
      <w:r w:rsidRPr="00352FCD">
        <w:rPr>
          <w:sz w:val="24"/>
          <w:szCs w:val="24"/>
        </w:rPr>
        <w:t>За отчетный период в администрации городского поселения Междуреченский коррупционные правонарушения, совершенные муниципальными служащими, не выявлены. Ограничения и запреты соблюдаются. Ситуации конфликта интересов отсутствуют. Сведения о доходах, расходах, об имуществе и обязательствах имущественного характера представил один муниципальный служащий с соблюдением сроков.</w:t>
      </w:r>
    </w:p>
    <w:p w:rsidR="00BE7B97" w:rsidRPr="00352FCD" w:rsidRDefault="00BE7B97" w:rsidP="00BE7B97">
      <w:pPr>
        <w:spacing w:line="276" w:lineRule="auto"/>
        <w:ind w:firstLine="709"/>
        <w:jc w:val="both"/>
        <w:rPr>
          <w:sz w:val="24"/>
          <w:szCs w:val="24"/>
        </w:rPr>
      </w:pPr>
      <w:r w:rsidRPr="00352FCD">
        <w:rPr>
          <w:sz w:val="24"/>
          <w:szCs w:val="24"/>
        </w:rPr>
        <w:t xml:space="preserve">Всеми муниципальными служащими представлены сведения об адресах сайтов и (или) страниц сайтов в информационно-телекоммуникационной сети «Интернет» в установленные сроки. </w:t>
      </w:r>
    </w:p>
    <w:p w:rsidR="00BE7B97" w:rsidRPr="00352FCD" w:rsidRDefault="00BE7B97" w:rsidP="00BE7B97">
      <w:pPr>
        <w:spacing w:line="276" w:lineRule="auto"/>
        <w:ind w:firstLine="709"/>
        <w:jc w:val="both"/>
        <w:rPr>
          <w:sz w:val="24"/>
          <w:szCs w:val="24"/>
        </w:rPr>
      </w:pPr>
      <w:r w:rsidRPr="00352FCD">
        <w:rPr>
          <w:sz w:val="24"/>
          <w:szCs w:val="24"/>
        </w:rPr>
        <w:t xml:space="preserve">В текущем году Управлением кадровой политики администрации Кондинского района была осуществлена методическая и практическая помощь вновь избранным депутатам Совета депутатов городского поселения Междуреченский и главе городского поселения Междуреченский по заполнению Сведений о доходах, расходах, об имуществе и обязательствах имущественного характера. А также, оказано содействие по централизованному направлению Сведений в Аппарат Губернатора автономного округа. Все Сведения были представлены в установленные сроки. </w:t>
      </w:r>
    </w:p>
    <w:p w:rsidR="00BE7B97" w:rsidRPr="00352FCD" w:rsidRDefault="00BE7B97" w:rsidP="00BE7B97">
      <w:pPr>
        <w:tabs>
          <w:tab w:val="left" w:pos="709"/>
        </w:tabs>
        <w:spacing w:line="276" w:lineRule="auto"/>
        <w:ind w:firstLine="709"/>
        <w:jc w:val="both"/>
        <w:rPr>
          <w:sz w:val="24"/>
          <w:szCs w:val="24"/>
        </w:rPr>
      </w:pPr>
      <w:r w:rsidRPr="00352FCD">
        <w:rPr>
          <w:sz w:val="24"/>
          <w:szCs w:val="24"/>
        </w:rPr>
        <w:t>Осуществлен мониторинг соблюдения муниципальными служащими администрации городского поселения Междуреченский запрета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произведен анализ родственных связей. Сведений о наличии гражданско-правовых отношений не выявлено. Иные коррупционные правонарушения не выявлены.</w:t>
      </w:r>
    </w:p>
    <w:p w:rsidR="00BE7B97" w:rsidRPr="00352FCD" w:rsidRDefault="00BE7B97" w:rsidP="00BE7B97">
      <w:pPr>
        <w:spacing w:line="276" w:lineRule="auto"/>
        <w:ind w:firstLine="709"/>
        <w:jc w:val="both"/>
        <w:rPr>
          <w:sz w:val="24"/>
          <w:szCs w:val="24"/>
        </w:rPr>
      </w:pPr>
      <w:r w:rsidRPr="00352FCD">
        <w:rPr>
          <w:sz w:val="24"/>
          <w:szCs w:val="24"/>
        </w:rPr>
        <w:t xml:space="preserve">В целях информирования общественности, обеспечения прозрачности работы органов местного самоуправления, стимулирования антикоррупционной активности населения, реализуется комплекс мероприятий на основе Плана информационного сопровождения. </w:t>
      </w:r>
      <w:r w:rsidRPr="00352FCD">
        <w:rPr>
          <w:bCs/>
          <w:iCs/>
          <w:sz w:val="24"/>
          <w:szCs w:val="24"/>
        </w:rPr>
        <w:t xml:space="preserve">Это публикации </w:t>
      </w:r>
      <w:r w:rsidRPr="00352FCD">
        <w:rPr>
          <w:sz w:val="24"/>
          <w:szCs w:val="24"/>
          <w:shd w:val="clear" w:color="auto" w:fill="FFFFFF"/>
        </w:rPr>
        <w:t xml:space="preserve">в газете «Кондинский вестник», трансляции информации на центральной площади поселка, участие в онлайн мероприятиях, размещение информации на официальном сайте Кондинского района и в социальных сетях. Всего за отчетный год размещено 2 печатных материала в СМИ и 18 публикаций в социальной сети ВК. </w:t>
      </w:r>
      <w:r w:rsidRPr="00352FCD">
        <w:rPr>
          <w:sz w:val="24"/>
          <w:szCs w:val="24"/>
        </w:rPr>
        <w:t>Специалистами управления кадровой политики в течение правового месячника принято участие в мероприятии с учащимися Междуреченской средней общеобразовательной школы, организована встреча со студентами Междуреченского агропромышленного колледжа.</w:t>
      </w:r>
    </w:p>
    <w:p w:rsidR="00BE7B97" w:rsidRPr="00352FCD" w:rsidRDefault="00BE7B97" w:rsidP="00BE7B97">
      <w:pPr>
        <w:shd w:val="clear" w:color="auto" w:fill="FFFFFF"/>
        <w:spacing w:line="276" w:lineRule="auto"/>
        <w:ind w:firstLine="709"/>
        <w:jc w:val="both"/>
        <w:rPr>
          <w:sz w:val="24"/>
          <w:szCs w:val="24"/>
        </w:rPr>
      </w:pPr>
      <w:r w:rsidRPr="00352FCD">
        <w:rPr>
          <w:sz w:val="24"/>
          <w:szCs w:val="24"/>
        </w:rPr>
        <w:t xml:space="preserve">В отчетном году продолжал работать «Телефон доверия» 33-167 для приема сообщений по фактам коррупционной направленности. Его работа осуществлялась круглосуточно в автоматическом режиме с записью сообщения на автоответчик. Сообщения коррупционной направленности за отчетный год не поступали. </w:t>
      </w:r>
    </w:p>
    <w:p w:rsidR="00535E9D" w:rsidRPr="00352FCD" w:rsidRDefault="00535E9D" w:rsidP="00535E9D">
      <w:pPr>
        <w:spacing w:before="120" w:line="276" w:lineRule="auto"/>
        <w:jc w:val="both"/>
        <w:rPr>
          <w:b/>
          <w:sz w:val="24"/>
          <w:szCs w:val="24"/>
        </w:rPr>
      </w:pPr>
      <w:r w:rsidRPr="00352FCD">
        <w:rPr>
          <w:b/>
          <w:sz w:val="24"/>
          <w:szCs w:val="24"/>
        </w:rPr>
        <w:t>2.1.3</w:t>
      </w:r>
      <w:r w:rsidR="00677AAF" w:rsidRPr="00352FCD">
        <w:rPr>
          <w:b/>
          <w:sz w:val="24"/>
          <w:szCs w:val="24"/>
        </w:rPr>
        <w:t>5.</w:t>
      </w:r>
      <w:r w:rsidRPr="00352FCD">
        <w:rPr>
          <w:b/>
          <w:sz w:val="24"/>
          <w:szCs w:val="24"/>
        </w:rPr>
        <w:t xml:space="preserve"> участие в соответствии с Федеральным законом от 24.07.2007 года №221-ФЗ «О государственном кадастре недвижимости» в выполнении комплексных кадастровых работ;</w:t>
      </w:r>
    </w:p>
    <w:p w:rsidR="009960EE" w:rsidRPr="00352FCD" w:rsidRDefault="009960EE" w:rsidP="009960EE">
      <w:pPr>
        <w:autoSpaceDE w:val="0"/>
        <w:autoSpaceDN w:val="0"/>
        <w:adjustRightInd w:val="0"/>
        <w:spacing w:before="240" w:after="240" w:line="276" w:lineRule="auto"/>
        <w:ind w:firstLine="709"/>
        <w:jc w:val="both"/>
        <w:rPr>
          <w:rFonts w:eastAsia="Calibri"/>
          <w:sz w:val="24"/>
          <w:szCs w:val="24"/>
        </w:rPr>
      </w:pPr>
      <w:r w:rsidRPr="00352FCD">
        <w:rPr>
          <w:rFonts w:eastAsia="Calibri"/>
          <w:sz w:val="24"/>
          <w:szCs w:val="24"/>
        </w:rPr>
        <w:t>В связи с отсутствием острой необходимости в выполнении такого вида работ, а также сложным финансовым положением, выполнение таких работ в 202</w:t>
      </w:r>
      <w:r w:rsidR="00E655B7" w:rsidRPr="00352FCD">
        <w:rPr>
          <w:rFonts w:eastAsia="Calibri"/>
          <w:sz w:val="24"/>
          <w:szCs w:val="24"/>
        </w:rPr>
        <w:t>3</w:t>
      </w:r>
      <w:r w:rsidRPr="00352FCD">
        <w:rPr>
          <w:rFonts w:eastAsia="Calibri"/>
          <w:sz w:val="24"/>
          <w:szCs w:val="24"/>
        </w:rPr>
        <w:t xml:space="preserve"> году не планировалось, соответственно указанные работы не проводились.</w:t>
      </w:r>
    </w:p>
    <w:p w:rsidR="00CE6775" w:rsidRPr="00352FCD" w:rsidRDefault="00CE6775" w:rsidP="003D3E94">
      <w:pPr>
        <w:spacing w:line="276" w:lineRule="auto"/>
        <w:jc w:val="both"/>
        <w:rPr>
          <w:b/>
          <w:sz w:val="24"/>
          <w:szCs w:val="24"/>
        </w:rPr>
      </w:pPr>
      <w:r w:rsidRPr="00352FCD">
        <w:rPr>
          <w:b/>
          <w:sz w:val="24"/>
          <w:szCs w:val="24"/>
        </w:rPr>
        <w:t>2.1.3</w:t>
      </w:r>
      <w:r w:rsidR="00677AAF" w:rsidRPr="00352FCD">
        <w:rPr>
          <w:b/>
          <w:sz w:val="24"/>
          <w:szCs w:val="24"/>
        </w:rPr>
        <w:t>6.</w:t>
      </w:r>
      <w:r w:rsidRPr="00352FCD">
        <w:rPr>
          <w:b/>
          <w:sz w:val="24"/>
          <w:szCs w:val="24"/>
        </w:rPr>
        <w:t xml:space="preserve"> определение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CE6775" w:rsidRPr="00352FCD" w:rsidRDefault="00E42C57" w:rsidP="009579C8">
      <w:pPr>
        <w:spacing w:before="120" w:line="276" w:lineRule="auto"/>
        <w:ind w:firstLine="720"/>
        <w:jc w:val="both"/>
        <w:rPr>
          <w:sz w:val="24"/>
          <w:szCs w:val="24"/>
        </w:rPr>
      </w:pPr>
      <w:r w:rsidRPr="00352FCD">
        <w:rPr>
          <w:sz w:val="24"/>
          <w:szCs w:val="24"/>
        </w:rPr>
        <w:t>Отделом по организации закупок управления внутренней политики администрации района в 20</w:t>
      </w:r>
      <w:r w:rsidR="00FB4B84" w:rsidRPr="00352FCD">
        <w:rPr>
          <w:sz w:val="24"/>
          <w:szCs w:val="24"/>
        </w:rPr>
        <w:t>2</w:t>
      </w:r>
      <w:r w:rsidR="004F3C15" w:rsidRPr="00352FCD">
        <w:rPr>
          <w:sz w:val="24"/>
          <w:szCs w:val="24"/>
        </w:rPr>
        <w:t>3</w:t>
      </w:r>
      <w:r w:rsidRPr="00352FCD">
        <w:rPr>
          <w:sz w:val="24"/>
          <w:szCs w:val="24"/>
        </w:rPr>
        <w:t xml:space="preserve"> году не проводили</w:t>
      </w:r>
      <w:r w:rsidR="00873A83" w:rsidRPr="00352FCD">
        <w:rPr>
          <w:sz w:val="24"/>
          <w:szCs w:val="24"/>
        </w:rPr>
        <w:t>сь закупки для администрации городского поселения</w:t>
      </w:r>
      <w:r w:rsidR="00631F3F" w:rsidRPr="00352FCD">
        <w:rPr>
          <w:sz w:val="24"/>
          <w:szCs w:val="24"/>
        </w:rPr>
        <w:t xml:space="preserve"> Междуреченский</w:t>
      </w:r>
      <w:r w:rsidRPr="00352FCD">
        <w:rPr>
          <w:sz w:val="24"/>
          <w:szCs w:val="24"/>
        </w:rPr>
        <w:t>, в связи с отсутствием заявок от данн</w:t>
      </w:r>
      <w:r w:rsidR="00631F3F" w:rsidRPr="00352FCD">
        <w:rPr>
          <w:sz w:val="24"/>
          <w:szCs w:val="24"/>
        </w:rPr>
        <w:t>ого</w:t>
      </w:r>
      <w:r w:rsidRPr="00352FCD">
        <w:rPr>
          <w:sz w:val="24"/>
          <w:szCs w:val="24"/>
        </w:rPr>
        <w:t xml:space="preserve"> заказчик</w:t>
      </w:r>
      <w:r w:rsidR="00631F3F" w:rsidRPr="00352FCD">
        <w:rPr>
          <w:sz w:val="24"/>
          <w:szCs w:val="24"/>
        </w:rPr>
        <w:t>а</w:t>
      </w:r>
      <w:r w:rsidRPr="00352FCD">
        <w:rPr>
          <w:sz w:val="24"/>
          <w:szCs w:val="24"/>
        </w:rPr>
        <w:t>.</w:t>
      </w:r>
    </w:p>
    <w:p w:rsidR="009C2DF4" w:rsidRPr="00352FCD" w:rsidRDefault="009C2DF4" w:rsidP="009579C8">
      <w:pPr>
        <w:spacing w:before="120" w:after="120" w:line="276" w:lineRule="auto"/>
        <w:jc w:val="both"/>
        <w:rPr>
          <w:b/>
          <w:sz w:val="24"/>
          <w:szCs w:val="24"/>
        </w:rPr>
      </w:pPr>
      <w:r w:rsidRPr="00352FCD">
        <w:rPr>
          <w:b/>
          <w:sz w:val="24"/>
          <w:szCs w:val="24"/>
        </w:rPr>
        <w:t>2.1.3</w:t>
      </w:r>
      <w:r w:rsidR="00677AAF" w:rsidRPr="00352FCD">
        <w:rPr>
          <w:b/>
          <w:sz w:val="24"/>
          <w:szCs w:val="24"/>
        </w:rPr>
        <w:t>7.</w:t>
      </w:r>
      <w:r w:rsidRPr="00352FCD">
        <w:rPr>
          <w:b/>
          <w:sz w:val="24"/>
          <w:szCs w:val="24"/>
        </w:rPr>
        <w:t xml:space="preserve"> осуществление внутреннего, муниципального, финансового контроля в сфере закупок</w:t>
      </w:r>
      <w:r w:rsidR="004C71C3" w:rsidRPr="00352FCD">
        <w:rPr>
          <w:b/>
          <w:sz w:val="24"/>
          <w:szCs w:val="24"/>
        </w:rPr>
        <w:t>;</w:t>
      </w:r>
    </w:p>
    <w:p w:rsidR="00B25AD2" w:rsidRPr="00DC737A" w:rsidRDefault="00B25AD2" w:rsidP="00B25AD2">
      <w:pPr>
        <w:autoSpaceDE w:val="0"/>
        <w:autoSpaceDN w:val="0"/>
        <w:adjustRightInd w:val="0"/>
        <w:spacing w:before="120" w:line="276" w:lineRule="auto"/>
        <w:ind w:firstLine="709"/>
        <w:contextualSpacing/>
        <w:jc w:val="both"/>
        <w:rPr>
          <w:color w:val="000000"/>
          <w:sz w:val="24"/>
          <w:szCs w:val="24"/>
        </w:rPr>
      </w:pPr>
      <w:r w:rsidRPr="00352FCD">
        <w:rPr>
          <w:color w:val="000000"/>
          <w:sz w:val="24"/>
          <w:szCs w:val="24"/>
        </w:rPr>
        <w:t>В рамках исполнения указанных полномочий проведены  мероприятия внутреннего муниципального финансового контроля: соблюдение правил нормирования в сфере закупок; определения и обоснования начальной (максимальной) цены контракта заключаемого с единственным поставщиком; соответствия поставленного товара, выполненной работы или оказанной услуги условиям контракта; соответствия использования поставленного товара, выполненной работы или оказанной услуги целям осуществления закупки.</w:t>
      </w:r>
      <w:r w:rsidRPr="00DC737A">
        <w:rPr>
          <w:color w:val="000000"/>
          <w:sz w:val="24"/>
          <w:szCs w:val="24"/>
        </w:rPr>
        <w:t xml:space="preserve"> </w:t>
      </w:r>
    </w:p>
    <w:p w:rsidR="00C11D86" w:rsidRPr="00352FCD" w:rsidRDefault="009C2DF4" w:rsidP="000C47D4">
      <w:pPr>
        <w:spacing w:before="120" w:after="240" w:line="276" w:lineRule="auto"/>
        <w:jc w:val="both"/>
        <w:rPr>
          <w:b/>
          <w:color w:val="000000"/>
          <w:sz w:val="24"/>
          <w:szCs w:val="24"/>
        </w:rPr>
      </w:pPr>
      <w:r w:rsidRPr="00352FCD">
        <w:rPr>
          <w:b/>
          <w:sz w:val="24"/>
          <w:szCs w:val="24"/>
        </w:rPr>
        <w:t>2.1.3</w:t>
      </w:r>
      <w:r w:rsidR="00677AAF" w:rsidRPr="00352FCD">
        <w:rPr>
          <w:b/>
          <w:sz w:val="24"/>
          <w:szCs w:val="24"/>
        </w:rPr>
        <w:t>8</w:t>
      </w:r>
      <w:r w:rsidRPr="00352FCD">
        <w:rPr>
          <w:b/>
          <w:sz w:val="24"/>
          <w:szCs w:val="24"/>
        </w:rPr>
        <w:t xml:space="preserve"> </w:t>
      </w:r>
      <w:r w:rsidRPr="00352FCD">
        <w:rPr>
          <w:b/>
          <w:color w:val="000000"/>
          <w:sz w:val="24"/>
          <w:szCs w:val="24"/>
        </w:rPr>
        <w:t>контрол</w:t>
      </w:r>
      <w:r w:rsidR="00137E3A" w:rsidRPr="00352FCD">
        <w:rPr>
          <w:b/>
          <w:color w:val="000000"/>
          <w:sz w:val="24"/>
          <w:szCs w:val="24"/>
        </w:rPr>
        <w:t>ь</w:t>
      </w:r>
      <w:r w:rsidRPr="00352FCD">
        <w:rPr>
          <w:b/>
          <w:color w:val="000000"/>
          <w:sz w:val="24"/>
          <w:szCs w:val="24"/>
        </w:rPr>
        <w:t xml:space="preserve"> за соблюдением бюджетного законодательства Российской Федерации и иных нормативных правовых актов, регулирующих бюджетные правоотношения и контрол</w:t>
      </w:r>
      <w:r w:rsidR="00137E3A" w:rsidRPr="00352FCD">
        <w:rPr>
          <w:b/>
          <w:color w:val="000000"/>
          <w:sz w:val="24"/>
          <w:szCs w:val="24"/>
        </w:rPr>
        <w:t>ь</w:t>
      </w:r>
      <w:r w:rsidRPr="00352FCD">
        <w:rPr>
          <w:b/>
          <w:color w:val="000000"/>
          <w:sz w:val="24"/>
          <w:szCs w:val="24"/>
        </w:rPr>
        <w:t xml:space="preserve">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w:t>
      </w:r>
      <w:r w:rsidR="00137E3A" w:rsidRPr="00352FCD">
        <w:rPr>
          <w:b/>
          <w:color w:val="000000"/>
          <w:sz w:val="24"/>
          <w:szCs w:val="24"/>
        </w:rPr>
        <w:t>)</w:t>
      </w:r>
      <w:r w:rsidRPr="00352FCD">
        <w:rPr>
          <w:b/>
          <w:color w:val="000000"/>
          <w:sz w:val="24"/>
          <w:szCs w:val="24"/>
        </w:rPr>
        <w:t xml:space="preserve"> программ</w:t>
      </w:r>
      <w:r w:rsidR="00137E3A" w:rsidRPr="00352FCD">
        <w:rPr>
          <w:b/>
          <w:color w:val="000000"/>
          <w:sz w:val="24"/>
          <w:szCs w:val="24"/>
        </w:rPr>
        <w:t>;</w:t>
      </w:r>
    </w:p>
    <w:p w:rsidR="00386B4F" w:rsidRPr="00352FCD" w:rsidRDefault="00386B4F" w:rsidP="00386B4F">
      <w:pPr>
        <w:spacing w:line="276" w:lineRule="auto"/>
        <w:ind w:firstLine="709"/>
        <w:jc w:val="both"/>
        <w:rPr>
          <w:color w:val="000000"/>
          <w:sz w:val="24"/>
          <w:szCs w:val="24"/>
        </w:rPr>
      </w:pPr>
      <w:r w:rsidRPr="00352FCD">
        <w:rPr>
          <w:color w:val="000000"/>
          <w:sz w:val="24"/>
          <w:szCs w:val="24"/>
        </w:rPr>
        <w:t>В рамках исполнения указанного полномочия проводится проверка и подготовка заключений на проекты решений Совета депутатов городского поселения Междуреченский «</w:t>
      </w:r>
      <w:r w:rsidRPr="00352FCD">
        <w:rPr>
          <w:sz w:val="24"/>
          <w:szCs w:val="24"/>
        </w:rPr>
        <w:t xml:space="preserve">О внесении изменений в решение Совета депутатов городского поселения Междуреченский «О бюджете муниципального образования городское поселение Междуреченский </w:t>
      </w:r>
      <w:r w:rsidRPr="00352FCD">
        <w:rPr>
          <w:color w:val="000000"/>
          <w:sz w:val="24"/>
          <w:szCs w:val="24"/>
        </w:rPr>
        <w:t>на очередной финансовый год и плановый период», «Об исполнении бюджета муниципального образования городское поселение Междуреченский за финансовый год».</w:t>
      </w:r>
    </w:p>
    <w:p w:rsidR="009C2DF4" w:rsidRPr="00352FCD" w:rsidRDefault="004C71C3" w:rsidP="00C11D86">
      <w:pPr>
        <w:spacing w:before="120" w:after="120" w:line="276" w:lineRule="auto"/>
        <w:jc w:val="both"/>
        <w:rPr>
          <w:b/>
          <w:color w:val="000000"/>
          <w:sz w:val="24"/>
          <w:szCs w:val="24"/>
        </w:rPr>
      </w:pPr>
      <w:r w:rsidRPr="00352FCD">
        <w:rPr>
          <w:b/>
          <w:color w:val="000000"/>
          <w:sz w:val="24"/>
          <w:szCs w:val="24"/>
        </w:rPr>
        <w:t>2.1.</w:t>
      </w:r>
      <w:r w:rsidR="00677AAF" w:rsidRPr="00352FCD">
        <w:rPr>
          <w:b/>
          <w:color w:val="000000"/>
          <w:sz w:val="24"/>
          <w:szCs w:val="24"/>
        </w:rPr>
        <w:t>39.</w:t>
      </w:r>
      <w:r w:rsidRPr="00352FCD">
        <w:rPr>
          <w:b/>
          <w:color w:val="000000"/>
          <w:sz w:val="24"/>
          <w:szCs w:val="24"/>
        </w:rPr>
        <w:t xml:space="preserve"> обеспечение доступа к информации, содержащейся в информационных системах, в целях обеспечения решения вопросов местного значения поселения; </w:t>
      </w:r>
      <w:r w:rsidR="009C2DF4" w:rsidRPr="00352FCD">
        <w:rPr>
          <w:b/>
          <w:color w:val="000000"/>
          <w:sz w:val="24"/>
          <w:szCs w:val="24"/>
        </w:rPr>
        <w:t xml:space="preserve"> </w:t>
      </w:r>
    </w:p>
    <w:p w:rsidR="0061520B" w:rsidRPr="00352FCD" w:rsidRDefault="0061520B" w:rsidP="0061520B">
      <w:pPr>
        <w:spacing w:line="276" w:lineRule="auto"/>
        <w:ind w:firstLine="708"/>
        <w:jc w:val="both"/>
        <w:rPr>
          <w:sz w:val="24"/>
          <w:szCs w:val="24"/>
        </w:rPr>
      </w:pPr>
      <w:r w:rsidRPr="00352FCD">
        <w:rPr>
          <w:sz w:val="24"/>
          <w:szCs w:val="24"/>
        </w:rPr>
        <w:t>Предоставлен доступ к системе электронного документооборота «ДЕЛО», информационным правовым системам «Консультант», «Гарант» и общим сетевым ресурсам файлового сервера администрации Кондинского района;</w:t>
      </w:r>
    </w:p>
    <w:p w:rsidR="0061520B" w:rsidRPr="00352FCD" w:rsidRDefault="0061520B" w:rsidP="0061520B">
      <w:pPr>
        <w:spacing w:line="276" w:lineRule="auto"/>
        <w:ind w:firstLine="708"/>
        <w:jc w:val="both"/>
        <w:rPr>
          <w:sz w:val="24"/>
          <w:szCs w:val="24"/>
        </w:rPr>
      </w:pPr>
      <w:r w:rsidRPr="00352FCD">
        <w:rPr>
          <w:sz w:val="24"/>
          <w:szCs w:val="24"/>
        </w:rPr>
        <w:t>Осуществляется администрирование профиля организации «Администрация городского поселения Междуреченский» в ЕСИА.</w:t>
      </w:r>
    </w:p>
    <w:p w:rsidR="0061520B" w:rsidRPr="004C207A" w:rsidRDefault="0061520B" w:rsidP="0061520B">
      <w:pPr>
        <w:spacing w:line="276" w:lineRule="auto"/>
        <w:ind w:firstLine="708"/>
        <w:jc w:val="both"/>
        <w:rPr>
          <w:sz w:val="16"/>
          <w:szCs w:val="16"/>
        </w:rPr>
      </w:pPr>
      <w:r w:rsidRPr="00352FCD">
        <w:rPr>
          <w:sz w:val="24"/>
          <w:szCs w:val="24"/>
        </w:rPr>
        <w:t xml:space="preserve">Осуществляется размещение информации о деятельности органов местного самоуправления городского поселения Междуреченский на сайте </w:t>
      </w:r>
      <w:r w:rsidRPr="00352FCD">
        <w:rPr>
          <w:sz w:val="24"/>
          <w:szCs w:val="24"/>
          <w:lang w:val="en-US"/>
        </w:rPr>
        <w:t>admkonda</w:t>
      </w:r>
      <w:r w:rsidRPr="00352FCD">
        <w:rPr>
          <w:sz w:val="24"/>
          <w:szCs w:val="24"/>
        </w:rPr>
        <w:t>.</w:t>
      </w:r>
      <w:r w:rsidRPr="00352FCD">
        <w:rPr>
          <w:sz w:val="24"/>
          <w:szCs w:val="24"/>
          <w:lang w:val="en-US"/>
        </w:rPr>
        <w:t>ru</w:t>
      </w:r>
      <w:r w:rsidRPr="00352FCD">
        <w:rPr>
          <w:sz w:val="24"/>
          <w:szCs w:val="24"/>
        </w:rPr>
        <w:t xml:space="preserve"> в разделе Городские и сельские поселения / гп. Междуреченский.</w:t>
      </w:r>
    </w:p>
    <w:p w:rsidR="00814027" w:rsidRPr="008844CF" w:rsidRDefault="00C94C6F" w:rsidP="002510C7">
      <w:pPr>
        <w:spacing w:before="120" w:line="276" w:lineRule="auto"/>
        <w:jc w:val="both"/>
        <w:rPr>
          <w:b/>
          <w:sz w:val="24"/>
          <w:szCs w:val="24"/>
        </w:rPr>
      </w:pPr>
      <w:r w:rsidRPr="008844CF">
        <w:rPr>
          <w:b/>
          <w:sz w:val="24"/>
          <w:szCs w:val="24"/>
        </w:rPr>
        <w:t>2.</w:t>
      </w:r>
      <w:r w:rsidR="007B4006" w:rsidRPr="008844CF">
        <w:rPr>
          <w:b/>
          <w:sz w:val="24"/>
          <w:szCs w:val="24"/>
        </w:rPr>
        <w:t>2</w:t>
      </w:r>
      <w:r w:rsidR="00677AAF" w:rsidRPr="008844CF">
        <w:rPr>
          <w:b/>
          <w:sz w:val="24"/>
          <w:szCs w:val="24"/>
        </w:rPr>
        <w:t>.</w:t>
      </w:r>
      <w:r w:rsidR="00814027" w:rsidRPr="008844CF">
        <w:rPr>
          <w:b/>
          <w:sz w:val="24"/>
          <w:szCs w:val="24"/>
        </w:rPr>
        <w:t xml:space="preserve"> Исполняемые полномочия</w:t>
      </w:r>
      <w:r w:rsidR="00745A13" w:rsidRPr="008844CF">
        <w:rPr>
          <w:b/>
          <w:sz w:val="24"/>
          <w:szCs w:val="24"/>
        </w:rPr>
        <w:t xml:space="preserve"> администрацией городского поселения Междуреченский</w:t>
      </w:r>
    </w:p>
    <w:p w:rsidR="00E8575F" w:rsidRPr="008844CF" w:rsidRDefault="00814027" w:rsidP="001C48C0">
      <w:pPr>
        <w:spacing w:before="120" w:after="120" w:line="276" w:lineRule="auto"/>
        <w:jc w:val="both"/>
        <w:rPr>
          <w:b/>
          <w:sz w:val="24"/>
          <w:szCs w:val="24"/>
        </w:rPr>
      </w:pPr>
      <w:r w:rsidRPr="008844CF">
        <w:rPr>
          <w:b/>
          <w:sz w:val="24"/>
          <w:szCs w:val="24"/>
        </w:rPr>
        <w:t>2.2.1</w:t>
      </w:r>
      <w:r w:rsidR="00677AAF" w:rsidRPr="008844CF">
        <w:rPr>
          <w:b/>
          <w:sz w:val="24"/>
          <w:szCs w:val="24"/>
        </w:rPr>
        <w:t>.</w:t>
      </w:r>
      <w:r w:rsidR="00C94C6F" w:rsidRPr="008844CF">
        <w:rPr>
          <w:b/>
          <w:sz w:val="24"/>
          <w:szCs w:val="24"/>
        </w:rPr>
        <w:t xml:space="preserve"> формиров</w:t>
      </w:r>
      <w:r w:rsidRPr="008844CF">
        <w:rPr>
          <w:b/>
          <w:sz w:val="24"/>
          <w:szCs w:val="24"/>
        </w:rPr>
        <w:t>ание архивных фондов поселения</w:t>
      </w:r>
    </w:p>
    <w:p w:rsidR="008844CF" w:rsidRPr="008844CF" w:rsidRDefault="008844CF" w:rsidP="008844CF">
      <w:pPr>
        <w:shd w:val="clear" w:color="auto" w:fill="FFFFFF"/>
        <w:spacing w:line="276" w:lineRule="auto"/>
        <w:ind w:firstLine="720"/>
        <w:jc w:val="both"/>
        <w:rPr>
          <w:rFonts w:ascii="Arial" w:hAnsi="Arial" w:cs="Arial"/>
          <w:color w:val="000000"/>
          <w:sz w:val="24"/>
          <w:szCs w:val="24"/>
        </w:rPr>
      </w:pPr>
      <w:r w:rsidRPr="008844CF">
        <w:rPr>
          <w:color w:val="000000"/>
          <w:sz w:val="24"/>
          <w:szCs w:val="24"/>
        </w:rPr>
        <w:t xml:space="preserve">Работа по формированию архивных фондов поселения регулируется Федеральным законом от 22.10.2004  №125-ФЗ «Об архивном деле в Российской Федерации», решением Совета депутатов городского поселения Междуреченский от 21.11.2008 № </w:t>
      </w:r>
      <w:r w:rsidRPr="008844CF">
        <w:rPr>
          <w:sz w:val="24"/>
          <w:szCs w:val="24"/>
        </w:rPr>
        <w:t>8 «</w:t>
      </w:r>
      <w:r w:rsidRPr="008844CF">
        <w:rPr>
          <w:color w:val="000000"/>
          <w:sz w:val="24"/>
          <w:szCs w:val="24"/>
        </w:rPr>
        <w:t>Об утверждении Положения о формировании архивного фонда в муниципальном образовании городское поселение Междуреченский».</w:t>
      </w:r>
    </w:p>
    <w:p w:rsidR="008844CF" w:rsidRPr="008844CF" w:rsidRDefault="008844CF" w:rsidP="008844CF">
      <w:pPr>
        <w:shd w:val="clear" w:color="auto" w:fill="FFFFFF"/>
        <w:spacing w:line="276" w:lineRule="auto"/>
        <w:ind w:firstLine="720"/>
        <w:jc w:val="both"/>
        <w:rPr>
          <w:rFonts w:ascii="Arial" w:hAnsi="Arial" w:cs="Arial"/>
          <w:color w:val="000000"/>
          <w:sz w:val="24"/>
          <w:szCs w:val="24"/>
        </w:rPr>
      </w:pPr>
      <w:r w:rsidRPr="008844CF">
        <w:rPr>
          <w:color w:val="000000"/>
          <w:sz w:val="24"/>
          <w:szCs w:val="24"/>
        </w:rPr>
        <w:t>В администрации городского поселения Междуреченский в 2023 году заведено 6 дел с постоянными сроками хранения.</w:t>
      </w:r>
    </w:p>
    <w:p w:rsidR="00076D7F" w:rsidRPr="00352FCD" w:rsidRDefault="00281D60" w:rsidP="007D3968">
      <w:pPr>
        <w:spacing w:before="120" w:after="120"/>
        <w:rPr>
          <w:b/>
          <w:sz w:val="24"/>
          <w:szCs w:val="24"/>
        </w:rPr>
      </w:pPr>
      <w:r w:rsidRPr="00352FCD">
        <w:rPr>
          <w:b/>
          <w:sz w:val="24"/>
          <w:szCs w:val="24"/>
        </w:rPr>
        <w:t>2.2.2</w:t>
      </w:r>
      <w:r w:rsidR="00677AAF" w:rsidRPr="00352FCD">
        <w:rPr>
          <w:b/>
          <w:sz w:val="24"/>
          <w:szCs w:val="24"/>
        </w:rPr>
        <w:t>.</w:t>
      </w:r>
      <w:r w:rsidR="00076D7F" w:rsidRPr="00352FCD">
        <w:rPr>
          <w:b/>
          <w:sz w:val="28"/>
          <w:szCs w:val="28"/>
        </w:rPr>
        <w:t xml:space="preserve"> </w:t>
      </w:r>
      <w:r w:rsidR="00076D7F" w:rsidRPr="00352FCD">
        <w:rPr>
          <w:b/>
          <w:sz w:val="24"/>
          <w:szCs w:val="24"/>
        </w:rPr>
        <w:t>о деятельности в области земельных отношений</w:t>
      </w:r>
    </w:p>
    <w:p w:rsidR="007404CD" w:rsidRPr="00352FCD" w:rsidRDefault="007404CD" w:rsidP="007404CD">
      <w:pPr>
        <w:spacing w:line="276" w:lineRule="auto"/>
        <w:ind w:firstLine="709"/>
        <w:jc w:val="both"/>
        <w:rPr>
          <w:sz w:val="24"/>
          <w:szCs w:val="24"/>
        </w:rPr>
      </w:pPr>
      <w:r w:rsidRPr="00352FCD">
        <w:rPr>
          <w:sz w:val="24"/>
          <w:szCs w:val="24"/>
        </w:rPr>
        <w:t>В течение 2023 года подготовлено и издано 247 постановлений администрации городского поселения Междуреченский по вопросам земельных отношений, в том числе:</w:t>
      </w:r>
    </w:p>
    <w:p w:rsidR="007404CD" w:rsidRPr="00352FCD" w:rsidRDefault="007404CD" w:rsidP="007404CD">
      <w:pPr>
        <w:spacing w:line="276" w:lineRule="auto"/>
        <w:ind w:firstLine="709"/>
        <w:jc w:val="both"/>
        <w:rPr>
          <w:sz w:val="24"/>
          <w:szCs w:val="24"/>
        </w:rPr>
      </w:pPr>
      <w:r w:rsidRPr="00352FCD">
        <w:rPr>
          <w:sz w:val="24"/>
          <w:szCs w:val="24"/>
        </w:rPr>
        <w:t>- 115 постановлений по утверждению схем расположения земельных участков;</w:t>
      </w:r>
    </w:p>
    <w:p w:rsidR="007404CD" w:rsidRPr="00352FCD" w:rsidRDefault="007404CD" w:rsidP="007404CD">
      <w:pPr>
        <w:spacing w:line="276" w:lineRule="auto"/>
        <w:ind w:firstLine="709"/>
        <w:jc w:val="both"/>
        <w:rPr>
          <w:sz w:val="24"/>
          <w:szCs w:val="24"/>
        </w:rPr>
      </w:pPr>
      <w:r w:rsidRPr="00352FCD">
        <w:rPr>
          <w:sz w:val="24"/>
          <w:szCs w:val="24"/>
        </w:rPr>
        <w:t>- 8 постановлений о проведении торгов земельных участков;</w:t>
      </w:r>
    </w:p>
    <w:p w:rsidR="007404CD" w:rsidRPr="00352FCD" w:rsidRDefault="007404CD" w:rsidP="007404CD">
      <w:pPr>
        <w:spacing w:line="276" w:lineRule="auto"/>
        <w:ind w:firstLine="709"/>
        <w:jc w:val="both"/>
        <w:rPr>
          <w:sz w:val="24"/>
          <w:szCs w:val="24"/>
        </w:rPr>
      </w:pPr>
      <w:r w:rsidRPr="00352FCD">
        <w:rPr>
          <w:sz w:val="24"/>
          <w:szCs w:val="24"/>
        </w:rPr>
        <w:t>- 23 постановления об изменении разрешенного использования земельных участков (с целью приведения разрешенного использования в соответствие с приказом Минэкономразвития от 01.09.2014 №540);</w:t>
      </w:r>
    </w:p>
    <w:p w:rsidR="007404CD" w:rsidRPr="00352FCD" w:rsidRDefault="007404CD" w:rsidP="007404CD">
      <w:pPr>
        <w:spacing w:line="276" w:lineRule="auto"/>
        <w:ind w:firstLine="709"/>
        <w:jc w:val="both"/>
        <w:rPr>
          <w:sz w:val="24"/>
          <w:szCs w:val="24"/>
        </w:rPr>
      </w:pPr>
      <w:r w:rsidRPr="00352FCD">
        <w:rPr>
          <w:sz w:val="24"/>
          <w:szCs w:val="24"/>
        </w:rPr>
        <w:t>- 32 постановления о разрешении на размещение объекта или на использование земель;</w:t>
      </w:r>
    </w:p>
    <w:p w:rsidR="007404CD" w:rsidRPr="00352FCD" w:rsidRDefault="007404CD" w:rsidP="007404CD">
      <w:pPr>
        <w:spacing w:line="276" w:lineRule="auto"/>
        <w:ind w:firstLine="709"/>
        <w:jc w:val="both"/>
        <w:rPr>
          <w:sz w:val="24"/>
          <w:szCs w:val="24"/>
        </w:rPr>
      </w:pPr>
      <w:r w:rsidRPr="00352FCD">
        <w:rPr>
          <w:sz w:val="24"/>
          <w:szCs w:val="24"/>
        </w:rPr>
        <w:t>- 7 постановлений о прекращении права пользования земельными участками;</w:t>
      </w:r>
    </w:p>
    <w:p w:rsidR="007404CD" w:rsidRPr="00352FCD" w:rsidRDefault="007404CD" w:rsidP="007404CD">
      <w:pPr>
        <w:spacing w:line="276" w:lineRule="auto"/>
        <w:ind w:firstLine="709"/>
        <w:jc w:val="both"/>
        <w:rPr>
          <w:sz w:val="24"/>
          <w:szCs w:val="24"/>
        </w:rPr>
      </w:pPr>
      <w:r w:rsidRPr="00352FCD">
        <w:rPr>
          <w:sz w:val="24"/>
          <w:szCs w:val="24"/>
        </w:rPr>
        <w:t>- 3 постановления о предоставлении земельных участков в собственность бесплатно льготным категориям граждан;</w:t>
      </w:r>
    </w:p>
    <w:p w:rsidR="007404CD" w:rsidRPr="00352FCD" w:rsidRDefault="007404CD" w:rsidP="007404CD">
      <w:pPr>
        <w:spacing w:line="276" w:lineRule="auto"/>
        <w:ind w:firstLine="709"/>
        <w:jc w:val="both"/>
        <w:rPr>
          <w:sz w:val="24"/>
          <w:szCs w:val="24"/>
        </w:rPr>
      </w:pPr>
      <w:r w:rsidRPr="00352FCD">
        <w:rPr>
          <w:sz w:val="24"/>
          <w:szCs w:val="24"/>
        </w:rPr>
        <w:t>- 6 постановлений об установлении публичного сервитута;</w:t>
      </w:r>
    </w:p>
    <w:p w:rsidR="007404CD" w:rsidRPr="00352FCD" w:rsidRDefault="007404CD" w:rsidP="007404CD">
      <w:pPr>
        <w:spacing w:line="276" w:lineRule="auto"/>
        <w:ind w:firstLine="709"/>
        <w:jc w:val="both"/>
        <w:rPr>
          <w:sz w:val="24"/>
          <w:szCs w:val="24"/>
        </w:rPr>
      </w:pPr>
      <w:r w:rsidRPr="00352FCD">
        <w:rPr>
          <w:sz w:val="24"/>
          <w:szCs w:val="24"/>
        </w:rPr>
        <w:t>- 53 постановления по различным вопросам (об утверждении перечней земельных участков, подлежащих однократному бесплатному предоставлению в собственность, об установлении доли земельных участков, о коэффициентах переходного периода и т.д.).</w:t>
      </w:r>
    </w:p>
    <w:p w:rsidR="001A729F" w:rsidRPr="00352FCD" w:rsidRDefault="001A729F" w:rsidP="001A729F">
      <w:pPr>
        <w:spacing w:line="276" w:lineRule="auto"/>
        <w:ind w:firstLine="720"/>
        <w:jc w:val="both"/>
        <w:rPr>
          <w:sz w:val="24"/>
          <w:szCs w:val="24"/>
        </w:rPr>
      </w:pPr>
      <w:r w:rsidRPr="00352FCD">
        <w:rPr>
          <w:sz w:val="24"/>
          <w:szCs w:val="24"/>
        </w:rPr>
        <w:t>Подготовлено и проведено:</w:t>
      </w:r>
    </w:p>
    <w:p w:rsidR="001A729F" w:rsidRPr="00352FCD" w:rsidRDefault="001A729F" w:rsidP="001A729F">
      <w:pPr>
        <w:spacing w:line="276" w:lineRule="auto"/>
        <w:ind w:firstLine="709"/>
        <w:jc w:val="both"/>
        <w:rPr>
          <w:sz w:val="24"/>
          <w:szCs w:val="24"/>
        </w:rPr>
      </w:pPr>
      <w:r w:rsidRPr="00352FCD">
        <w:rPr>
          <w:sz w:val="24"/>
          <w:szCs w:val="24"/>
        </w:rPr>
        <w:t>- 13 аукционов (в том числе 11 аукционов в электронной форме, в соответствии с требованиями Земельного кодекса РФ) на право заключения договоров аренды в отношении 27 земельных участков. По результатам аукционов передано в аренду 26 земельных участков.</w:t>
      </w:r>
    </w:p>
    <w:p w:rsidR="001A729F" w:rsidRPr="00352FCD" w:rsidRDefault="001A729F" w:rsidP="001A729F">
      <w:pPr>
        <w:spacing w:line="276" w:lineRule="auto"/>
        <w:ind w:firstLine="709"/>
        <w:jc w:val="both"/>
        <w:rPr>
          <w:sz w:val="24"/>
          <w:szCs w:val="24"/>
        </w:rPr>
      </w:pPr>
      <w:r w:rsidRPr="00352FCD">
        <w:rPr>
          <w:sz w:val="24"/>
          <w:szCs w:val="24"/>
        </w:rPr>
        <w:t>- 1 аукцион по продаже земельного участка. По результатам аукциона заключен 1 договор купли-продажи земельного участка.</w:t>
      </w:r>
    </w:p>
    <w:p w:rsidR="001A729F" w:rsidRPr="00352FCD" w:rsidRDefault="001A729F" w:rsidP="001A729F">
      <w:pPr>
        <w:spacing w:line="276" w:lineRule="auto"/>
        <w:ind w:firstLine="709"/>
        <w:jc w:val="both"/>
        <w:rPr>
          <w:sz w:val="24"/>
          <w:szCs w:val="24"/>
        </w:rPr>
      </w:pPr>
      <w:r w:rsidRPr="00352FCD">
        <w:rPr>
          <w:sz w:val="24"/>
          <w:szCs w:val="24"/>
        </w:rPr>
        <w:t>Проведено межевание и поставлен на государственный кадастровый учет 141 земельны</w:t>
      </w:r>
      <w:r w:rsidR="00F878F0">
        <w:rPr>
          <w:sz w:val="24"/>
          <w:szCs w:val="24"/>
        </w:rPr>
        <w:t>й</w:t>
      </w:r>
      <w:r w:rsidRPr="00352FCD">
        <w:rPr>
          <w:sz w:val="24"/>
          <w:szCs w:val="24"/>
        </w:rPr>
        <w:t xml:space="preserve"> участ</w:t>
      </w:r>
      <w:r w:rsidR="00F878F0">
        <w:rPr>
          <w:sz w:val="24"/>
          <w:szCs w:val="24"/>
        </w:rPr>
        <w:t>ок</w:t>
      </w:r>
      <w:r w:rsidRPr="00352FCD">
        <w:rPr>
          <w:sz w:val="24"/>
          <w:szCs w:val="24"/>
        </w:rPr>
        <w:t>, расположенны</w:t>
      </w:r>
      <w:r w:rsidR="005C333B">
        <w:rPr>
          <w:sz w:val="24"/>
          <w:szCs w:val="24"/>
        </w:rPr>
        <w:t>й</w:t>
      </w:r>
      <w:r w:rsidRPr="00352FCD">
        <w:rPr>
          <w:sz w:val="24"/>
          <w:szCs w:val="24"/>
        </w:rPr>
        <w:t xml:space="preserve"> на территории пгт. Междуреченский.</w:t>
      </w:r>
    </w:p>
    <w:p w:rsidR="001A729F" w:rsidRPr="00352FCD" w:rsidRDefault="001A729F" w:rsidP="001A729F">
      <w:pPr>
        <w:spacing w:line="276" w:lineRule="auto"/>
        <w:ind w:firstLine="709"/>
        <w:jc w:val="both"/>
        <w:rPr>
          <w:sz w:val="24"/>
          <w:szCs w:val="24"/>
        </w:rPr>
      </w:pPr>
      <w:r w:rsidRPr="00352FCD">
        <w:rPr>
          <w:sz w:val="24"/>
          <w:szCs w:val="24"/>
        </w:rPr>
        <w:t>В рамках проводимой инвентаризации земельных участков, расположенных в пгт. Междуреченский, были проведены работы по привлечению граждан к оформлению прав на земельные участки.</w:t>
      </w:r>
    </w:p>
    <w:p w:rsidR="00C37288" w:rsidRPr="00352FCD" w:rsidRDefault="00C37288" w:rsidP="00C37288">
      <w:pPr>
        <w:spacing w:line="276" w:lineRule="auto"/>
        <w:ind w:firstLine="709"/>
        <w:jc w:val="both"/>
        <w:rPr>
          <w:sz w:val="24"/>
          <w:szCs w:val="24"/>
        </w:rPr>
      </w:pPr>
      <w:r w:rsidRPr="00352FCD">
        <w:rPr>
          <w:sz w:val="24"/>
          <w:szCs w:val="24"/>
        </w:rPr>
        <w:t>В результате такой работы выявлено 44 земельных участк</w:t>
      </w:r>
      <w:r w:rsidR="00FF6A36">
        <w:rPr>
          <w:sz w:val="24"/>
          <w:szCs w:val="24"/>
        </w:rPr>
        <w:t>а</w:t>
      </w:r>
      <w:r w:rsidRPr="00352FCD">
        <w:rPr>
          <w:sz w:val="24"/>
          <w:szCs w:val="24"/>
        </w:rPr>
        <w:t>, используемых без правоустанавливающих документов, в том числе 25 участков, используемых большей площадью. Все земельные участки оформлены в собственность. Сумма за выкуп составила 509,12 тыс. руб. (в бюджет поселения поступило 50% - 254,56 тыс. руб.).</w:t>
      </w:r>
    </w:p>
    <w:p w:rsidR="00C37288" w:rsidRPr="00352FCD" w:rsidRDefault="00C37288" w:rsidP="00C37288">
      <w:pPr>
        <w:spacing w:line="276" w:lineRule="auto"/>
        <w:ind w:firstLine="709"/>
        <w:jc w:val="both"/>
        <w:rPr>
          <w:sz w:val="24"/>
          <w:szCs w:val="24"/>
          <w:shd w:val="clear" w:color="auto" w:fill="FFFFFF"/>
        </w:rPr>
      </w:pPr>
      <w:r w:rsidRPr="00352FCD">
        <w:rPr>
          <w:rFonts w:eastAsia="+mn-ea"/>
          <w:kern w:val="24"/>
          <w:sz w:val="24"/>
          <w:szCs w:val="24"/>
        </w:rPr>
        <w:t>Для обеспечения муниципальных нужд заключено 6 соглашений с индивидуальными предпринимателями по обеспечению населения дровами в объеме 11,0 тыс. м</w:t>
      </w:r>
      <w:r w:rsidRPr="00352FCD">
        <w:rPr>
          <w:rFonts w:eastAsia="+mn-ea"/>
          <w:kern w:val="24"/>
          <w:sz w:val="24"/>
          <w:szCs w:val="24"/>
          <w:vertAlign w:val="superscript"/>
        </w:rPr>
        <w:t>3</w:t>
      </w:r>
      <w:r w:rsidRPr="00352FCD">
        <w:rPr>
          <w:rFonts w:eastAsia="+mn-ea"/>
          <w:kern w:val="24"/>
          <w:sz w:val="24"/>
          <w:szCs w:val="24"/>
        </w:rPr>
        <w:t xml:space="preserve"> и деловой древесиной в объеме 4,114 тыс. м</w:t>
      </w:r>
      <w:r w:rsidRPr="00352FCD">
        <w:rPr>
          <w:rFonts w:eastAsia="+mn-ea"/>
          <w:kern w:val="24"/>
          <w:sz w:val="24"/>
          <w:szCs w:val="24"/>
          <w:vertAlign w:val="superscript"/>
        </w:rPr>
        <w:t>3</w:t>
      </w:r>
      <w:r w:rsidRPr="00352FCD">
        <w:rPr>
          <w:rFonts w:eastAsia="+mn-ea"/>
          <w:kern w:val="24"/>
          <w:sz w:val="24"/>
          <w:szCs w:val="24"/>
        </w:rPr>
        <w:t xml:space="preserve">. </w:t>
      </w:r>
      <w:r w:rsidRPr="00352FCD">
        <w:rPr>
          <w:sz w:val="24"/>
          <w:szCs w:val="24"/>
        </w:rPr>
        <w:t xml:space="preserve">В целях обеспечения топливом (дров) для котельных заключено 1 соглашение о поставке </w:t>
      </w:r>
      <w:r w:rsidRPr="00352FCD">
        <w:rPr>
          <w:sz w:val="24"/>
          <w:szCs w:val="24"/>
          <w:shd w:val="clear" w:color="auto" w:fill="FFFFFF"/>
        </w:rPr>
        <w:t>77,9 тыс. м</w:t>
      </w:r>
      <w:r w:rsidRPr="00352FCD">
        <w:rPr>
          <w:sz w:val="24"/>
          <w:szCs w:val="24"/>
          <w:shd w:val="clear" w:color="auto" w:fill="FFFFFF"/>
          <w:vertAlign w:val="superscript"/>
        </w:rPr>
        <w:t>3</w:t>
      </w:r>
      <w:r w:rsidRPr="00352FCD">
        <w:rPr>
          <w:sz w:val="24"/>
          <w:szCs w:val="24"/>
          <w:shd w:val="clear" w:color="auto" w:fill="FFFFFF"/>
        </w:rPr>
        <w:t xml:space="preserve"> дров с организацией ООО СК «Лидер».</w:t>
      </w:r>
    </w:p>
    <w:p w:rsidR="00C37288" w:rsidRPr="00352FCD" w:rsidRDefault="00C37288" w:rsidP="00C37288">
      <w:pPr>
        <w:spacing w:line="276" w:lineRule="auto"/>
        <w:ind w:firstLine="709"/>
        <w:jc w:val="both"/>
        <w:rPr>
          <w:rFonts w:eastAsia="+mn-ea"/>
          <w:kern w:val="24"/>
          <w:sz w:val="24"/>
          <w:szCs w:val="24"/>
        </w:rPr>
      </w:pPr>
      <w:r w:rsidRPr="00352FCD">
        <w:rPr>
          <w:rFonts w:eastAsia="+mn-ea"/>
          <w:kern w:val="24"/>
          <w:sz w:val="24"/>
          <w:szCs w:val="24"/>
        </w:rPr>
        <w:t>В соответствии с постановлениями администрации Кондинского района от 13 ноября 2018 года №2201 «Об утверждении порядка выдачи разрешений на снос или пересадку зеленых насаждений на территории городского поселения Междуреченский» и от 11 февраля 2020 года № 218 «Об утверждении административного регламента по предоставлению муниципальной услуги «Выдача разрешений на право вырубки зеленых насаждений» исполняются переданные полномочия по выдаче разрешений на право вырубки зеленых насаждений на территории ГП Междуреченский.</w:t>
      </w:r>
    </w:p>
    <w:p w:rsidR="00C37288" w:rsidRPr="00C37288" w:rsidRDefault="00C37288" w:rsidP="00C37288">
      <w:pPr>
        <w:spacing w:line="276" w:lineRule="auto"/>
        <w:ind w:firstLine="709"/>
        <w:jc w:val="both"/>
        <w:rPr>
          <w:rFonts w:eastAsia="+mn-ea"/>
          <w:kern w:val="24"/>
          <w:sz w:val="24"/>
          <w:szCs w:val="24"/>
        </w:rPr>
      </w:pPr>
      <w:r w:rsidRPr="00352FCD">
        <w:rPr>
          <w:rFonts w:eastAsia="+mn-ea"/>
          <w:kern w:val="24"/>
          <w:sz w:val="24"/>
          <w:szCs w:val="24"/>
        </w:rPr>
        <w:t>В 2023 году поступило 19 заявлений на выдачу разрешения на право вырубки зеленых насаждений, выдано 17 разрешений.</w:t>
      </w:r>
    </w:p>
    <w:p w:rsidR="00DF0059" w:rsidRPr="00021118" w:rsidRDefault="00FD35D5" w:rsidP="000F489E">
      <w:pPr>
        <w:spacing w:before="120" w:after="120" w:line="276" w:lineRule="auto"/>
        <w:jc w:val="both"/>
        <w:rPr>
          <w:b/>
          <w:i/>
          <w:sz w:val="24"/>
          <w:szCs w:val="24"/>
        </w:rPr>
      </w:pPr>
      <w:r w:rsidRPr="00021118">
        <w:rPr>
          <w:b/>
          <w:i/>
          <w:sz w:val="24"/>
          <w:szCs w:val="24"/>
        </w:rPr>
        <w:t xml:space="preserve">3. </w:t>
      </w:r>
      <w:r w:rsidR="00DF0059" w:rsidRPr="00021118">
        <w:rPr>
          <w:b/>
          <w:i/>
          <w:sz w:val="24"/>
          <w:szCs w:val="24"/>
        </w:rPr>
        <w:t>Деятельность главы</w:t>
      </w:r>
      <w:r w:rsidR="00441B00" w:rsidRPr="00021118">
        <w:rPr>
          <w:b/>
          <w:i/>
          <w:sz w:val="24"/>
          <w:szCs w:val="24"/>
        </w:rPr>
        <w:t xml:space="preserve"> поселения</w:t>
      </w:r>
    </w:p>
    <w:p w:rsidR="00E11BDC" w:rsidRPr="00E11BDC" w:rsidRDefault="00E11BDC" w:rsidP="00E11BDC">
      <w:pPr>
        <w:spacing w:line="276" w:lineRule="auto"/>
        <w:ind w:firstLine="720"/>
        <w:jc w:val="both"/>
        <w:rPr>
          <w:color w:val="000000"/>
          <w:sz w:val="24"/>
          <w:szCs w:val="24"/>
        </w:rPr>
      </w:pPr>
      <w:r w:rsidRPr="00E11BDC">
        <w:rPr>
          <w:color w:val="000000"/>
          <w:sz w:val="24"/>
          <w:szCs w:val="24"/>
        </w:rPr>
        <w:t>По всем направлениям деятельности администрацией городского поселения Междуреченский всего принято 327 постановлени</w:t>
      </w:r>
      <w:r w:rsidR="00021118">
        <w:rPr>
          <w:color w:val="000000"/>
          <w:sz w:val="24"/>
          <w:szCs w:val="24"/>
        </w:rPr>
        <w:t>й</w:t>
      </w:r>
      <w:r w:rsidRPr="00E11BDC">
        <w:rPr>
          <w:color w:val="000000"/>
          <w:sz w:val="24"/>
          <w:szCs w:val="24"/>
        </w:rPr>
        <w:t xml:space="preserve">, 81 распоряжение и 6 постановлений главы городского поселения Междуреченский. По запросам юридических и физических лиц выдано 89 справок. Выдано 154 выписки из Реестра муниципального имущества муниципального образования городского поселения Междуреченский. </w:t>
      </w:r>
    </w:p>
    <w:p w:rsidR="000D1F13" w:rsidRPr="000D1F13" w:rsidRDefault="000D1F13" w:rsidP="000D1F13">
      <w:pPr>
        <w:spacing w:line="276" w:lineRule="auto"/>
        <w:ind w:firstLine="720"/>
        <w:jc w:val="both"/>
        <w:rPr>
          <w:color w:val="000000"/>
          <w:sz w:val="24"/>
          <w:szCs w:val="24"/>
        </w:rPr>
      </w:pPr>
      <w:r w:rsidRPr="000D1F13">
        <w:rPr>
          <w:color w:val="000000"/>
          <w:sz w:val="24"/>
          <w:szCs w:val="24"/>
        </w:rPr>
        <w:t>В соответствии с соглашениями, заключенными между администрацией поселения и администрацией района о передаче части полномочий, из бюджета поселения в бюджет района главой поселения регулярно перечисляются межбюджетные трансферты, в том числе и на исполнение переданных полномочий. Всего в 2023 году таких трансфертов было перечислено в объеме 251</w:t>
      </w:r>
      <w:r w:rsidR="00273DB5">
        <w:rPr>
          <w:color w:val="000000"/>
          <w:sz w:val="24"/>
          <w:szCs w:val="24"/>
        </w:rPr>
        <w:t>,</w:t>
      </w:r>
      <w:r w:rsidRPr="000D1F13">
        <w:rPr>
          <w:color w:val="000000"/>
          <w:sz w:val="24"/>
          <w:szCs w:val="24"/>
        </w:rPr>
        <w:t>9</w:t>
      </w:r>
      <w:r w:rsidR="00273DB5">
        <w:rPr>
          <w:color w:val="000000"/>
          <w:sz w:val="24"/>
          <w:szCs w:val="24"/>
        </w:rPr>
        <w:t xml:space="preserve"> млн.</w:t>
      </w:r>
      <w:r w:rsidRPr="000D1F13">
        <w:rPr>
          <w:color w:val="000000"/>
          <w:sz w:val="24"/>
          <w:szCs w:val="24"/>
        </w:rPr>
        <w:t xml:space="preserve"> руб.</w:t>
      </w:r>
    </w:p>
    <w:p w:rsidR="00273DB5" w:rsidRPr="00273DB5" w:rsidRDefault="00273DB5" w:rsidP="00273DB5">
      <w:pPr>
        <w:shd w:val="clear" w:color="auto" w:fill="FFFFFF"/>
        <w:spacing w:line="276" w:lineRule="auto"/>
        <w:ind w:firstLine="720"/>
        <w:jc w:val="both"/>
        <w:rPr>
          <w:color w:val="000000"/>
          <w:sz w:val="24"/>
          <w:szCs w:val="24"/>
        </w:rPr>
      </w:pPr>
      <w:r w:rsidRPr="00273DB5">
        <w:rPr>
          <w:color w:val="000000"/>
          <w:sz w:val="24"/>
          <w:szCs w:val="24"/>
        </w:rPr>
        <w:t>Руководствуясь этими же соглашениями о передаче полномочий, администрацией поселения с целью осуществления взаимодействия и контроля за исполнением переданных полномочий по решению вопросов местного значения в адрес структурных подразделений администрации района было направлено 33 обращения жителей.</w:t>
      </w:r>
    </w:p>
    <w:p w:rsidR="00273DB5" w:rsidRPr="00273DB5" w:rsidRDefault="00273DB5" w:rsidP="00273DB5">
      <w:pPr>
        <w:shd w:val="clear" w:color="auto" w:fill="FFFFFF"/>
        <w:spacing w:line="276" w:lineRule="auto"/>
        <w:ind w:firstLine="720"/>
        <w:jc w:val="both"/>
        <w:rPr>
          <w:color w:val="000000"/>
          <w:sz w:val="24"/>
          <w:szCs w:val="24"/>
        </w:rPr>
      </w:pPr>
      <w:r w:rsidRPr="00273DB5">
        <w:rPr>
          <w:color w:val="000000"/>
          <w:sz w:val="24"/>
          <w:szCs w:val="24"/>
        </w:rPr>
        <w:t>С целью опубликования нормативно-правовых актов городского поселения за отчетный период было выпущено 10 официальных выпусков информационного вестника «Междуреченский сегодня». Процедуру обнародования прошли 76 нормативно-правовых актов.</w:t>
      </w:r>
    </w:p>
    <w:p w:rsidR="008421A4" w:rsidRDefault="008421A4" w:rsidP="008421A4">
      <w:pPr>
        <w:spacing w:line="276" w:lineRule="auto"/>
        <w:ind w:firstLine="708"/>
        <w:jc w:val="both"/>
        <w:rPr>
          <w:rFonts w:eastAsia="Calibri"/>
          <w:sz w:val="24"/>
          <w:szCs w:val="24"/>
        </w:rPr>
      </w:pPr>
      <w:r w:rsidRPr="008421A4">
        <w:rPr>
          <w:rFonts w:eastAsia="Calibri"/>
          <w:sz w:val="24"/>
          <w:szCs w:val="24"/>
        </w:rPr>
        <w:t xml:space="preserve">В рамках реализации инициативных проектов на территории поселка было проведено 3 публичных обсуждения предложенных к реализации инициативных проектов в виде собраний граждан. В соответствии с утвержденным порядком Совета депутатов </w:t>
      </w:r>
      <w:r>
        <w:rPr>
          <w:rFonts w:eastAsia="Calibri"/>
          <w:sz w:val="24"/>
          <w:szCs w:val="24"/>
        </w:rPr>
        <w:t xml:space="preserve">ГП </w:t>
      </w:r>
      <w:r w:rsidRPr="008421A4">
        <w:rPr>
          <w:rFonts w:eastAsia="Calibri"/>
          <w:sz w:val="24"/>
          <w:szCs w:val="24"/>
        </w:rPr>
        <w:t>Междуреченский</w:t>
      </w:r>
      <w:r w:rsidRPr="008421A4">
        <w:rPr>
          <w:rFonts w:eastAsia="Calibri"/>
          <w:b/>
          <w:sz w:val="24"/>
          <w:szCs w:val="24"/>
        </w:rPr>
        <w:t xml:space="preserve"> </w:t>
      </w:r>
      <w:r w:rsidRPr="008421A4">
        <w:rPr>
          <w:rFonts w:eastAsia="Calibri"/>
          <w:sz w:val="24"/>
          <w:szCs w:val="24"/>
        </w:rPr>
        <w:t>проведено 3 заседания комиссии по отбору инициативных проектов. В результате всех перечисленных процедур в 2023 году реализованы следующие инициативные проекты:</w:t>
      </w:r>
    </w:p>
    <w:p w:rsidR="00BC04CB" w:rsidRPr="00BC04CB" w:rsidRDefault="00BC04CB" w:rsidP="00BC04CB">
      <w:pPr>
        <w:spacing w:line="276" w:lineRule="auto"/>
        <w:contextualSpacing/>
        <w:jc w:val="both"/>
        <w:rPr>
          <w:sz w:val="24"/>
          <w:szCs w:val="24"/>
        </w:rPr>
      </w:pPr>
      <w:r w:rsidRPr="00BC04CB">
        <w:rPr>
          <w:sz w:val="24"/>
          <w:szCs w:val="24"/>
        </w:rPr>
        <w:t xml:space="preserve">       </w:t>
      </w:r>
      <w:r>
        <w:rPr>
          <w:sz w:val="24"/>
          <w:szCs w:val="24"/>
        </w:rPr>
        <w:tab/>
      </w:r>
      <w:r w:rsidRPr="00BC04CB">
        <w:rPr>
          <w:sz w:val="24"/>
          <w:szCs w:val="24"/>
        </w:rPr>
        <w:t xml:space="preserve">- проект «Перекресток безопасности» предусматривающий обустройство асфальто- бетонного пешеходного тротуара по ул. Первый квартальный проезд и выполнение работ по благоустройству улично-дорожной сети на пересечении ул. Центральная и ул. Первый квартальный проезд мкр. «Нефтяник». Общая протяженность 2575 метров. Стоимость проекта 14 млн. рублей. </w:t>
      </w:r>
    </w:p>
    <w:p w:rsidR="00BC04CB" w:rsidRPr="00BC04CB" w:rsidRDefault="00BC04CB" w:rsidP="00BC04CB">
      <w:pPr>
        <w:spacing w:line="276" w:lineRule="auto"/>
        <w:contextualSpacing/>
        <w:jc w:val="both"/>
        <w:rPr>
          <w:sz w:val="24"/>
          <w:szCs w:val="24"/>
        </w:rPr>
      </w:pPr>
      <w:r w:rsidRPr="00BC04CB">
        <w:rPr>
          <w:sz w:val="24"/>
          <w:szCs w:val="24"/>
        </w:rPr>
        <w:t xml:space="preserve">     </w:t>
      </w:r>
      <w:r>
        <w:rPr>
          <w:sz w:val="24"/>
          <w:szCs w:val="24"/>
        </w:rPr>
        <w:tab/>
      </w:r>
      <w:r w:rsidRPr="00BC04CB">
        <w:rPr>
          <w:sz w:val="24"/>
          <w:szCs w:val="24"/>
        </w:rPr>
        <w:t>- проект «Мы помним» - выполнены работы по обустройству площадки и переустановки памятных мемориальных плит участников Великой Отечественной войны, построен пешеходный тротуар из брусчатки протяженностью 110 метров, произведено выравнивание и окювечивание въездной дороги. Стоимость проекта – 1 млн. 450 тыс. рублей.</w:t>
      </w:r>
    </w:p>
    <w:p w:rsidR="00BC04CB" w:rsidRPr="00BC04CB" w:rsidRDefault="00BC04CB" w:rsidP="00BC04CB">
      <w:pPr>
        <w:spacing w:line="276" w:lineRule="auto"/>
        <w:contextualSpacing/>
        <w:jc w:val="both"/>
        <w:rPr>
          <w:sz w:val="24"/>
          <w:szCs w:val="24"/>
        </w:rPr>
      </w:pPr>
      <w:r w:rsidRPr="00BC04CB">
        <w:rPr>
          <w:sz w:val="24"/>
          <w:szCs w:val="24"/>
        </w:rPr>
        <w:t xml:space="preserve">     </w:t>
      </w:r>
      <w:r>
        <w:rPr>
          <w:sz w:val="24"/>
          <w:szCs w:val="24"/>
        </w:rPr>
        <w:tab/>
      </w:r>
      <w:r w:rsidRPr="00BC04CB">
        <w:rPr>
          <w:sz w:val="24"/>
          <w:szCs w:val="24"/>
        </w:rPr>
        <w:t>- проект «Твоя территория» функционально предназначен для проведения семинаров, встреч, обсуждения актуальных социально-политических вопросов молодежью и подростками. Стоимость проекта 950 тыс. рублей.</w:t>
      </w:r>
    </w:p>
    <w:p w:rsidR="00EA6061" w:rsidRPr="00EA6061" w:rsidRDefault="00EA6061" w:rsidP="00EA6061">
      <w:pPr>
        <w:shd w:val="clear" w:color="auto" w:fill="FFFFFF"/>
        <w:spacing w:line="276" w:lineRule="auto"/>
        <w:ind w:firstLine="720"/>
        <w:jc w:val="both"/>
        <w:rPr>
          <w:color w:val="000000"/>
          <w:sz w:val="24"/>
          <w:szCs w:val="24"/>
        </w:rPr>
      </w:pPr>
      <w:r w:rsidRPr="00EA6061">
        <w:rPr>
          <w:color w:val="000000"/>
          <w:sz w:val="24"/>
          <w:szCs w:val="24"/>
        </w:rPr>
        <w:t>По исполнению переданных полномочий от округа в течение 2023 года администрацией поселения заключено 9 договоров с уполномоченной организацией на выполнение работ по санитарному отлову безнадзорных домашних животных на общую сумму 1</w:t>
      </w:r>
      <w:r>
        <w:rPr>
          <w:color w:val="000000"/>
          <w:sz w:val="24"/>
          <w:szCs w:val="24"/>
        </w:rPr>
        <w:t xml:space="preserve"> </w:t>
      </w:r>
      <w:r w:rsidRPr="00EA6061">
        <w:rPr>
          <w:color w:val="000000"/>
          <w:sz w:val="24"/>
          <w:szCs w:val="24"/>
        </w:rPr>
        <w:t>020,0 тыс</w:t>
      </w:r>
      <w:r>
        <w:rPr>
          <w:color w:val="000000"/>
          <w:sz w:val="24"/>
          <w:szCs w:val="24"/>
        </w:rPr>
        <w:t>.</w:t>
      </w:r>
      <w:r w:rsidRPr="00EA6061">
        <w:rPr>
          <w:color w:val="000000"/>
          <w:sz w:val="24"/>
          <w:szCs w:val="24"/>
        </w:rPr>
        <w:t xml:space="preserve"> руб. С заявками на отлов безнадзорных животных в администрацию </w:t>
      </w:r>
      <w:r>
        <w:rPr>
          <w:color w:val="000000"/>
          <w:sz w:val="24"/>
          <w:szCs w:val="24"/>
        </w:rPr>
        <w:t xml:space="preserve">ГП </w:t>
      </w:r>
      <w:r w:rsidRPr="00EA6061">
        <w:rPr>
          <w:color w:val="000000"/>
          <w:sz w:val="24"/>
          <w:szCs w:val="24"/>
        </w:rPr>
        <w:t>Междуреченский в течение 2023 года обратилось 50 заявителей.</w:t>
      </w:r>
    </w:p>
    <w:p w:rsidR="006632B2" w:rsidRPr="006632B2" w:rsidRDefault="006632B2" w:rsidP="006632B2">
      <w:pPr>
        <w:spacing w:line="276" w:lineRule="auto"/>
        <w:ind w:firstLine="708"/>
        <w:jc w:val="both"/>
        <w:rPr>
          <w:sz w:val="24"/>
          <w:szCs w:val="24"/>
          <w:lang w:eastAsia="en-US"/>
        </w:rPr>
      </w:pPr>
      <w:r w:rsidRPr="006632B2">
        <w:rPr>
          <w:sz w:val="24"/>
          <w:szCs w:val="24"/>
          <w:lang w:eastAsia="en-US"/>
        </w:rPr>
        <w:t>В рамках реализации Федерального закона от 27 июля 2010 г. № 210-ФЗ "Об организации предоставления государственных и муниципальных услуг" администрацией городского поселения Междуреченский за 2023 год оказаны следующие муниципальные услуги:</w:t>
      </w:r>
    </w:p>
    <w:p w:rsidR="006632B2" w:rsidRPr="006632B2" w:rsidRDefault="006632B2" w:rsidP="006632B2">
      <w:pPr>
        <w:spacing w:line="276" w:lineRule="auto"/>
        <w:ind w:firstLine="708"/>
        <w:jc w:val="both"/>
        <w:rPr>
          <w:rFonts w:eastAsia="Calibri"/>
          <w:sz w:val="24"/>
          <w:szCs w:val="24"/>
          <w:lang w:eastAsia="en-US"/>
        </w:rPr>
      </w:pPr>
      <w:r w:rsidRPr="006632B2">
        <w:rPr>
          <w:sz w:val="24"/>
          <w:szCs w:val="24"/>
          <w:lang w:eastAsia="en-US"/>
        </w:rPr>
        <w:t>- 415 услуг в сфере земельных отношений, из них 157 услуг оказано через филиал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r w:rsidRPr="006632B2">
        <w:rPr>
          <w:rFonts w:eastAsia="Calibri"/>
          <w:sz w:val="24"/>
          <w:szCs w:val="24"/>
          <w:lang w:eastAsia="en-US"/>
        </w:rPr>
        <w:t xml:space="preserve"> в Кондинском районе». По сравнению с прошлым 2022 годом показатель увеличился на 2,5%.</w:t>
      </w:r>
    </w:p>
    <w:p w:rsidR="006632B2" w:rsidRPr="006632B2" w:rsidRDefault="006632B2" w:rsidP="006632B2">
      <w:pPr>
        <w:shd w:val="clear" w:color="auto" w:fill="FFFFFF"/>
        <w:spacing w:line="276" w:lineRule="auto"/>
        <w:ind w:firstLine="720"/>
        <w:jc w:val="both"/>
        <w:rPr>
          <w:color w:val="000000"/>
          <w:sz w:val="24"/>
          <w:szCs w:val="24"/>
        </w:rPr>
      </w:pPr>
      <w:r w:rsidRPr="006632B2">
        <w:rPr>
          <w:sz w:val="24"/>
          <w:szCs w:val="24"/>
        </w:rPr>
        <w:t>Организовано 7 выездов по комиссионному обследованию земельных участков.</w:t>
      </w:r>
      <w:r w:rsidRPr="006632B2">
        <w:rPr>
          <w:color w:val="000000"/>
          <w:sz w:val="24"/>
          <w:szCs w:val="24"/>
        </w:rPr>
        <w:t xml:space="preserve"> </w:t>
      </w:r>
      <w:r w:rsidRPr="006632B2">
        <w:rPr>
          <w:sz w:val="24"/>
          <w:szCs w:val="24"/>
        </w:rPr>
        <w:t>Построено 6 площадок для накопления твердых коммунальных отходов.</w:t>
      </w:r>
    </w:p>
    <w:p w:rsidR="006632B2" w:rsidRPr="006632B2" w:rsidRDefault="006632B2" w:rsidP="006632B2">
      <w:pPr>
        <w:shd w:val="clear" w:color="auto" w:fill="FFFFFF"/>
        <w:spacing w:line="276" w:lineRule="auto"/>
        <w:ind w:firstLine="720"/>
        <w:jc w:val="both"/>
        <w:rPr>
          <w:sz w:val="24"/>
          <w:szCs w:val="24"/>
        </w:rPr>
      </w:pPr>
      <w:r w:rsidRPr="006632B2">
        <w:rPr>
          <w:sz w:val="24"/>
          <w:szCs w:val="24"/>
        </w:rPr>
        <w:t>Выполнены работы по уборке древесно-кустарниковой поросли на склоне набережной р.</w:t>
      </w:r>
      <w:r>
        <w:rPr>
          <w:sz w:val="24"/>
          <w:szCs w:val="24"/>
        </w:rPr>
        <w:t xml:space="preserve"> </w:t>
      </w:r>
      <w:r w:rsidRPr="006632B2">
        <w:rPr>
          <w:sz w:val="24"/>
          <w:szCs w:val="24"/>
        </w:rPr>
        <w:t xml:space="preserve">Конда на площади 3,56 га. </w:t>
      </w:r>
    </w:p>
    <w:p w:rsidR="006632B2" w:rsidRPr="006632B2" w:rsidRDefault="006632B2" w:rsidP="006632B2">
      <w:pPr>
        <w:shd w:val="clear" w:color="auto" w:fill="FFFFFF"/>
        <w:spacing w:line="276" w:lineRule="auto"/>
        <w:ind w:firstLine="720"/>
        <w:jc w:val="both"/>
        <w:rPr>
          <w:sz w:val="24"/>
          <w:szCs w:val="24"/>
        </w:rPr>
      </w:pPr>
      <w:r w:rsidRPr="006632B2">
        <w:rPr>
          <w:sz w:val="24"/>
          <w:szCs w:val="24"/>
        </w:rPr>
        <w:t xml:space="preserve">Произведена засыпка оврага берега р. Ах в районе «Смолокурка», работы выполнены индивидуальным предпринимателем Машина В.Н. на безвозмездной основе. </w:t>
      </w:r>
    </w:p>
    <w:p w:rsidR="006632B2" w:rsidRPr="006632B2" w:rsidRDefault="006632B2" w:rsidP="006632B2">
      <w:pPr>
        <w:shd w:val="clear" w:color="auto" w:fill="FFFFFF"/>
        <w:spacing w:line="276" w:lineRule="auto"/>
        <w:ind w:firstLine="720"/>
        <w:jc w:val="both"/>
        <w:rPr>
          <w:color w:val="000000"/>
          <w:sz w:val="24"/>
          <w:szCs w:val="24"/>
        </w:rPr>
      </w:pPr>
      <w:r w:rsidRPr="006632B2">
        <w:rPr>
          <w:sz w:val="24"/>
          <w:szCs w:val="24"/>
        </w:rPr>
        <w:t>Выполнены работы по водоотведению дороги на въезде на Смолокурку протяженностью 100 метров.</w:t>
      </w:r>
    </w:p>
    <w:p w:rsidR="006632B2" w:rsidRPr="006632B2" w:rsidRDefault="006632B2" w:rsidP="006632B2">
      <w:pPr>
        <w:shd w:val="clear" w:color="auto" w:fill="FFFFFF"/>
        <w:spacing w:line="276" w:lineRule="auto"/>
        <w:ind w:firstLine="720"/>
        <w:jc w:val="both"/>
        <w:rPr>
          <w:color w:val="000000"/>
          <w:sz w:val="24"/>
          <w:szCs w:val="24"/>
        </w:rPr>
      </w:pPr>
      <w:r w:rsidRPr="006632B2">
        <w:rPr>
          <w:sz w:val="24"/>
          <w:szCs w:val="24"/>
        </w:rPr>
        <w:t>Также была оказано безвозмездная помощь от индивидуального предпринимателя Машина В.Н. по обустройству пешеходного бетонного тротуара протяженностью 60 м. по       ул. Первомайской возле дома №12.</w:t>
      </w:r>
    </w:p>
    <w:p w:rsidR="006632B2" w:rsidRPr="006632B2" w:rsidRDefault="006632B2" w:rsidP="006632B2">
      <w:pPr>
        <w:shd w:val="clear" w:color="auto" w:fill="FFFFFF"/>
        <w:spacing w:line="276" w:lineRule="auto"/>
        <w:ind w:firstLine="720"/>
        <w:jc w:val="both"/>
        <w:rPr>
          <w:color w:val="000000"/>
          <w:sz w:val="24"/>
          <w:szCs w:val="24"/>
        </w:rPr>
      </w:pPr>
      <w:r w:rsidRPr="006632B2">
        <w:rPr>
          <w:sz w:val="24"/>
          <w:szCs w:val="24"/>
        </w:rPr>
        <w:t>Заасфальтирована ул. Кондинская протяженностью 450 метров и построен пешеходный тротуар в деревянном исполнении протяженностью 680 метров.</w:t>
      </w:r>
    </w:p>
    <w:p w:rsidR="006632B2" w:rsidRPr="006632B2" w:rsidRDefault="006632B2" w:rsidP="00C04938">
      <w:pPr>
        <w:shd w:val="clear" w:color="auto" w:fill="FFFFFF"/>
        <w:spacing w:line="276" w:lineRule="auto"/>
        <w:ind w:right="-142" w:firstLine="708"/>
        <w:jc w:val="both"/>
        <w:rPr>
          <w:color w:val="000000"/>
          <w:sz w:val="24"/>
          <w:szCs w:val="24"/>
        </w:rPr>
      </w:pPr>
      <w:r w:rsidRPr="006632B2">
        <w:rPr>
          <w:sz w:val="24"/>
          <w:szCs w:val="24"/>
        </w:rPr>
        <w:t>Обустроено 4 противопожарных разрыв</w:t>
      </w:r>
      <w:r>
        <w:rPr>
          <w:sz w:val="24"/>
          <w:szCs w:val="24"/>
        </w:rPr>
        <w:t>ов</w:t>
      </w:r>
      <w:r w:rsidRPr="006632B2">
        <w:rPr>
          <w:sz w:val="24"/>
          <w:szCs w:val="24"/>
        </w:rPr>
        <w:t xml:space="preserve"> между лесным массивом и жилым сектором </w:t>
      </w:r>
      <w:r w:rsidR="00323C2A">
        <w:rPr>
          <w:sz w:val="24"/>
          <w:szCs w:val="24"/>
        </w:rPr>
        <w:t xml:space="preserve">общей протяженностью 2 480 метров </w:t>
      </w:r>
      <w:r w:rsidRPr="006632B2">
        <w:rPr>
          <w:sz w:val="24"/>
          <w:szCs w:val="24"/>
        </w:rPr>
        <w:t>по</w:t>
      </w:r>
      <w:r>
        <w:rPr>
          <w:sz w:val="24"/>
          <w:szCs w:val="24"/>
        </w:rPr>
        <w:t xml:space="preserve"> улицам Титова, Комбинатская, Магистральная, Совхозная и пер. Хвойный.</w:t>
      </w:r>
    </w:p>
    <w:p w:rsidR="00323C2A" w:rsidRPr="00323C2A" w:rsidRDefault="00323C2A" w:rsidP="00323C2A">
      <w:pPr>
        <w:spacing w:line="276" w:lineRule="auto"/>
        <w:ind w:firstLine="708"/>
        <w:contextualSpacing/>
        <w:jc w:val="both"/>
        <w:rPr>
          <w:sz w:val="24"/>
          <w:szCs w:val="24"/>
        </w:rPr>
      </w:pPr>
      <w:r w:rsidRPr="00323C2A">
        <w:rPr>
          <w:sz w:val="24"/>
          <w:szCs w:val="24"/>
        </w:rPr>
        <w:t>Оказана помощь 32 семьям участников специальной военной операции. Выполнялись ремонтные работы квартир, хозяйственных построек, благоустройство территории, расколка и уборка дров.</w:t>
      </w:r>
    </w:p>
    <w:p w:rsidR="00323C2A" w:rsidRPr="00323C2A" w:rsidRDefault="00323C2A" w:rsidP="00323C2A">
      <w:pPr>
        <w:shd w:val="clear" w:color="auto" w:fill="FFFFFF"/>
        <w:spacing w:line="276" w:lineRule="auto"/>
        <w:ind w:firstLine="720"/>
        <w:jc w:val="both"/>
        <w:rPr>
          <w:color w:val="000000"/>
          <w:sz w:val="24"/>
          <w:szCs w:val="24"/>
        </w:rPr>
      </w:pPr>
      <w:r w:rsidRPr="00323C2A">
        <w:rPr>
          <w:color w:val="000000"/>
          <w:sz w:val="24"/>
          <w:szCs w:val="24"/>
        </w:rPr>
        <w:t>В течение года на личный прием к главе поселения записалось 19 жителей и 66 обратились с письменным обращением, из них:</w:t>
      </w:r>
    </w:p>
    <w:p w:rsidR="00323C2A" w:rsidRPr="00323C2A" w:rsidRDefault="00323C2A" w:rsidP="00323C2A">
      <w:pPr>
        <w:numPr>
          <w:ilvl w:val="0"/>
          <w:numId w:val="19"/>
        </w:numPr>
        <w:shd w:val="clear" w:color="auto" w:fill="FFFFFF"/>
        <w:spacing w:line="276" w:lineRule="auto"/>
        <w:ind w:left="426"/>
        <w:contextualSpacing/>
        <w:jc w:val="both"/>
        <w:rPr>
          <w:color w:val="000000"/>
          <w:sz w:val="24"/>
          <w:szCs w:val="24"/>
        </w:rPr>
      </w:pPr>
      <w:r w:rsidRPr="00323C2A">
        <w:rPr>
          <w:color w:val="000000"/>
          <w:sz w:val="24"/>
          <w:szCs w:val="24"/>
        </w:rPr>
        <w:t>по вопросам благоустройства, строительства и ремонта жилья, дорог - 59%;</w:t>
      </w:r>
    </w:p>
    <w:p w:rsidR="00323C2A" w:rsidRPr="00323C2A" w:rsidRDefault="00323C2A" w:rsidP="00323C2A">
      <w:pPr>
        <w:numPr>
          <w:ilvl w:val="0"/>
          <w:numId w:val="19"/>
        </w:numPr>
        <w:shd w:val="clear" w:color="auto" w:fill="FFFFFF"/>
        <w:spacing w:line="276" w:lineRule="auto"/>
        <w:ind w:left="426"/>
        <w:contextualSpacing/>
        <w:jc w:val="both"/>
        <w:rPr>
          <w:color w:val="000000"/>
          <w:sz w:val="24"/>
          <w:szCs w:val="24"/>
        </w:rPr>
      </w:pPr>
      <w:r w:rsidRPr="00323C2A">
        <w:rPr>
          <w:color w:val="000000"/>
          <w:sz w:val="24"/>
          <w:szCs w:val="24"/>
        </w:rPr>
        <w:t>по качеству предоставления жилищно-коммунальных услуг -15%;</w:t>
      </w:r>
    </w:p>
    <w:p w:rsidR="00323C2A" w:rsidRPr="00323C2A" w:rsidRDefault="00323C2A" w:rsidP="00323C2A">
      <w:pPr>
        <w:numPr>
          <w:ilvl w:val="0"/>
          <w:numId w:val="19"/>
        </w:numPr>
        <w:shd w:val="clear" w:color="auto" w:fill="FFFFFF"/>
        <w:spacing w:line="276" w:lineRule="auto"/>
        <w:ind w:left="426"/>
        <w:contextualSpacing/>
        <w:jc w:val="both"/>
        <w:rPr>
          <w:color w:val="000000"/>
          <w:sz w:val="24"/>
          <w:szCs w:val="24"/>
        </w:rPr>
      </w:pPr>
      <w:r w:rsidRPr="00323C2A">
        <w:rPr>
          <w:color w:val="000000"/>
          <w:sz w:val="24"/>
          <w:szCs w:val="24"/>
        </w:rPr>
        <w:t>по вопросам уборки и вывоза снега и ТКО - 9%;</w:t>
      </w:r>
    </w:p>
    <w:p w:rsidR="00323C2A" w:rsidRPr="00323C2A" w:rsidRDefault="00323C2A" w:rsidP="00323C2A">
      <w:pPr>
        <w:numPr>
          <w:ilvl w:val="0"/>
          <w:numId w:val="19"/>
        </w:numPr>
        <w:shd w:val="clear" w:color="auto" w:fill="FFFFFF"/>
        <w:spacing w:line="276" w:lineRule="auto"/>
        <w:ind w:left="426"/>
        <w:contextualSpacing/>
        <w:jc w:val="both"/>
        <w:rPr>
          <w:color w:val="000000"/>
          <w:sz w:val="24"/>
          <w:szCs w:val="24"/>
        </w:rPr>
      </w:pPr>
      <w:r w:rsidRPr="00323C2A">
        <w:rPr>
          <w:color w:val="000000"/>
          <w:sz w:val="24"/>
          <w:szCs w:val="24"/>
        </w:rPr>
        <w:t>по жилищным спорам - 17%.</w:t>
      </w:r>
    </w:p>
    <w:p w:rsidR="00BA4513" w:rsidRPr="00323C2A" w:rsidRDefault="00BA4513" w:rsidP="00BA4513">
      <w:pPr>
        <w:spacing w:line="276" w:lineRule="auto"/>
        <w:ind w:firstLine="708"/>
        <w:jc w:val="both"/>
        <w:rPr>
          <w:rFonts w:eastAsia="Calibri"/>
          <w:sz w:val="24"/>
          <w:szCs w:val="24"/>
          <w:lang w:eastAsia="en-US"/>
        </w:rPr>
      </w:pPr>
      <w:r w:rsidRPr="00323C2A">
        <w:rPr>
          <w:sz w:val="24"/>
          <w:szCs w:val="24"/>
          <w:lang w:eastAsia="en-US"/>
        </w:rPr>
        <w:t>Через официальный портал государственных услуг (</w:t>
      </w:r>
      <w:hyperlink r:id="rId36" w:history="1">
        <w:r w:rsidRPr="00323C2A">
          <w:rPr>
            <w:color w:val="0000FF"/>
            <w:sz w:val="24"/>
            <w:szCs w:val="24"/>
            <w:u w:val="single"/>
            <w:lang w:eastAsia="en-US"/>
          </w:rPr>
          <w:t>http://www.gosuslugi.ru</w:t>
        </w:r>
      </w:hyperlink>
      <w:r w:rsidRPr="00323C2A">
        <w:rPr>
          <w:sz w:val="24"/>
          <w:szCs w:val="24"/>
          <w:lang w:eastAsia="en-US"/>
        </w:rPr>
        <w:t>), оказаны следующие услуги:</w:t>
      </w:r>
    </w:p>
    <w:p w:rsidR="00323C2A" w:rsidRPr="00323C2A" w:rsidRDefault="00323C2A" w:rsidP="00323C2A">
      <w:pPr>
        <w:spacing w:line="276" w:lineRule="auto"/>
        <w:ind w:firstLine="708"/>
        <w:jc w:val="both"/>
        <w:rPr>
          <w:rFonts w:eastAsia="Calibri"/>
          <w:sz w:val="24"/>
          <w:szCs w:val="24"/>
        </w:rPr>
      </w:pPr>
      <w:r w:rsidRPr="00323C2A">
        <w:rPr>
          <w:rFonts w:eastAsia="Calibri"/>
          <w:sz w:val="24"/>
          <w:szCs w:val="24"/>
        </w:rPr>
        <w:t>- 607 постановлений в отношении задолженности граждан городского поселения принято в работу от Отделения судебных приставов по Кондинскому району Управления Федеральной службы судебных приставов по ХМАО-Югре.</w:t>
      </w:r>
    </w:p>
    <w:p w:rsidR="00323C2A" w:rsidRPr="00323C2A" w:rsidRDefault="00323C2A" w:rsidP="00323C2A">
      <w:pPr>
        <w:spacing w:line="276" w:lineRule="auto"/>
        <w:ind w:firstLine="708"/>
        <w:jc w:val="both"/>
        <w:rPr>
          <w:rFonts w:eastAsia="Calibri"/>
          <w:sz w:val="24"/>
          <w:szCs w:val="24"/>
        </w:rPr>
      </w:pPr>
      <w:r w:rsidRPr="00323C2A">
        <w:rPr>
          <w:rFonts w:eastAsia="Calibri"/>
          <w:sz w:val="24"/>
          <w:szCs w:val="24"/>
        </w:rPr>
        <w:t>- 367 заявлений в сфере недвижимости и земельных отношений зарегистрировано Управлением Федеральной службы государственной регистрации, кадастра и картографии ХМАО-Югры (Росреестр).</w:t>
      </w:r>
    </w:p>
    <w:p w:rsidR="00323C2A" w:rsidRPr="00323C2A" w:rsidRDefault="00323C2A" w:rsidP="00323C2A">
      <w:pPr>
        <w:spacing w:line="276" w:lineRule="auto"/>
        <w:ind w:firstLine="708"/>
        <w:jc w:val="both"/>
        <w:rPr>
          <w:rFonts w:eastAsia="Calibri"/>
          <w:sz w:val="24"/>
          <w:szCs w:val="24"/>
        </w:rPr>
      </w:pPr>
      <w:r w:rsidRPr="00323C2A">
        <w:rPr>
          <w:rFonts w:eastAsia="Calibri"/>
          <w:sz w:val="24"/>
          <w:szCs w:val="24"/>
        </w:rPr>
        <w:t>По документообороту корреспонденции администрацией городского поселения обработано и зарегистрировано:</w:t>
      </w:r>
    </w:p>
    <w:p w:rsidR="00323C2A" w:rsidRPr="00323C2A" w:rsidRDefault="00323C2A" w:rsidP="00323C2A">
      <w:pPr>
        <w:spacing w:line="276" w:lineRule="auto"/>
        <w:ind w:firstLine="708"/>
        <w:jc w:val="both"/>
        <w:rPr>
          <w:rFonts w:eastAsia="Calibri"/>
          <w:sz w:val="24"/>
          <w:szCs w:val="24"/>
        </w:rPr>
      </w:pPr>
      <w:r w:rsidRPr="00323C2A">
        <w:rPr>
          <w:rFonts w:eastAsia="Calibri"/>
          <w:sz w:val="24"/>
          <w:szCs w:val="24"/>
        </w:rPr>
        <w:t xml:space="preserve">- входящей корреспонденции: 1409 писем, из них по средствам системы электронного документа оборота – 1004 письма; </w:t>
      </w:r>
    </w:p>
    <w:p w:rsidR="00323C2A" w:rsidRPr="00323C2A" w:rsidRDefault="00323C2A" w:rsidP="00323C2A">
      <w:pPr>
        <w:spacing w:line="276" w:lineRule="auto"/>
        <w:ind w:firstLine="708"/>
        <w:jc w:val="both"/>
        <w:rPr>
          <w:rFonts w:eastAsia="Calibri"/>
          <w:sz w:val="24"/>
          <w:szCs w:val="24"/>
        </w:rPr>
      </w:pPr>
      <w:r w:rsidRPr="00323C2A">
        <w:rPr>
          <w:rFonts w:eastAsia="Calibri"/>
          <w:sz w:val="24"/>
          <w:szCs w:val="24"/>
        </w:rPr>
        <w:t xml:space="preserve">- исходящей корреспонденции 1290 писем, из них по средствам системы электронного документа оборота – 461 письмо. </w:t>
      </w:r>
    </w:p>
    <w:p w:rsidR="00323C2A" w:rsidRPr="008421A4" w:rsidRDefault="00323C2A" w:rsidP="00323C2A">
      <w:pPr>
        <w:spacing w:line="276" w:lineRule="auto"/>
        <w:ind w:firstLine="708"/>
        <w:jc w:val="both"/>
        <w:rPr>
          <w:rFonts w:eastAsia="Calibri"/>
          <w:sz w:val="24"/>
          <w:szCs w:val="24"/>
        </w:rPr>
      </w:pPr>
      <w:r w:rsidRPr="00323C2A">
        <w:rPr>
          <w:rFonts w:eastAsia="Calibri"/>
          <w:sz w:val="24"/>
          <w:szCs w:val="24"/>
        </w:rPr>
        <w:t>Глава городского поселения Междуреченский принимал активное участие в работе районных советов, комиссий, рабочих групп и других формах встреч по совместной работе.</w:t>
      </w:r>
    </w:p>
    <w:p w:rsidR="009B7BAF" w:rsidRDefault="009B7BAF" w:rsidP="008B621D">
      <w:pPr>
        <w:pStyle w:val="msonormalmailrucssattributepostfix"/>
        <w:shd w:val="clear" w:color="auto" w:fill="FFFFFF"/>
        <w:spacing w:before="0" w:beforeAutospacing="0" w:after="0" w:afterAutospacing="0" w:line="276" w:lineRule="auto"/>
        <w:jc w:val="both"/>
        <w:rPr>
          <w:color w:val="000000"/>
        </w:rPr>
      </w:pPr>
    </w:p>
    <w:p w:rsidR="008B621D" w:rsidRDefault="008B621D" w:rsidP="008B621D">
      <w:pPr>
        <w:pStyle w:val="msonormalmailrucssattributepostfix"/>
        <w:shd w:val="clear" w:color="auto" w:fill="FFFFFF"/>
        <w:spacing w:before="0" w:beforeAutospacing="0" w:after="0" w:afterAutospacing="0" w:line="276" w:lineRule="auto"/>
        <w:jc w:val="both"/>
        <w:rPr>
          <w:color w:val="000000"/>
        </w:rPr>
      </w:pPr>
    </w:p>
    <w:p w:rsidR="00082E6B" w:rsidRDefault="00082E6B" w:rsidP="008B621D">
      <w:pPr>
        <w:pStyle w:val="msonormalmailrucssattributepostfix"/>
        <w:shd w:val="clear" w:color="auto" w:fill="FFFFFF"/>
        <w:spacing w:before="0" w:beforeAutospacing="0" w:after="0" w:afterAutospacing="0" w:line="276" w:lineRule="auto"/>
        <w:jc w:val="both"/>
        <w:rPr>
          <w:color w:val="000000"/>
          <w:sz w:val="20"/>
          <w:szCs w:val="20"/>
        </w:rPr>
      </w:pPr>
    </w:p>
    <w:p w:rsidR="00082E6B" w:rsidRDefault="00082E6B" w:rsidP="008B621D">
      <w:pPr>
        <w:pStyle w:val="msonormalmailrucssattributepostfix"/>
        <w:shd w:val="clear" w:color="auto" w:fill="FFFFFF"/>
        <w:spacing w:before="0" w:beforeAutospacing="0" w:after="0" w:afterAutospacing="0" w:line="276" w:lineRule="auto"/>
        <w:jc w:val="both"/>
        <w:rPr>
          <w:color w:val="000000"/>
          <w:sz w:val="20"/>
          <w:szCs w:val="20"/>
        </w:rPr>
      </w:pPr>
    </w:p>
    <w:p w:rsidR="00082E6B" w:rsidRDefault="00082E6B" w:rsidP="008B621D">
      <w:pPr>
        <w:pStyle w:val="msonormalmailrucssattributepostfix"/>
        <w:shd w:val="clear" w:color="auto" w:fill="FFFFFF"/>
        <w:spacing w:before="0" w:beforeAutospacing="0" w:after="0" w:afterAutospacing="0" w:line="276" w:lineRule="auto"/>
        <w:jc w:val="both"/>
        <w:rPr>
          <w:color w:val="000000"/>
          <w:sz w:val="20"/>
          <w:szCs w:val="20"/>
        </w:rPr>
      </w:pPr>
    </w:p>
    <w:p w:rsidR="00082E6B" w:rsidRDefault="00082E6B" w:rsidP="008B621D">
      <w:pPr>
        <w:pStyle w:val="msonormalmailrucssattributepostfix"/>
        <w:shd w:val="clear" w:color="auto" w:fill="FFFFFF"/>
        <w:spacing w:before="0" w:beforeAutospacing="0" w:after="0" w:afterAutospacing="0" w:line="276" w:lineRule="auto"/>
        <w:jc w:val="both"/>
        <w:rPr>
          <w:color w:val="000000"/>
          <w:sz w:val="20"/>
          <w:szCs w:val="20"/>
        </w:rPr>
      </w:pPr>
    </w:p>
    <w:p w:rsidR="008B621D" w:rsidRPr="008B621D" w:rsidRDefault="008B621D" w:rsidP="008B621D">
      <w:pPr>
        <w:pStyle w:val="msonormalmailrucssattributepostfix"/>
        <w:shd w:val="clear" w:color="auto" w:fill="FFFFFF"/>
        <w:spacing w:before="0" w:beforeAutospacing="0" w:after="0" w:afterAutospacing="0" w:line="276" w:lineRule="auto"/>
        <w:jc w:val="both"/>
        <w:rPr>
          <w:color w:val="000000"/>
          <w:sz w:val="20"/>
          <w:szCs w:val="20"/>
        </w:rPr>
      </w:pPr>
      <w:r w:rsidRPr="008B621D">
        <w:rPr>
          <w:color w:val="000000"/>
          <w:sz w:val="20"/>
          <w:szCs w:val="20"/>
        </w:rPr>
        <w:t>Сводный отчет подготовлен</w:t>
      </w:r>
    </w:p>
    <w:p w:rsidR="008B621D" w:rsidRPr="008B621D" w:rsidRDefault="008B621D" w:rsidP="008B621D">
      <w:pPr>
        <w:pStyle w:val="msonormalmailrucssattributepostfix"/>
        <w:shd w:val="clear" w:color="auto" w:fill="FFFFFF"/>
        <w:spacing w:before="0" w:beforeAutospacing="0" w:after="0" w:afterAutospacing="0" w:line="276" w:lineRule="auto"/>
        <w:jc w:val="both"/>
        <w:rPr>
          <w:color w:val="000000"/>
          <w:sz w:val="20"/>
          <w:szCs w:val="20"/>
        </w:rPr>
      </w:pPr>
      <w:r w:rsidRPr="008B621D">
        <w:rPr>
          <w:color w:val="000000"/>
          <w:sz w:val="20"/>
          <w:szCs w:val="20"/>
        </w:rPr>
        <w:t>отделом социально-экономического развития</w:t>
      </w:r>
    </w:p>
    <w:p w:rsidR="008B621D" w:rsidRPr="008B621D" w:rsidRDefault="008B621D" w:rsidP="008B621D">
      <w:pPr>
        <w:pStyle w:val="msonormalmailrucssattributepostfix"/>
        <w:shd w:val="clear" w:color="auto" w:fill="FFFFFF"/>
        <w:spacing w:before="0" w:beforeAutospacing="0" w:after="0" w:afterAutospacing="0" w:line="276" w:lineRule="auto"/>
        <w:jc w:val="both"/>
        <w:rPr>
          <w:color w:val="000000"/>
          <w:sz w:val="20"/>
          <w:szCs w:val="20"/>
        </w:rPr>
      </w:pPr>
      <w:r w:rsidRPr="008B621D">
        <w:rPr>
          <w:color w:val="000000"/>
          <w:sz w:val="20"/>
          <w:szCs w:val="20"/>
        </w:rPr>
        <w:t>комитета экономического развития</w:t>
      </w:r>
    </w:p>
    <w:sectPr w:rsidR="008B621D" w:rsidRPr="008B621D" w:rsidSect="004407C0">
      <w:footerReference w:type="even" r:id="rId37"/>
      <w:footerReference w:type="default" r:id="rId38"/>
      <w:pgSz w:w="11906" w:h="16838"/>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FB1" w:rsidRDefault="009C6FB1">
      <w:r>
        <w:separator/>
      </w:r>
    </w:p>
  </w:endnote>
  <w:endnote w:type="continuationSeparator" w:id="0">
    <w:p w:rsidR="009C6FB1" w:rsidRDefault="009C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56B" w:rsidRDefault="0007656B" w:rsidP="00687C08">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7656B" w:rsidRDefault="0007656B" w:rsidP="0080676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56B" w:rsidRDefault="0007656B" w:rsidP="00F802EF">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884461">
      <w:rPr>
        <w:rStyle w:val="ae"/>
        <w:noProof/>
      </w:rPr>
      <w:t>1</w:t>
    </w:r>
    <w:r>
      <w:rPr>
        <w:rStyle w:val="ae"/>
      </w:rPr>
      <w:fldChar w:fldCharType="end"/>
    </w:r>
  </w:p>
  <w:p w:rsidR="0007656B" w:rsidRDefault="0007656B" w:rsidP="009A3FD0">
    <w:pPr>
      <w:pStyle w:val="ad"/>
      <w:framePr w:wrap="around" w:vAnchor="text" w:hAnchor="margin" w:xAlign="right" w:y="1"/>
      <w:rPr>
        <w:rStyle w:val="ae"/>
      </w:rPr>
    </w:pPr>
  </w:p>
  <w:p w:rsidR="0007656B" w:rsidRDefault="0007656B" w:rsidP="00806765">
    <w:pPr>
      <w:pStyle w:val="ad"/>
      <w:ind w:right="360"/>
    </w:pPr>
    <w:r>
      <w:tab/>
    </w:r>
  </w:p>
  <w:p w:rsidR="0007656B" w:rsidRDefault="0007656B" w:rsidP="00806765">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FB1" w:rsidRDefault="009C6FB1">
      <w:r>
        <w:separator/>
      </w:r>
    </w:p>
  </w:footnote>
  <w:footnote w:type="continuationSeparator" w:id="0">
    <w:p w:rsidR="009C6FB1" w:rsidRDefault="009C6FB1">
      <w:r>
        <w:continuationSeparator/>
      </w:r>
    </w:p>
  </w:footnote>
  <w:footnote w:id="1">
    <w:p w:rsidR="0016306E" w:rsidRDefault="0016306E">
      <w:pPr>
        <w:pStyle w:val="af"/>
      </w:pPr>
      <w:r>
        <w:rPr>
          <w:rStyle w:val="af0"/>
        </w:rPr>
        <w:footnoteRef/>
      </w:r>
      <w:r>
        <w:t xml:space="preserve"> Предварительные данные за 2023 год.</w:t>
      </w:r>
    </w:p>
  </w:footnote>
  <w:footnote w:id="2">
    <w:p w:rsidR="0016306E" w:rsidRDefault="0016306E">
      <w:pPr>
        <w:pStyle w:val="af"/>
      </w:pPr>
      <w:r>
        <w:rPr>
          <w:rStyle w:val="af0"/>
        </w:rPr>
        <w:footnoteRef/>
      </w:r>
      <w:r>
        <w:t xml:space="preserve"> Предварительные данные за 2023 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3pt;height:11.3pt" o:bullet="t">
        <v:imagedata r:id="rId1" o:title="mso18"/>
      </v:shape>
    </w:pict>
  </w:numPicBullet>
  <w:abstractNum w:abstractNumId="0">
    <w:nsid w:val="071D1EF9"/>
    <w:multiLevelType w:val="hybridMultilevel"/>
    <w:tmpl w:val="CDC0D992"/>
    <w:lvl w:ilvl="0" w:tplc="53762B2E">
      <w:start w:val="1"/>
      <w:numFmt w:val="decimal"/>
      <w:lvlText w:val="%1."/>
      <w:lvlJc w:val="left"/>
      <w:pPr>
        <w:ind w:left="1789" w:hanging="1080"/>
      </w:pPr>
      <w:rPr>
        <w:rFonts w:ascii="Times New Roman" w:eastAsia="Times New Roman" w:hAnsi="Times New Roman" w:cs="Times New Roman" w:hint="default"/>
        <w:b w:val="0"/>
        <w:sz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87C285D"/>
    <w:multiLevelType w:val="multilevel"/>
    <w:tmpl w:val="6428E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F0685"/>
    <w:multiLevelType w:val="hybridMultilevel"/>
    <w:tmpl w:val="364C714C"/>
    <w:lvl w:ilvl="0" w:tplc="C764C50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E090E99"/>
    <w:multiLevelType w:val="hybridMultilevel"/>
    <w:tmpl w:val="6EDA09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7B4AB8"/>
    <w:multiLevelType w:val="hybridMultilevel"/>
    <w:tmpl w:val="CF98721A"/>
    <w:lvl w:ilvl="0" w:tplc="A6BAC31E">
      <w:start w:val="1"/>
      <w:numFmt w:val="decimal"/>
      <w:lvlText w:val="%1."/>
      <w:lvlJc w:val="left"/>
      <w:pPr>
        <w:ind w:left="1835" w:hanging="112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2FC7D9E"/>
    <w:multiLevelType w:val="hybridMultilevel"/>
    <w:tmpl w:val="E50ED4E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C276C4"/>
    <w:multiLevelType w:val="multilevel"/>
    <w:tmpl w:val="4A3667DE"/>
    <w:lvl w:ilvl="0">
      <w:start w:val="1"/>
      <w:numFmt w:val="decimal"/>
      <w:lvlText w:val="%1."/>
      <w:lvlJc w:val="left"/>
      <w:pPr>
        <w:ind w:left="502" w:hanging="360"/>
      </w:pPr>
      <w:rPr>
        <w:rFonts w:hint="default"/>
        <w:sz w:val="24"/>
        <w:szCs w:val="24"/>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7900778"/>
    <w:multiLevelType w:val="hybridMultilevel"/>
    <w:tmpl w:val="7668D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991A2E"/>
    <w:multiLevelType w:val="hybridMultilevel"/>
    <w:tmpl w:val="BD588C5E"/>
    <w:lvl w:ilvl="0" w:tplc="F586A496">
      <w:start w:val="1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B4F4163"/>
    <w:multiLevelType w:val="hybridMultilevel"/>
    <w:tmpl w:val="17C8A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2D54DA"/>
    <w:multiLevelType w:val="hybridMultilevel"/>
    <w:tmpl w:val="E482FB02"/>
    <w:lvl w:ilvl="0" w:tplc="EE5CDE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B5491E"/>
    <w:multiLevelType w:val="hybridMultilevel"/>
    <w:tmpl w:val="54F25934"/>
    <w:lvl w:ilvl="0" w:tplc="9D5C6D68">
      <w:start w:val="1"/>
      <w:numFmt w:val="decimal"/>
      <w:lvlText w:val="%1."/>
      <w:lvlJc w:val="left"/>
      <w:pPr>
        <w:ind w:left="1788" w:hanging="1080"/>
      </w:pPr>
      <w:rPr>
        <w:rFonts w:hint="default"/>
        <w:color w:val="auto"/>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3B44907"/>
    <w:multiLevelType w:val="hybridMultilevel"/>
    <w:tmpl w:val="CE14789A"/>
    <w:lvl w:ilvl="0" w:tplc="33ACB882">
      <w:start w:val="1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5E9626F"/>
    <w:multiLevelType w:val="hybridMultilevel"/>
    <w:tmpl w:val="EF5C4E8A"/>
    <w:lvl w:ilvl="0" w:tplc="4E08230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CD04381"/>
    <w:multiLevelType w:val="hybridMultilevel"/>
    <w:tmpl w:val="1A660568"/>
    <w:lvl w:ilvl="0" w:tplc="DC228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5BA2B34"/>
    <w:multiLevelType w:val="hybridMultilevel"/>
    <w:tmpl w:val="8368CC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D2557B"/>
    <w:multiLevelType w:val="hybridMultilevel"/>
    <w:tmpl w:val="F66ACB86"/>
    <w:lvl w:ilvl="0" w:tplc="9FC83BA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142BCA"/>
    <w:multiLevelType w:val="hybridMultilevel"/>
    <w:tmpl w:val="ECDA1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740A54"/>
    <w:multiLevelType w:val="hybridMultilevel"/>
    <w:tmpl w:val="8F68FF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5"/>
  </w:num>
  <w:num w:numId="6">
    <w:abstractNumId w:val="3"/>
  </w:num>
  <w:num w:numId="7">
    <w:abstractNumId w:val="11"/>
  </w:num>
  <w:num w:numId="8">
    <w:abstractNumId w:val="9"/>
  </w:num>
  <w:num w:numId="9">
    <w:abstractNumId w:val="17"/>
  </w:num>
  <w:num w:numId="10">
    <w:abstractNumId w:val="4"/>
  </w:num>
  <w:num w:numId="11">
    <w:abstractNumId w:val="5"/>
  </w:num>
  <w:num w:numId="12">
    <w:abstractNumId w:val="13"/>
  </w:num>
  <w:num w:numId="13">
    <w:abstractNumId w:val="8"/>
  </w:num>
  <w:num w:numId="14">
    <w:abstractNumId w:val="12"/>
  </w:num>
  <w:num w:numId="15">
    <w:abstractNumId w:val="2"/>
  </w:num>
  <w:num w:numId="16">
    <w:abstractNumId w:val="14"/>
  </w:num>
  <w:num w:numId="17">
    <w:abstractNumId w:val="1"/>
  </w:num>
  <w:num w:numId="18">
    <w:abstractNumId w:val="16"/>
  </w:num>
  <w:num w:numId="1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334"/>
    <w:rsid w:val="000001C3"/>
    <w:rsid w:val="0000074B"/>
    <w:rsid w:val="000007E8"/>
    <w:rsid w:val="00000E0A"/>
    <w:rsid w:val="00001539"/>
    <w:rsid w:val="00001619"/>
    <w:rsid w:val="000021DD"/>
    <w:rsid w:val="00002802"/>
    <w:rsid w:val="00002814"/>
    <w:rsid w:val="0000290D"/>
    <w:rsid w:val="00002D8F"/>
    <w:rsid w:val="00002F29"/>
    <w:rsid w:val="0000312B"/>
    <w:rsid w:val="00003289"/>
    <w:rsid w:val="00003796"/>
    <w:rsid w:val="00003CB3"/>
    <w:rsid w:val="00004F7C"/>
    <w:rsid w:val="00005394"/>
    <w:rsid w:val="00005F08"/>
    <w:rsid w:val="000060D3"/>
    <w:rsid w:val="00006D85"/>
    <w:rsid w:val="000074A6"/>
    <w:rsid w:val="0000792C"/>
    <w:rsid w:val="00007A5F"/>
    <w:rsid w:val="0001042C"/>
    <w:rsid w:val="0001062B"/>
    <w:rsid w:val="0001079C"/>
    <w:rsid w:val="000107BF"/>
    <w:rsid w:val="0001093A"/>
    <w:rsid w:val="000116DE"/>
    <w:rsid w:val="0001191B"/>
    <w:rsid w:val="00011A6A"/>
    <w:rsid w:val="00011B6D"/>
    <w:rsid w:val="00011DF1"/>
    <w:rsid w:val="00011F19"/>
    <w:rsid w:val="00011F5A"/>
    <w:rsid w:val="000121DB"/>
    <w:rsid w:val="0001249E"/>
    <w:rsid w:val="00012663"/>
    <w:rsid w:val="00012856"/>
    <w:rsid w:val="00012C7B"/>
    <w:rsid w:val="00012D3C"/>
    <w:rsid w:val="00012E83"/>
    <w:rsid w:val="0001313E"/>
    <w:rsid w:val="000131D1"/>
    <w:rsid w:val="0001322F"/>
    <w:rsid w:val="0001342C"/>
    <w:rsid w:val="000140E9"/>
    <w:rsid w:val="00014227"/>
    <w:rsid w:val="0001428F"/>
    <w:rsid w:val="000149A8"/>
    <w:rsid w:val="00014D11"/>
    <w:rsid w:val="000151C6"/>
    <w:rsid w:val="000151E1"/>
    <w:rsid w:val="00015420"/>
    <w:rsid w:val="0001566A"/>
    <w:rsid w:val="00016342"/>
    <w:rsid w:val="0001735C"/>
    <w:rsid w:val="000174E6"/>
    <w:rsid w:val="0001791A"/>
    <w:rsid w:val="00017B60"/>
    <w:rsid w:val="000205EB"/>
    <w:rsid w:val="000209BD"/>
    <w:rsid w:val="00021118"/>
    <w:rsid w:val="00021BD6"/>
    <w:rsid w:val="0002209B"/>
    <w:rsid w:val="0002209E"/>
    <w:rsid w:val="000225C5"/>
    <w:rsid w:val="000226D2"/>
    <w:rsid w:val="00022AD9"/>
    <w:rsid w:val="00022E8C"/>
    <w:rsid w:val="000235BE"/>
    <w:rsid w:val="00023A41"/>
    <w:rsid w:val="000242DD"/>
    <w:rsid w:val="0002464F"/>
    <w:rsid w:val="000248CF"/>
    <w:rsid w:val="00024ED7"/>
    <w:rsid w:val="000254F1"/>
    <w:rsid w:val="00025634"/>
    <w:rsid w:val="00025672"/>
    <w:rsid w:val="00025E9E"/>
    <w:rsid w:val="00025EA8"/>
    <w:rsid w:val="000260F3"/>
    <w:rsid w:val="000261A7"/>
    <w:rsid w:val="00026D6A"/>
    <w:rsid w:val="0002751D"/>
    <w:rsid w:val="0002776F"/>
    <w:rsid w:val="00027A73"/>
    <w:rsid w:val="00027A93"/>
    <w:rsid w:val="00030279"/>
    <w:rsid w:val="000304C0"/>
    <w:rsid w:val="000309EC"/>
    <w:rsid w:val="00030E4C"/>
    <w:rsid w:val="00030F08"/>
    <w:rsid w:val="00031623"/>
    <w:rsid w:val="0003294B"/>
    <w:rsid w:val="00032F6F"/>
    <w:rsid w:val="000330BC"/>
    <w:rsid w:val="000335AF"/>
    <w:rsid w:val="00033A84"/>
    <w:rsid w:val="00033C3B"/>
    <w:rsid w:val="000340AC"/>
    <w:rsid w:val="00034EE0"/>
    <w:rsid w:val="0003533E"/>
    <w:rsid w:val="0003540C"/>
    <w:rsid w:val="0003562F"/>
    <w:rsid w:val="00035D43"/>
    <w:rsid w:val="000362F6"/>
    <w:rsid w:val="000363C5"/>
    <w:rsid w:val="000369F5"/>
    <w:rsid w:val="00036A10"/>
    <w:rsid w:val="00036CC1"/>
    <w:rsid w:val="00036F0B"/>
    <w:rsid w:val="00037548"/>
    <w:rsid w:val="0003796D"/>
    <w:rsid w:val="000401BC"/>
    <w:rsid w:val="00040608"/>
    <w:rsid w:val="00040656"/>
    <w:rsid w:val="00040AF3"/>
    <w:rsid w:val="000411AA"/>
    <w:rsid w:val="0004141C"/>
    <w:rsid w:val="0004165F"/>
    <w:rsid w:val="000416D2"/>
    <w:rsid w:val="00041979"/>
    <w:rsid w:val="0004269C"/>
    <w:rsid w:val="00042971"/>
    <w:rsid w:val="000438EC"/>
    <w:rsid w:val="0004395F"/>
    <w:rsid w:val="00043E76"/>
    <w:rsid w:val="000444C3"/>
    <w:rsid w:val="000445DB"/>
    <w:rsid w:val="00044C91"/>
    <w:rsid w:val="0004500C"/>
    <w:rsid w:val="00045517"/>
    <w:rsid w:val="0004627C"/>
    <w:rsid w:val="00046370"/>
    <w:rsid w:val="0004660C"/>
    <w:rsid w:val="0004677E"/>
    <w:rsid w:val="00046B4E"/>
    <w:rsid w:val="00046CE0"/>
    <w:rsid w:val="0004700F"/>
    <w:rsid w:val="0004743F"/>
    <w:rsid w:val="00047F13"/>
    <w:rsid w:val="00047F30"/>
    <w:rsid w:val="0005008B"/>
    <w:rsid w:val="0005042A"/>
    <w:rsid w:val="00050549"/>
    <w:rsid w:val="00050604"/>
    <w:rsid w:val="0005065D"/>
    <w:rsid w:val="000507A3"/>
    <w:rsid w:val="0005149B"/>
    <w:rsid w:val="000514A4"/>
    <w:rsid w:val="0005164C"/>
    <w:rsid w:val="00051D8D"/>
    <w:rsid w:val="00052423"/>
    <w:rsid w:val="000529C8"/>
    <w:rsid w:val="00053455"/>
    <w:rsid w:val="000541A4"/>
    <w:rsid w:val="000545A2"/>
    <w:rsid w:val="000558B3"/>
    <w:rsid w:val="00055BA2"/>
    <w:rsid w:val="00055CF7"/>
    <w:rsid w:val="000566BC"/>
    <w:rsid w:val="000568F5"/>
    <w:rsid w:val="0005698C"/>
    <w:rsid w:val="00056A58"/>
    <w:rsid w:val="00056BF3"/>
    <w:rsid w:val="00056F6E"/>
    <w:rsid w:val="000572F4"/>
    <w:rsid w:val="00057419"/>
    <w:rsid w:val="00057830"/>
    <w:rsid w:val="00057BC1"/>
    <w:rsid w:val="00060BA9"/>
    <w:rsid w:val="00060D4B"/>
    <w:rsid w:val="00061185"/>
    <w:rsid w:val="0006170D"/>
    <w:rsid w:val="0006244D"/>
    <w:rsid w:val="00062454"/>
    <w:rsid w:val="00062649"/>
    <w:rsid w:val="00062683"/>
    <w:rsid w:val="000627B0"/>
    <w:rsid w:val="000627F6"/>
    <w:rsid w:val="00062F16"/>
    <w:rsid w:val="00062F2F"/>
    <w:rsid w:val="0006343A"/>
    <w:rsid w:val="00063858"/>
    <w:rsid w:val="00063C33"/>
    <w:rsid w:val="00064001"/>
    <w:rsid w:val="0006452D"/>
    <w:rsid w:val="000645EF"/>
    <w:rsid w:val="00064E96"/>
    <w:rsid w:val="0006560C"/>
    <w:rsid w:val="0006592E"/>
    <w:rsid w:val="000659B7"/>
    <w:rsid w:val="00066223"/>
    <w:rsid w:val="00067233"/>
    <w:rsid w:val="00067377"/>
    <w:rsid w:val="000674C6"/>
    <w:rsid w:val="000676EB"/>
    <w:rsid w:val="0006786A"/>
    <w:rsid w:val="0006788D"/>
    <w:rsid w:val="00067AF2"/>
    <w:rsid w:val="00070298"/>
    <w:rsid w:val="000704FC"/>
    <w:rsid w:val="00070527"/>
    <w:rsid w:val="0007053E"/>
    <w:rsid w:val="00070809"/>
    <w:rsid w:val="0007083F"/>
    <w:rsid w:val="00070948"/>
    <w:rsid w:val="00070BAF"/>
    <w:rsid w:val="00070BFD"/>
    <w:rsid w:val="00070C02"/>
    <w:rsid w:val="000715F1"/>
    <w:rsid w:val="0007168F"/>
    <w:rsid w:val="00071A17"/>
    <w:rsid w:val="00072230"/>
    <w:rsid w:val="00072490"/>
    <w:rsid w:val="00072536"/>
    <w:rsid w:val="00072E31"/>
    <w:rsid w:val="0007317C"/>
    <w:rsid w:val="00073334"/>
    <w:rsid w:val="00073631"/>
    <w:rsid w:val="0007391F"/>
    <w:rsid w:val="00073DB0"/>
    <w:rsid w:val="0007407A"/>
    <w:rsid w:val="0007427D"/>
    <w:rsid w:val="00074B4D"/>
    <w:rsid w:val="00074C39"/>
    <w:rsid w:val="00074DF3"/>
    <w:rsid w:val="000753C8"/>
    <w:rsid w:val="0007562D"/>
    <w:rsid w:val="00075740"/>
    <w:rsid w:val="00075B3A"/>
    <w:rsid w:val="00075E42"/>
    <w:rsid w:val="0007608E"/>
    <w:rsid w:val="0007656B"/>
    <w:rsid w:val="00076599"/>
    <w:rsid w:val="00076CAB"/>
    <w:rsid w:val="00076D7F"/>
    <w:rsid w:val="0007702B"/>
    <w:rsid w:val="00077149"/>
    <w:rsid w:val="000776F4"/>
    <w:rsid w:val="00077DA8"/>
    <w:rsid w:val="00077DBE"/>
    <w:rsid w:val="00077E9B"/>
    <w:rsid w:val="000801FA"/>
    <w:rsid w:val="00080754"/>
    <w:rsid w:val="000809D8"/>
    <w:rsid w:val="00081270"/>
    <w:rsid w:val="00081335"/>
    <w:rsid w:val="000816CA"/>
    <w:rsid w:val="00081CC1"/>
    <w:rsid w:val="00081FC1"/>
    <w:rsid w:val="00082335"/>
    <w:rsid w:val="00082DA4"/>
    <w:rsid w:val="00082E64"/>
    <w:rsid w:val="00082E6B"/>
    <w:rsid w:val="00082E71"/>
    <w:rsid w:val="00082FF1"/>
    <w:rsid w:val="00083577"/>
    <w:rsid w:val="00083D49"/>
    <w:rsid w:val="00083E8D"/>
    <w:rsid w:val="00083FF3"/>
    <w:rsid w:val="00084838"/>
    <w:rsid w:val="00084CB6"/>
    <w:rsid w:val="000850A4"/>
    <w:rsid w:val="000857D0"/>
    <w:rsid w:val="00085BFA"/>
    <w:rsid w:val="00086158"/>
    <w:rsid w:val="00086576"/>
    <w:rsid w:val="000865FD"/>
    <w:rsid w:val="000866E0"/>
    <w:rsid w:val="000866E8"/>
    <w:rsid w:val="0008682D"/>
    <w:rsid w:val="000869D5"/>
    <w:rsid w:val="00086A22"/>
    <w:rsid w:val="00086A4C"/>
    <w:rsid w:val="000872C2"/>
    <w:rsid w:val="00087442"/>
    <w:rsid w:val="000874C2"/>
    <w:rsid w:val="00087532"/>
    <w:rsid w:val="000875D5"/>
    <w:rsid w:val="00087F8D"/>
    <w:rsid w:val="00090365"/>
    <w:rsid w:val="00090516"/>
    <w:rsid w:val="00091CD3"/>
    <w:rsid w:val="00092214"/>
    <w:rsid w:val="0009245B"/>
    <w:rsid w:val="000924E8"/>
    <w:rsid w:val="00092658"/>
    <w:rsid w:val="00092684"/>
    <w:rsid w:val="000928C8"/>
    <w:rsid w:val="00092AEE"/>
    <w:rsid w:val="0009323B"/>
    <w:rsid w:val="000937BE"/>
    <w:rsid w:val="00093D7E"/>
    <w:rsid w:val="00093E8D"/>
    <w:rsid w:val="00094554"/>
    <w:rsid w:val="00094725"/>
    <w:rsid w:val="00094CCE"/>
    <w:rsid w:val="00095733"/>
    <w:rsid w:val="00095DC9"/>
    <w:rsid w:val="00095E2A"/>
    <w:rsid w:val="00095FD1"/>
    <w:rsid w:val="000961DC"/>
    <w:rsid w:val="0009623F"/>
    <w:rsid w:val="00096893"/>
    <w:rsid w:val="00096A62"/>
    <w:rsid w:val="00096CBE"/>
    <w:rsid w:val="00096D77"/>
    <w:rsid w:val="00096EDB"/>
    <w:rsid w:val="00096F32"/>
    <w:rsid w:val="0009701A"/>
    <w:rsid w:val="000970AF"/>
    <w:rsid w:val="0009745F"/>
    <w:rsid w:val="00097870"/>
    <w:rsid w:val="000979A6"/>
    <w:rsid w:val="00097F0B"/>
    <w:rsid w:val="00097F5B"/>
    <w:rsid w:val="000A09DE"/>
    <w:rsid w:val="000A0A48"/>
    <w:rsid w:val="000A0E20"/>
    <w:rsid w:val="000A0F14"/>
    <w:rsid w:val="000A176C"/>
    <w:rsid w:val="000A177C"/>
    <w:rsid w:val="000A1834"/>
    <w:rsid w:val="000A18CB"/>
    <w:rsid w:val="000A19D9"/>
    <w:rsid w:val="000A1A48"/>
    <w:rsid w:val="000A1AD2"/>
    <w:rsid w:val="000A2A44"/>
    <w:rsid w:val="000A2C9E"/>
    <w:rsid w:val="000A2ED1"/>
    <w:rsid w:val="000A3378"/>
    <w:rsid w:val="000A36C1"/>
    <w:rsid w:val="000A3865"/>
    <w:rsid w:val="000A3CFF"/>
    <w:rsid w:val="000A43D9"/>
    <w:rsid w:val="000A47AB"/>
    <w:rsid w:val="000A4991"/>
    <w:rsid w:val="000A4BE9"/>
    <w:rsid w:val="000A4DB8"/>
    <w:rsid w:val="000A4FF0"/>
    <w:rsid w:val="000A524B"/>
    <w:rsid w:val="000A535E"/>
    <w:rsid w:val="000A547C"/>
    <w:rsid w:val="000A597A"/>
    <w:rsid w:val="000A5E79"/>
    <w:rsid w:val="000A63FC"/>
    <w:rsid w:val="000A6646"/>
    <w:rsid w:val="000A682B"/>
    <w:rsid w:val="000A6AAF"/>
    <w:rsid w:val="000A6D0C"/>
    <w:rsid w:val="000A70E1"/>
    <w:rsid w:val="000A771F"/>
    <w:rsid w:val="000A7847"/>
    <w:rsid w:val="000A7974"/>
    <w:rsid w:val="000A7B7B"/>
    <w:rsid w:val="000A7BAD"/>
    <w:rsid w:val="000B0098"/>
    <w:rsid w:val="000B0254"/>
    <w:rsid w:val="000B0356"/>
    <w:rsid w:val="000B0482"/>
    <w:rsid w:val="000B09CA"/>
    <w:rsid w:val="000B0A2C"/>
    <w:rsid w:val="000B1107"/>
    <w:rsid w:val="000B1232"/>
    <w:rsid w:val="000B164B"/>
    <w:rsid w:val="000B1DE3"/>
    <w:rsid w:val="000B20C6"/>
    <w:rsid w:val="000B230C"/>
    <w:rsid w:val="000B2922"/>
    <w:rsid w:val="000B36AE"/>
    <w:rsid w:val="000B3AB4"/>
    <w:rsid w:val="000B3B1A"/>
    <w:rsid w:val="000B3EB1"/>
    <w:rsid w:val="000B4740"/>
    <w:rsid w:val="000B4764"/>
    <w:rsid w:val="000B4840"/>
    <w:rsid w:val="000B4F27"/>
    <w:rsid w:val="000B5029"/>
    <w:rsid w:val="000B5242"/>
    <w:rsid w:val="000B55AF"/>
    <w:rsid w:val="000B55E4"/>
    <w:rsid w:val="000B5779"/>
    <w:rsid w:val="000B5D7C"/>
    <w:rsid w:val="000B6457"/>
    <w:rsid w:val="000B6882"/>
    <w:rsid w:val="000B7688"/>
    <w:rsid w:val="000B77C2"/>
    <w:rsid w:val="000B7873"/>
    <w:rsid w:val="000B7936"/>
    <w:rsid w:val="000B7A83"/>
    <w:rsid w:val="000B7A9D"/>
    <w:rsid w:val="000B7DCE"/>
    <w:rsid w:val="000B7E5F"/>
    <w:rsid w:val="000C032D"/>
    <w:rsid w:val="000C0A26"/>
    <w:rsid w:val="000C0B71"/>
    <w:rsid w:val="000C0E39"/>
    <w:rsid w:val="000C0F71"/>
    <w:rsid w:val="000C12CC"/>
    <w:rsid w:val="000C1314"/>
    <w:rsid w:val="000C1391"/>
    <w:rsid w:val="000C1447"/>
    <w:rsid w:val="000C1514"/>
    <w:rsid w:val="000C1774"/>
    <w:rsid w:val="000C1A09"/>
    <w:rsid w:val="000C1BF2"/>
    <w:rsid w:val="000C1D5F"/>
    <w:rsid w:val="000C20C0"/>
    <w:rsid w:val="000C238B"/>
    <w:rsid w:val="000C25E7"/>
    <w:rsid w:val="000C2735"/>
    <w:rsid w:val="000C306D"/>
    <w:rsid w:val="000C33B7"/>
    <w:rsid w:val="000C34E9"/>
    <w:rsid w:val="000C371E"/>
    <w:rsid w:val="000C4071"/>
    <w:rsid w:val="000C42C4"/>
    <w:rsid w:val="000C47D4"/>
    <w:rsid w:val="000C4872"/>
    <w:rsid w:val="000C4FF5"/>
    <w:rsid w:val="000C60AC"/>
    <w:rsid w:val="000C6842"/>
    <w:rsid w:val="000C6912"/>
    <w:rsid w:val="000C6E51"/>
    <w:rsid w:val="000C719E"/>
    <w:rsid w:val="000C7761"/>
    <w:rsid w:val="000C7A1D"/>
    <w:rsid w:val="000C7E27"/>
    <w:rsid w:val="000D00D5"/>
    <w:rsid w:val="000D0A94"/>
    <w:rsid w:val="000D0B0B"/>
    <w:rsid w:val="000D125A"/>
    <w:rsid w:val="000D12F5"/>
    <w:rsid w:val="000D1324"/>
    <w:rsid w:val="000D14EE"/>
    <w:rsid w:val="000D151C"/>
    <w:rsid w:val="000D1610"/>
    <w:rsid w:val="000D19DF"/>
    <w:rsid w:val="000D1A6E"/>
    <w:rsid w:val="000D1A75"/>
    <w:rsid w:val="000D1BBF"/>
    <w:rsid w:val="000D1D13"/>
    <w:rsid w:val="000D1F13"/>
    <w:rsid w:val="000D21D4"/>
    <w:rsid w:val="000D2AD9"/>
    <w:rsid w:val="000D3551"/>
    <w:rsid w:val="000D374A"/>
    <w:rsid w:val="000D3C6C"/>
    <w:rsid w:val="000D4210"/>
    <w:rsid w:val="000D4250"/>
    <w:rsid w:val="000D42EB"/>
    <w:rsid w:val="000D4732"/>
    <w:rsid w:val="000D48FA"/>
    <w:rsid w:val="000D4AFA"/>
    <w:rsid w:val="000D4FD1"/>
    <w:rsid w:val="000D541C"/>
    <w:rsid w:val="000D5572"/>
    <w:rsid w:val="000D5671"/>
    <w:rsid w:val="000D57F4"/>
    <w:rsid w:val="000D5F36"/>
    <w:rsid w:val="000D6B4F"/>
    <w:rsid w:val="000D7052"/>
    <w:rsid w:val="000D70EC"/>
    <w:rsid w:val="000D7289"/>
    <w:rsid w:val="000D764C"/>
    <w:rsid w:val="000E0F10"/>
    <w:rsid w:val="000E1058"/>
    <w:rsid w:val="000E125F"/>
    <w:rsid w:val="000E193B"/>
    <w:rsid w:val="000E1955"/>
    <w:rsid w:val="000E1C90"/>
    <w:rsid w:val="000E1E5E"/>
    <w:rsid w:val="000E2AE6"/>
    <w:rsid w:val="000E3115"/>
    <w:rsid w:val="000E3354"/>
    <w:rsid w:val="000E3473"/>
    <w:rsid w:val="000E3554"/>
    <w:rsid w:val="000E3D6C"/>
    <w:rsid w:val="000E42C3"/>
    <w:rsid w:val="000E4625"/>
    <w:rsid w:val="000E487A"/>
    <w:rsid w:val="000E5984"/>
    <w:rsid w:val="000E5E15"/>
    <w:rsid w:val="000E5FBC"/>
    <w:rsid w:val="000E5FF6"/>
    <w:rsid w:val="000E6536"/>
    <w:rsid w:val="000E691F"/>
    <w:rsid w:val="000E69F9"/>
    <w:rsid w:val="000E6AC1"/>
    <w:rsid w:val="000E7820"/>
    <w:rsid w:val="000F04D3"/>
    <w:rsid w:val="000F087B"/>
    <w:rsid w:val="000F0EE3"/>
    <w:rsid w:val="000F1185"/>
    <w:rsid w:val="000F252D"/>
    <w:rsid w:val="000F2A2D"/>
    <w:rsid w:val="000F2B2B"/>
    <w:rsid w:val="000F300B"/>
    <w:rsid w:val="000F3C5D"/>
    <w:rsid w:val="000F3ED4"/>
    <w:rsid w:val="000F3F02"/>
    <w:rsid w:val="000F467D"/>
    <w:rsid w:val="000F46F4"/>
    <w:rsid w:val="000F4821"/>
    <w:rsid w:val="000F489E"/>
    <w:rsid w:val="000F48AD"/>
    <w:rsid w:val="000F4AA2"/>
    <w:rsid w:val="000F4D0F"/>
    <w:rsid w:val="000F6008"/>
    <w:rsid w:val="000F6E8F"/>
    <w:rsid w:val="000F6ED2"/>
    <w:rsid w:val="000F7120"/>
    <w:rsid w:val="000F7293"/>
    <w:rsid w:val="000F7313"/>
    <w:rsid w:val="000F7E7B"/>
    <w:rsid w:val="00100505"/>
    <w:rsid w:val="001007F3"/>
    <w:rsid w:val="00100803"/>
    <w:rsid w:val="00100E19"/>
    <w:rsid w:val="00100EA7"/>
    <w:rsid w:val="00101184"/>
    <w:rsid w:val="001012DD"/>
    <w:rsid w:val="001018E1"/>
    <w:rsid w:val="00101928"/>
    <w:rsid w:val="00101A54"/>
    <w:rsid w:val="00101C07"/>
    <w:rsid w:val="001021C7"/>
    <w:rsid w:val="0010240E"/>
    <w:rsid w:val="00102584"/>
    <w:rsid w:val="001027D3"/>
    <w:rsid w:val="001033F2"/>
    <w:rsid w:val="001036D2"/>
    <w:rsid w:val="00103963"/>
    <w:rsid w:val="00103CC5"/>
    <w:rsid w:val="00103EF0"/>
    <w:rsid w:val="00103F1F"/>
    <w:rsid w:val="00103FC3"/>
    <w:rsid w:val="00104311"/>
    <w:rsid w:val="00104747"/>
    <w:rsid w:val="00104890"/>
    <w:rsid w:val="00104930"/>
    <w:rsid w:val="0010504C"/>
    <w:rsid w:val="0010605B"/>
    <w:rsid w:val="0010645D"/>
    <w:rsid w:val="001064CC"/>
    <w:rsid w:val="0010682E"/>
    <w:rsid w:val="001069EB"/>
    <w:rsid w:val="00106A9E"/>
    <w:rsid w:val="00106E4D"/>
    <w:rsid w:val="00107093"/>
    <w:rsid w:val="00107212"/>
    <w:rsid w:val="001077FF"/>
    <w:rsid w:val="001102F8"/>
    <w:rsid w:val="001104F4"/>
    <w:rsid w:val="00110A18"/>
    <w:rsid w:val="00110FF1"/>
    <w:rsid w:val="001110C1"/>
    <w:rsid w:val="00111726"/>
    <w:rsid w:val="001119B4"/>
    <w:rsid w:val="00111B28"/>
    <w:rsid w:val="00111C9D"/>
    <w:rsid w:val="001120F4"/>
    <w:rsid w:val="0011232D"/>
    <w:rsid w:val="0011293F"/>
    <w:rsid w:val="001130E0"/>
    <w:rsid w:val="001131EA"/>
    <w:rsid w:val="0011345E"/>
    <w:rsid w:val="00113990"/>
    <w:rsid w:val="00113C92"/>
    <w:rsid w:val="0011405E"/>
    <w:rsid w:val="001144A9"/>
    <w:rsid w:val="001149F5"/>
    <w:rsid w:val="00114A30"/>
    <w:rsid w:val="00114E51"/>
    <w:rsid w:val="0011534D"/>
    <w:rsid w:val="0011596A"/>
    <w:rsid w:val="00115A5E"/>
    <w:rsid w:val="00115CBA"/>
    <w:rsid w:val="00115D98"/>
    <w:rsid w:val="0011653A"/>
    <w:rsid w:val="001169A7"/>
    <w:rsid w:val="00117039"/>
    <w:rsid w:val="001172C8"/>
    <w:rsid w:val="00117ACF"/>
    <w:rsid w:val="001200BD"/>
    <w:rsid w:val="001208CC"/>
    <w:rsid w:val="001208DB"/>
    <w:rsid w:val="00120A28"/>
    <w:rsid w:val="00120AAE"/>
    <w:rsid w:val="00120DDD"/>
    <w:rsid w:val="00121320"/>
    <w:rsid w:val="00121848"/>
    <w:rsid w:val="00121B8C"/>
    <w:rsid w:val="00121C90"/>
    <w:rsid w:val="0012204B"/>
    <w:rsid w:val="00122781"/>
    <w:rsid w:val="001228A1"/>
    <w:rsid w:val="00122961"/>
    <w:rsid w:val="00122ABC"/>
    <w:rsid w:val="001231DA"/>
    <w:rsid w:val="001239BB"/>
    <w:rsid w:val="00123D03"/>
    <w:rsid w:val="00123F77"/>
    <w:rsid w:val="00124391"/>
    <w:rsid w:val="001245E3"/>
    <w:rsid w:val="0012486C"/>
    <w:rsid w:val="00124D86"/>
    <w:rsid w:val="00124E43"/>
    <w:rsid w:val="00124E63"/>
    <w:rsid w:val="00125A76"/>
    <w:rsid w:val="00125BB3"/>
    <w:rsid w:val="00126279"/>
    <w:rsid w:val="001264E7"/>
    <w:rsid w:val="00126549"/>
    <w:rsid w:val="00126BB7"/>
    <w:rsid w:val="00126FBE"/>
    <w:rsid w:val="00127030"/>
    <w:rsid w:val="00127454"/>
    <w:rsid w:val="00127A18"/>
    <w:rsid w:val="00127A1E"/>
    <w:rsid w:val="00127B7F"/>
    <w:rsid w:val="00127BE4"/>
    <w:rsid w:val="00127D08"/>
    <w:rsid w:val="00127F68"/>
    <w:rsid w:val="0013009A"/>
    <w:rsid w:val="00130726"/>
    <w:rsid w:val="001307B8"/>
    <w:rsid w:val="001308C9"/>
    <w:rsid w:val="00130AC7"/>
    <w:rsid w:val="00130C6A"/>
    <w:rsid w:val="0013114B"/>
    <w:rsid w:val="00131234"/>
    <w:rsid w:val="001312C6"/>
    <w:rsid w:val="00131306"/>
    <w:rsid w:val="00131373"/>
    <w:rsid w:val="001313DE"/>
    <w:rsid w:val="00131539"/>
    <w:rsid w:val="00131E5D"/>
    <w:rsid w:val="00131EC7"/>
    <w:rsid w:val="0013221C"/>
    <w:rsid w:val="00132AA8"/>
    <w:rsid w:val="00132C36"/>
    <w:rsid w:val="00132C64"/>
    <w:rsid w:val="00132E6B"/>
    <w:rsid w:val="0013360D"/>
    <w:rsid w:val="00133ACA"/>
    <w:rsid w:val="00133B5B"/>
    <w:rsid w:val="0013465A"/>
    <w:rsid w:val="001346A9"/>
    <w:rsid w:val="001349B7"/>
    <w:rsid w:val="00134F4A"/>
    <w:rsid w:val="0013542A"/>
    <w:rsid w:val="001355B8"/>
    <w:rsid w:val="00135974"/>
    <w:rsid w:val="001360B3"/>
    <w:rsid w:val="00136266"/>
    <w:rsid w:val="001366B9"/>
    <w:rsid w:val="001371D3"/>
    <w:rsid w:val="001374D8"/>
    <w:rsid w:val="0013785B"/>
    <w:rsid w:val="001378E6"/>
    <w:rsid w:val="00137B35"/>
    <w:rsid w:val="00137BA0"/>
    <w:rsid w:val="00137BFA"/>
    <w:rsid w:val="00137E3A"/>
    <w:rsid w:val="00140157"/>
    <w:rsid w:val="00140963"/>
    <w:rsid w:val="001409F2"/>
    <w:rsid w:val="00140D8F"/>
    <w:rsid w:val="0014127A"/>
    <w:rsid w:val="00141420"/>
    <w:rsid w:val="00141A23"/>
    <w:rsid w:val="00141D92"/>
    <w:rsid w:val="00141F5C"/>
    <w:rsid w:val="001421AC"/>
    <w:rsid w:val="001423F6"/>
    <w:rsid w:val="00142C43"/>
    <w:rsid w:val="00142F79"/>
    <w:rsid w:val="0014301E"/>
    <w:rsid w:val="001430E0"/>
    <w:rsid w:val="001432A6"/>
    <w:rsid w:val="001434B5"/>
    <w:rsid w:val="001439ED"/>
    <w:rsid w:val="00143B65"/>
    <w:rsid w:val="00143CB5"/>
    <w:rsid w:val="00144108"/>
    <w:rsid w:val="001443AE"/>
    <w:rsid w:val="0014488F"/>
    <w:rsid w:val="00145283"/>
    <w:rsid w:val="00146114"/>
    <w:rsid w:val="0014651A"/>
    <w:rsid w:val="001466EC"/>
    <w:rsid w:val="00146AAA"/>
    <w:rsid w:val="00146E48"/>
    <w:rsid w:val="001471CE"/>
    <w:rsid w:val="00147857"/>
    <w:rsid w:val="001504BF"/>
    <w:rsid w:val="00150D51"/>
    <w:rsid w:val="001510BD"/>
    <w:rsid w:val="00151194"/>
    <w:rsid w:val="001512BC"/>
    <w:rsid w:val="00151607"/>
    <w:rsid w:val="00151E77"/>
    <w:rsid w:val="00151E95"/>
    <w:rsid w:val="001520A1"/>
    <w:rsid w:val="001526D0"/>
    <w:rsid w:val="00152AFA"/>
    <w:rsid w:val="00152F67"/>
    <w:rsid w:val="00153180"/>
    <w:rsid w:val="00153268"/>
    <w:rsid w:val="001537BB"/>
    <w:rsid w:val="001539D3"/>
    <w:rsid w:val="00154290"/>
    <w:rsid w:val="001544BA"/>
    <w:rsid w:val="0015468D"/>
    <w:rsid w:val="001547F5"/>
    <w:rsid w:val="00154B11"/>
    <w:rsid w:val="00154B30"/>
    <w:rsid w:val="00154C76"/>
    <w:rsid w:val="00155392"/>
    <w:rsid w:val="0015557A"/>
    <w:rsid w:val="00155CE4"/>
    <w:rsid w:val="0015626E"/>
    <w:rsid w:val="00156697"/>
    <w:rsid w:val="001568A9"/>
    <w:rsid w:val="00156AAD"/>
    <w:rsid w:val="00156DE0"/>
    <w:rsid w:val="0015739D"/>
    <w:rsid w:val="001573FE"/>
    <w:rsid w:val="00157567"/>
    <w:rsid w:val="00157A0C"/>
    <w:rsid w:val="00160403"/>
    <w:rsid w:val="00160486"/>
    <w:rsid w:val="001606A1"/>
    <w:rsid w:val="00160937"/>
    <w:rsid w:val="001612F5"/>
    <w:rsid w:val="00161A27"/>
    <w:rsid w:val="00161C4A"/>
    <w:rsid w:val="001623D9"/>
    <w:rsid w:val="0016261A"/>
    <w:rsid w:val="00162BB0"/>
    <w:rsid w:val="0016303A"/>
    <w:rsid w:val="0016306E"/>
    <w:rsid w:val="00163166"/>
    <w:rsid w:val="001631EB"/>
    <w:rsid w:val="00163DFF"/>
    <w:rsid w:val="00164020"/>
    <w:rsid w:val="0016474E"/>
    <w:rsid w:val="00164922"/>
    <w:rsid w:val="00164B53"/>
    <w:rsid w:val="00165361"/>
    <w:rsid w:val="001653EE"/>
    <w:rsid w:val="0016558A"/>
    <w:rsid w:val="001657D4"/>
    <w:rsid w:val="00165A88"/>
    <w:rsid w:val="00165AB7"/>
    <w:rsid w:val="00165D68"/>
    <w:rsid w:val="0016608A"/>
    <w:rsid w:val="00166B98"/>
    <w:rsid w:val="00166D44"/>
    <w:rsid w:val="00166DE4"/>
    <w:rsid w:val="00166F37"/>
    <w:rsid w:val="001671A7"/>
    <w:rsid w:val="0016736D"/>
    <w:rsid w:val="00167751"/>
    <w:rsid w:val="00167A06"/>
    <w:rsid w:val="00167E8B"/>
    <w:rsid w:val="00167E91"/>
    <w:rsid w:val="00170133"/>
    <w:rsid w:val="001710B9"/>
    <w:rsid w:val="001714C9"/>
    <w:rsid w:val="001719A1"/>
    <w:rsid w:val="00171A1F"/>
    <w:rsid w:val="00171CDD"/>
    <w:rsid w:val="00172AD0"/>
    <w:rsid w:val="00172D23"/>
    <w:rsid w:val="00172E1E"/>
    <w:rsid w:val="00172FA9"/>
    <w:rsid w:val="001733B8"/>
    <w:rsid w:val="001742AA"/>
    <w:rsid w:val="00174636"/>
    <w:rsid w:val="00175073"/>
    <w:rsid w:val="001757B4"/>
    <w:rsid w:val="00175902"/>
    <w:rsid w:val="001761A4"/>
    <w:rsid w:val="00176DBB"/>
    <w:rsid w:val="00177409"/>
    <w:rsid w:val="0017742F"/>
    <w:rsid w:val="0017752C"/>
    <w:rsid w:val="001778E0"/>
    <w:rsid w:val="00177A27"/>
    <w:rsid w:val="00177CB4"/>
    <w:rsid w:val="0018004F"/>
    <w:rsid w:val="00180556"/>
    <w:rsid w:val="00180812"/>
    <w:rsid w:val="00180ADB"/>
    <w:rsid w:val="00181277"/>
    <w:rsid w:val="00181447"/>
    <w:rsid w:val="00181AD5"/>
    <w:rsid w:val="00181BA6"/>
    <w:rsid w:val="00181C91"/>
    <w:rsid w:val="00181D30"/>
    <w:rsid w:val="001821EB"/>
    <w:rsid w:val="001823B8"/>
    <w:rsid w:val="001825E7"/>
    <w:rsid w:val="00182846"/>
    <w:rsid w:val="0018292F"/>
    <w:rsid w:val="0018298B"/>
    <w:rsid w:val="00182A71"/>
    <w:rsid w:val="00182F19"/>
    <w:rsid w:val="001839F6"/>
    <w:rsid w:val="00183A30"/>
    <w:rsid w:val="001843B8"/>
    <w:rsid w:val="0018455F"/>
    <w:rsid w:val="001845B1"/>
    <w:rsid w:val="00184BE0"/>
    <w:rsid w:val="00184CEE"/>
    <w:rsid w:val="00185672"/>
    <w:rsid w:val="00185FB2"/>
    <w:rsid w:val="0018606A"/>
    <w:rsid w:val="001861B8"/>
    <w:rsid w:val="001862D6"/>
    <w:rsid w:val="001865EC"/>
    <w:rsid w:val="00186BF4"/>
    <w:rsid w:val="00186E80"/>
    <w:rsid w:val="0018748C"/>
    <w:rsid w:val="001879D1"/>
    <w:rsid w:val="001902DC"/>
    <w:rsid w:val="0019056F"/>
    <w:rsid w:val="0019073F"/>
    <w:rsid w:val="00190C49"/>
    <w:rsid w:val="00190C50"/>
    <w:rsid w:val="00190D29"/>
    <w:rsid w:val="00190E52"/>
    <w:rsid w:val="00190ECE"/>
    <w:rsid w:val="00191209"/>
    <w:rsid w:val="0019193C"/>
    <w:rsid w:val="00191B33"/>
    <w:rsid w:val="0019234F"/>
    <w:rsid w:val="00192D58"/>
    <w:rsid w:val="001933BB"/>
    <w:rsid w:val="001933D4"/>
    <w:rsid w:val="001934D0"/>
    <w:rsid w:val="00193908"/>
    <w:rsid w:val="00193B31"/>
    <w:rsid w:val="00194465"/>
    <w:rsid w:val="001945FA"/>
    <w:rsid w:val="00194804"/>
    <w:rsid w:val="00194B9E"/>
    <w:rsid w:val="00194DA9"/>
    <w:rsid w:val="00194DBB"/>
    <w:rsid w:val="0019507A"/>
    <w:rsid w:val="0019580E"/>
    <w:rsid w:val="0019587A"/>
    <w:rsid w:val="00195BDC"/>
    <w:rsid w:val="00195DAC"/>
    <w:rsid w:val="0019601A"/>
    <w:rsid w:val="00196378"/>
    <w:rsid w:val="00196738"/>
    <w:rsid w:val="001968CF"/>
    <w:rsid w:val="00197091"/>
    <w:rsid w:val="0019717E"/>
    <w:rsid w:val="00197191"/>
    <w:rsid w:val="00197277"/>
    <w:rsid w:val="0019786C"/>
    <w:rsid w:val="00197E62"/>
    <w:rsid w:val="00197FAA"/>
    <w:rsid w:val="001A02B7"/>
    <w:rsid w:val="001A041E"/>
    <w:rsid w:val="001A08B5"/>
    <w:rsid w:val="001A0D8D"/>
    <w:rsid w:val="001A13F0"/>
    <w:rsid w:val="001A14A8"/>
    <w:rsid w:val="001A153B"/>
    <w:rsid w:val="001A1CF3"/>
    <w:rsid w:val="001A28E3"/>
    <w:rsid w:val="001A2BD9"/>
    <w:rsid w:val="001A2C32"/>
    <w:rsid w:val="001A3045"/>
    <w:rsid w:val="001A3328"/>
    <w:rsid w:val="001A358E"/>
    <w:rsid w:val="001A37A0"/>
    <w:rsid w:val="001A384E"/>
    <w:rsid w:val="001A3A01"/>
    <w:rsid w:val="001A3AD6"/>
    <w:rsid w:val="001A414D"/>
    <w:rsid w:val="001A41D1"/>
    <w:rsid w:val="001A479F"/>
    <w:rsid w:val="001A4806"/>
    <w:rsid w:val="001A4975"/>
    <w:rsid w:val="001A4E2E"/>
    <w:rsid w:val="001A5087"/>
    <w:rsid w:val="001A51CA"/>
    <w:rsid w:val="001A5276"/>
    <w:rsid w:val="001A534E"/>
    <w:rsid w:val="001A59C5"/>
    <w:rsid w:val="001A5DC0"/>
    <w:rsid w:val="001A5E35"/>
    <w:rsid w:val="001A5FC4"/>
    <w:rsid w:val="001A6153"/>
    <w:rsid w:val="001A61AF"/>
    <w:rsid w:val="001A6287"/>
    <w:rsid w:val="001A729F"/>
    <w:rsid w:val="001A78D7"/>
    <w:rsid w:val="001A7B9B"/>
    <w:rsid w:val="001A7BFE"/>
    <w:rsid w:val="001A7CAC"/>
    <w:rsid w:val="001A7D78"/>
    <w:rsid w:val="001B03D1"/>
    <w:rsid w:val="001B0585"/>
    <w:rsid w:val="001B0776"/>
    <w:rsid w:val="001B0D3C"/>
    <w:rsid w:val="001B0F2B"/>
    <w:rsid w:val="001B154A"/>
    <w:rsid w:val="001B189B"/>
    <w:rsid w:val="001B1929"/>
    <w:rsid w:val="001B1961"/>
    <w:rsid w:val="001B1CF1"/>
    <w:rsid w:val="001B1DC4"/>
    <w:rsid w:val="001B21A2"/>
    <w:rsid w:val="001B2927"/>
    <w:rsid w:val="001B2977"/>
    <w:rsid w:val="001B29F0"/>
    <w:rsid w:val="001B3070"/>
    <w:rsid w:val="001B3130"/>
    <w:rsid w:val="001B330B"/>
    <w:rsid w:val="001B34CB"/>
    <w:rsid w:val="001B39FA"/>
    <w:rsid w:val="001B3AD8"/>
    <w:rsid w:val="001B3B02"/>
    <w:rsid w:val="001B3B94"/>
    <w:rsid w:val="001B4239"/>
    <w:rsid w:val="001B4351"/>
    <w:rsid w:val="001B470A"/>
    <w:rsid w:val="001B472C"/>
    <w:rsid w:val="001B5019"/>
    <w:rsid w:val="001B52BE"/>
    <w:rsid w:val="001B5B56"/>
    <w:rsid w:val="001B5F69"/>
    <w:rsid w:val="001B63C5"/>
    <w:rsid w:val="001B6598"/>
    <w:rsid w:val="001B66BE"/>
    <w:rsid w:val="001B6A3D"/>
    <w:rsid w:val="001B6BC4"/>
    <w:rsid w:val="001B6DF6"/>
    <w:rsid w:val="001B739D"/>
    <w:rsid w:val="001B7540"/>
    <w:rsid w:val="001C074B"/>
    <w:rsid w:val="001C0C54"/>
    <w:rsid w:val="001C0EBE"/>
    <w:rsid w:val="001C0FE6"/>
    <w:rsid w:val="001C11F1"/>
    <w:rsid w:val="001C1AAE"/>
    <w:rsid w:val="001C1EAB"/>
    <w:rsid w:val="001C229C"/>
    <w:rsid w:val="001C298D"/>
    <w:rsid w:val="001C2DCD"/>
    <w:rsid w:val="001C2F4A"/>
    <w:rsid w:val="001C30BA"/>
    <w:rsid w:val="001C34F6"/>
    <w:rsid w:val="001C3B01"/>
    <w:rsid w:val="001C3EFC"/>
    <w:rsid w:val="001C40D9"/>
    <w:rsid w:val="001C4218"/>
    <w:rsid w:val="001C42C3"/>
    <w:rsid w:val="001C4394"/>
    <w:rsid w:val="001C447D"/>
    <w:rsid w:val="001C479F"/>
    <w:rsid w:val="001C48C0"/>
    <w:rsid w:val="001C4AA3"/>
    <w:rsid w:val="001C5005"/>
    <w:rsid w:val="001C52E7"/>
    <w:rsid w:val="001C582C"/>
    <w:rsid w:val="001C5BF6"/>
    <w:rsid w:val="001C6255"/>
    <w:rsid w:val="001C631B"/>
    <w:rsid w:val="001C632F"/>
    <w:rsid w:val="001C668A"/>
    <w:rsid w:val="001C66B1"/>
    <w:rsid w:val="001C6A96"/>
    <w:rsid w:val="001C7031"/>
    <w:rsid w:val="001C7357"/>
    <w:rsid w:val="001C76D1"/>
    <w:rsid w:val="001C76FA"/>
    <w:rsid w:val="001C7730"/>
    <w:rsid w:val="001C78C1"/>
    <w:rsid w:val="001C79DC"/>
    <w:rsid w:val="001C79F7"/>
    <w:rsid w:val="001C7BBD"/>
    <w:rsid w:val="001D004F"/>
    <w:rsid w:val="001D049B"/>
    <w:rsid w:val="001D0851"/>
    <w:rsid w:val="001D08A2"/>
    <w:rsid w:val="001D09B5"/>
    <w:rsid w:val="001D0AD4"/>
    <w:rsid w:val="001D0F56"/>
    <w:rsid w:val="001D0F91"/>
    <w:rsid w:val="001D10F7"/>
    <w:rsid w:val="001D1110"/>
    <w:rsid w:val="001D13ED"/>
    <w:rsid w:val="001D154F"/>
    <w:rsid w:val="001D192A"/>
    <w:rsid w:val="001D1BC4"/>
    <w:rsid w:val="001D1EB5"/>
    <w:rsid w:val="001D22FC"/>
    <w:rsid w:val="001D2585"/>
    <w:rsid w:val="001D26C8"/>
    <w:rsid w:val="001D2CAE"/>
    <w:rsid w:val="001D3023"/>
    <w:rsid w:val="001D4383"/>
    <w:rsid w:val="001D45B1"/>
    <w:rsid w:val="001D526C"/>
    <w:rsid w:val="001D54D6"/>
    <w:rsid w:val="001D57A3"/>
    <w:rsid w:val="001D5C5F"/>
    <w:rsid w:val="001D5D03"/>
    <w:rsid w:val="001D64F3"/>
    <w:rsid w:val="001D68FD"/>
    <w:rsid w:val="001D6E23"/>
    <w:rsid w:val="001D6E75"/>
    <w:rsid w:val="001D706F"/>
    <w:rsid w:val="001D7136"/>
    <w:rsid w:val="001D727A"/>
    <w:rsid w:val="001D73A3"/>
    <w:rsid w:val="001D73A8"/>
    <w:rsid w:val="001D788B"/>
    <w:rsid w:val="001D7891"/>
    <w:rsid w:val="001D7F50"/>
    <w:rsid w:val="001E0464"/>
    <w:rsid w:val="001E0DBD"/>
    <w:rsid w:val="001E10DF"/>
    <w:rsid w:val="001E11B1"/>
    <w:rsid w:val="001E1AB9"/>
    <w:rsid w:val="001E1ABD"/>
    <w:rsid w:val="001E1D7E"/>
    <w:rsid w:val="001E1DAD"/>
    <w:rsid w:val="001E236C"/>
    <w:rsid w:val="001E2373"/>
    <w:rsid w:val="001E259C"/>
    <w:rsid w:val="001E2935"/>
    <w:rsid w:val="001E2D53"/>
    <w:rsid w:val="001E32D0"/>
    <w:rsid w:val="001E358D"/>
    <w:rsid w:val="001E35D4"/>
    <w:rsid w:val="001E37F7"/>
    <w:rsid w:val="001E3FED"/>
    <w:rsid w:val="001E442F"/>
    <w:rsid w:val="001E453D"/>
    <w:rsid w:val="001E45B4"/>
    <w:rsid w:val="001E4993"/>
    <w:rsid w:val="001E49A3"/>
    <w:rsid w:val="001E4A48"/>
    <w:rsid w:val="001E50D5"/>
    <w:rsid w:val="001E5548"/>
    <w:rsid w:val="001E55CC"/>
    <w:rsid w:val="001E5E75"/>
    <w:rsid w:val="001E71A0"/>
    <w:rsid w:val="001E75E6"/>
    <w:rsid w:val="001E7F9F"/>
    <w:rsid w:val="001F0309"/>
    <w:rsid w:val="001F0944"/>
    <w:rsid w:val="001F17CF"/>
    <w:rsid w:val="001F190A"/>
    <w:rsid w:val="001F1A76"/>
    <w:rsid w:val="001F2203"/>
    <w:rsid w:val="001F2551"/>
    <w:rsid w:val="001F26C0"/>
    <w:rsid w:val="001F26E5"/>
    <w:rsid w:val="001F3120"/>
    <w:rsid w:val="001F3145"/>
    <w:rsid w:val="001F3162"/>
    <w:rsid w:val="001F3223"/>
    <w:rsid w:val="001F394C"/>
    <w:rsid w:val="001F3D41"/>
    <w:rsid w:val="001F44C8"/>
    <w:rsid w:val="001F47B2"/>
    <w:rsid w:val="001F4D26"/>
    <w:rsid w:val="001F51BE"/>
    <w:rsid w:val="001F54CD"/>
    <w:rsid w:val="001F58CF"/>
    <w:rsid w:val="001F59F9"/>
    <w:rsid w:val="001F5A12"/>
    <w:rsid w:val="001F5AE9"/>
    <w:rsid w:val="001F5FEA"/>
    <w:rsid w:val="001F6490"/>
    <w:rsid w:val="001F6523"/>
    <w:rsid w:val="001F67B3"/>
    <w:rsid w:val="001F69F9"/>
    <w:rsid w:val="001F6B28"/>
    <w:rsid w:val="001F6E8D"/>
    <w:rsid w:val="001F7B23"/>
    <w:rsid w:val="00200102"/>
    <w:rsid w:val="00200365"/>
    <w:rsid w:val="00200423"/>
    <w:rsid w:val="0020067C"/>
    <w:rsid w:val="00200703"/>
    <w:rsid w:val="002007F6"/>
    <w:rsid w:val="002014F3"/>
    <w:rsid w:val="002015A1"/>
    <w:rsid w:val="002017E4"/>
    <w:rsid w:val="00201D01"/>
    <w:rsid w:val="00201FD7"/>
    <w:rsid w:val="00202222"/>
    <w:rsid w:val="002024F5"/>
    <w:rsid w:val="00203102"/>
    <w:rsid w:val="0020474A"/>
    <w:rsid w:val="00204BC7"/>
    <w:rsid w:val="00204C6B"/>
    <w:rsid w:val="00204E97"/>
    <w:rsid w:val="00205A48"/>
    <w:rsid w:val="00205E04"/>
    <w:rsid w:val="00205E0B"/>
    <w:rsid w:val="002067F1"/>
    <w:rsid w:val="00207625"/>
    <w:rsid w:val="00207794"/>
    <w:rsid w:val="0020794D"/>
    <w:rsid w:val="00207B3B"/>
    <w:rsid w:val="00207CEE"/>
    <w:rsid w:val="00207F2C"/>
    <w:rsid w:val="00210083"/>
    <w:rsid w:val="002102CA"/>
    <w:rsid w:val="002104B7"/>
    <w:rsid w:val="0021076D"/>
    <w:rsid w:val="00210929"/>
    <w:rsid w:val="00210ADD"/>
    <w:rsid w:val="00210F78"/>
    <w:rsid w:val="00211632"/>
    <w:rsid w:val="00211A67"/>
    <w:rsid w:val="00211E9C"/>
    <w:rsid w:val="0021202E"/>
    <w:rsid w:val="00212064"/>
    <w:rsid w:val="00212AFB"/>
    <w:rsid w:val="002130E5"/>
    <w:rsid w:val="0021327E"/>
    <w:rsid w:val="002136CD"/>
    <w:rsid w:val="0021381A"/>
    <w:rsid w:val="00213BBC"/>
    <w:rsid w:val="00213BBE"/>
    <w:rsid w:val="00213C1B"/>
    <w:rsid w:val="00213F95"/>
    <w:rsid w:val="00214483"/>
    <w:rsid w:val="002145B8"/>
    <w:rsid w:val="00214AE2"/>
    <w:rsid w:val="00214B2B"/>
    <w:rsid w:val="00214FFE"/>
    <w:rsid w:val="0021507E"/>
    <w:rsid w:val="0021516F"/>
    <w:rsid w:val="00215489"/>
    <w:rsid w:val="0021566A"/>
    <w:rsid w:val="002157AA"/>
    <w:rsid w:val="00215A1C"/>
    <w:rsid w:val="00216391"/>
    <w:rsid w:val="0021652A"/>
    <w:rsid w:val="00217BE3"/>
    <w:rsid w:val="0022010C"/>
    <w:rsid w:val="002204D5"/>
    <w:rsid w:val="002205EA"/>
    <w:rsid w:val="002208BF"/>
    <w:rsid w:val="00220B59"/>
    <w:rsid w:val="00220D43"/>
    <w:rsid w:val="00221382"/>
    <w:rsid w:val="00221580"/>
    <w:rsid w:val="00221A47"/>
    <w:rsid w:val="00221A86"/>
    <w:rsid w:val="00221C30"/>
    <w:rsid w:val="00221C83"/>
    <w:rsid w:val="00221E0E"/>
    <w:rsid w:val="00222044"/>
    <w:rsid w:val="002229DC"/>
    <w:rsid w:val="00222D4B"/>
    <w:rsid w:val="00222DDC"/>
    <w:rsid w:val="002233FE"/>
    <w:rsid w:val="0022356A"/>
    <w:rsid w:val="00223863"/>
    <w:rsid w:val="002238F7"/>
    <w:rsid w:val="00223DB9"/>
    <w:rsid w:val="00224497"/>
    <w:rsid w:val="00224F18"/>
    <w:rsid w:val="0022563B"/>
    <w:rsid w:val="00225D2E"/>
    <w:rsid w:val="00226329"/>
    <w:rsid w:val="00226431"/>
    <w:rsid w:val="002266B0"/>
    <w:rsid w:val="002269C9"/>
    <w:rsid w:val="002269D4"/>
    <w:rsid w:val="00226D39"/>
    <w:rsid w:val="00226D95"/>
    <w:rsid w:val="00226FEE"/>
    <w:rsid w:val="002270FC"/>
    <w:rsid w:val="0022713D"/>
    <w:rsid w:val="0022766A"/>
    <w:rsid w:val="00227928"/>
    <w:rsid w:val="002279BF"/>
    <w:rsid w:val="00230405"/>
    <w:rsid w:val="00230710"/>
    <w:rsid w:val="00230FEB"/>
    <w:rsid w:val="00231127"/>
    <w:rsid w:val="00231628"/>
    <w:rsid w:val="0023167A"/>
    <w:rsid w:val="00231829"/>
    <w:rsid w:val="00231963"/>
    <w:rsid w:val="00231C88"/>
    <w:rsid w:val="002321C9"/>
    <w:rsid w:val="002323A1"/>
    <w:rsid w:val="00232CCF"/>
    <w:rsid w:val="00233434"/>
    <w:rsid w:val="00233556"/>
    <w:rsid w:val="00234862"/>
    <w:rsid w:val="00234A9C"/>
    <w:rsid w:val="00234AFB"/>
    <w:rsid w:val="00234B33"/>
    <w:rsid w:val="00234BF3"/>
    <w:rsid w:val="00235189"/>
    <w:rsid w:val="002356C9"/>
    <w:rsid w:val="00235E33"/>
    <w:rsid w:val="0023674F"/>
    <w:rsid w:val="00236C0C"/>
    <w:rsid w:val="00237410"/>
    <w:rsid w:val="00237467"/>
    <w:rsid w:val="00237CE6"/>
    <w:rsid w:val="00237F8D"/>
    <w:rsid w:val="0024058F"/>
    <w:rsid w:val="00240D65"/>
    <w:rsid w:val="00240ECC"/>
    <w:rsid w:val="002418C5"/>
    <w:rsid w:val="002418F3"/>
    <w:rsid w:val="00241AC9"/>
    <w:rsid w:val="00241BEB"/>
    <w:rsid w:val="00241CCE"/>
    <w:rsid w:val="002420BB"/>
    <w:rsid w:val="00242113"/>
    <w:rsid w:val="00242126"/>
    <w:rsid w:val="00242179"/>
    <w:rsid w:val="002428B1"/>
    <w:rsid w:val="0024314D"/>
    <w:rsid w:val="002432AD"/>
    <w:rsid w:val="0024377B"/>
    <w:rsid w:val="00243E97"/>
    <w:rsid w:val="002440B5"/>
    <w:rsid w:val="0024487D"/>
    <w:rsid w:val="00244F72"/>
    <w:rsid w:val="0024542D"/>
    <w:rsid w:val="0024546A"/>
    <w:rsid w:val="00245A91"/>
    <w:rsid w:val="00245BB3"/>
    <w:rsid w:val="00245E02"/>
    <w:rsid w:val="0024633D"/>
    <w:rsid w:val="00246998"/>
    <w:rsid w:val="00246DFE"/>
    <w:rsid w:val="00247203"/>
    <w:rsid w:val="00247EF5"/>
    <w:rsid w:val="00247F06"/>
    <w:rsid w:val="00250023"/>
    <w:rsid w:val="002501BF"/>
    <w:rsid w:val="00250572"/>
    <w:rsid w:val="002506D1"/>
    <w:rsid w:val="00250775"/>
    <w:rsid w:val="00250E05"/>
    <w:rsid w:val="002510C7"/>
    <w:rsid w:val="002512F4"/>
    <w:rsid w:val="00251362"/>
    <w:rsid w:val="00251397"/>
    <w:rsid w:val="00251677"/>
    <w:rsid w:val="0025186E"/>
    <w:rsid w:val="0025187E"/>
    <w:rsid w:val="00251B8D"/>
    <w:rsid w:val="002521FF"/>
    <w:rsid w:val="002527F2"/>
    <w:rsid w:val="00252B84"/>
    <w:rsid w:val="00252C82"/>
    <w:rsid w:val="002532BE"/>
    <w:rsid w:val="002532FA"/>
    <w:rsid w:val="0025361C"/>
    <w:rsid w:val="002536C0"/>
    <w:rsid w:val="00253708"/>
    <w:rsid w:val="002537B3"/>
    <w:rsid w:val="00253ED6"/>
    <w:rsid w:val="00254104"/>
    <w:rsid w:val="002541B2"/>
    <w:rsid w:val="0025479E"/>
    <w:rsid w:val="00254A73"/>
    <w:rsid w:val="002551F4"/>
    <w:rsid w:val="00255609"/>
    <w:rsid w:val="002556E7"/>
    <w:rsid w:val="0025658D"/>
    <w:rsid w:val="00256EF7"/>
    <w:rsid w:val="00256FBD"/>
    <w:rsid w:val="00257A41"/>
    <w:rsid w:val="00257BDD"/>
    <w:rsid w:val="00257C97"/>
    <w:rsid w:val="00257CB7"/>
    <w:rsid w:val="00257D20"/>
    <w:rsid w:val="00257F9D"/>
    <w:rsid w:val="002601CD"/>
    <w:rsid w:val="002601D7"/>
    <w:rsid w:val="002606DD"/>
    <w:rsid w:val="00261472"/>
    <w:rsid w:val="00261806"/>
    <w:rsid w:val="00261964"/>
    <w:rsid w:val="00261AD3"/>
    <w:rsid w:val="00261BF1"/>
    <w:rsid w:val="00261EE8"/>
    <w:rsid w:val="002621B6"/>
    <w:rsid w:val="0026236F"/>
    <w:rsid w:val="00262606"/>
    <w:rsid w:val="0026298E"/>
    <w:rsid w:val="00262B0F"/>
    <w:rsid w:val="00262B50"/>
    <w:rsid w:val="00263B88"/>
    <w:rsid w:val="00263F55"/>
    <w:rsid w:val="0026422F"/>
    <w:rsid w:val="0026448F"/>
    <w:rsid w:val="00264E15"/>
    <w:rsid w:val="00264EF7"/>
    <w:rsid w:val="002655F1"/>
    <w:rsid w:val="002667DA"/>
    <w:rsid w:val="00266943"/>
    <w:rsid w:val="002679F0"/>
    <w:rsid w:val="00270297"/>
    <w:rsid w:val="002706E5"/>
    <w:rsid w:val="00270715"/>
    <w:rsid w:val="0027095A"/>
    <w:rsid w:val="00271765"/>
    <w:rsid w:val="00271889"/>
    <w:rsid w:val="00271979"/>
    <w:rsid w:val="00271A02"/>
    <w:rsid w:val="00271DC5"/>
    <w:rsid w:val="002724AD"/>
    <w:rsid w:val="00272696"/>
    <w:rsid w:val="002728FC"/>
    <w:rsid w:val="0027305B"/>
    <w:rsid w:val="00273408"/>
    <w:rsid w:val="00273931"/>
    <w:rsid w:val="00273DB5"/>
    <w:rsid w:val="00273E75"/>
    <w:rsid w:val="00273F0F"/>
    <w:rsid w:val="0027415A"/>
    <w:rsid w:val="002747DF"/>
    <w:rsid w:val="00274B2E"/>
    <w:rsid w:val="00274C38"/>
    <w:rsid w:val="00274E32"/>
    <w:rsid w:val="00275081"/>
    <w:rsid w:val="002753B0"/>
    <w:rsid w:val="0027583B"/>
    <w:rsid w:val="00275A7F"/>
    <w:rsid w:val="00275FB6"/>
    <w:rsid w:val="00276628"/>
    <w:rsid w:val="002772C3"/>
    <w:rsid w:val="00280045"/>
    <w:rsid w:val="00280644"/>
    <w:rsid w:val="002807C1"/>
    <w:rsid w:val="00280DD1"/>
    <w:rsid w:val="00280FF1"/>
    <w:rsid w:val="002816C3"/>
    <w:rsid w:val="00281A0C"/>
    <w:rsid w:val="00281D60"/>
    <w:rsid w:val="0028202E"/>
    <w:rsid w:val="00282329"/>
    <w:rsid w:val="00282538"/>
    <w:rsid w:val="00282C50"/>
    <w:rsid w:val="00282EC7"/>
    <w:rsid w:val="00283526"/>
    <w:rsid w:val="00283CF1"/>
    <w:rsid w:val="00283D08"/>
    <w:rsid w:val="00283DD7"/>
    <w:rsid w:val="00283E5B"/>
    <w:rsid w:val="0028416C"/>
    <w:rsid w:val="002849BA"/>
    <w:rsid w:val="00284E1A"/>
    <w:rsid w:val="00285205"/>
    <w:rsid w:val="002853B6"/>
    <w:rsid w:val="002857B5"/>
    <w:rsid w:val="00285E1C"/>
    <w:rsid w:val="00286575"/>
    <w:rsid w:val="00286755"/>
    <w:rsid w:val="002867B0"/>
    <w:rsid w:val="002874E1"/>
    <w:rsid w:val="00287A68"/>
    <w:rsid w:val="002905F9"/>
    <w:rsid w:val="0029062E"/>
    <w:rsid w:val="00290ACF"/>
    <w:rsid w:val="00290C26"/>
    <w:rsid w:val="0029210E"/>
    <w:rsid w:val="002926D9"/>
    <w:rsid w:val="00292CD3"/>
    <w:rsid w:val="0029325D"/>
    <w:rsid w:val="002932FE"/>
    <w:rsid w:val="002936EE"/>
    <w:rsid w:val="00293FF6"/>
    <w:rsid w:val="00294682"/>
    <w:rsid w:val="002946D7"/>
    <w:rsid w:val="00295287"/>
    <w:rsid w:val="00295590"/>
    <w:rsid w:val="0029567A"/>
    <w:rsid w:val="00295A47"/>
    <w:rsid w:val="00295A91"/>
    <w:rsid w:val="00295D4A"/>
    <w:rsid w:val="00295D96"/>
    <w:rsid w:val="0029683F"/>
    <w:rsid w:val="00296BDD"/>
    <w:rsid w:val="00296FAE"/>
    <w:rsid w:val="002974A2"/>
    <w:rsid w:val="0029779E"/>
    <w:rsid w:val="00297E4A"/>
    <w:rsid w:val="002A053E"/>
    <w:rsid w:val="002A060C"/>
    <w:rsid w:val="002A085F"/>
    <w:rsid w:val="002A0997"/>
    <w:rsid w:val="002A203E"/>
    <w:rsid w:val="002A25D8"/>
    <w:rsid w:val="002A25F5"/>
    <w:rsid w:val="002A280B"/>
    <w:rsid w:val="002A2AB6"/>
    <w:rsid w:val="002A2CD2"/>
    <w:rsid w:val="002A2D1F"/>
    <w:rsid w:val="002A2DD8"/>
    <w:rsid w:val="002A339D"/>
    <w:rsid w:val="002A346B"/>
    <w:rsid w:val="002A3687"/>
    <w:rsid w:val="002A3DB3"/>
    <w:rsid w:val="002A4505"/>
    <w:rsid w:val="002A48AE"/>
    <w:rsid w:val="002A494D"/>
    <w:rsid w:val="002A496E"/>
    <w:rsid w:val="002A4AC8"/>
    <w:rsid w:val="002A50D0"/>
    <w:rsid w:val="002A5237"/>
    <w:rsid w:val="002A5291"/>
    <w:rsid w:val="002A5309"/>
    <w:rsid w:val="002A55CA"/>
    <w:rsid w:val="002A5C03"/>
    <w:rsid w:val="002A5C18"/>
    <w:rsid w:val="002A5C1B"/>
    <w:rsid w:val="002A6593"/>
    <w:rsid w:val="002A6979"/>
    <w:rsid w:val="002A72BA"/>
    <w:rsid w:val="002A73AF"/>
    <w:rsid w:val="002A7C00"/>
    <w:rsid w:val="002B05D9"/>
    <w:rsid w:val="002B06B1"/>
    <w:rsid w:val="002B09FF"/>
    <w:rsid w:val="002B0AF6"/>
    <w:rsid w:val="002B11CE"/>
    <w:rsid w:val="002B139D"/>
    <w:rsid w:val="002B1587"/>
    <w:rsid w:val="002B18E1"/>
    <w:rsid w:val="002B1DD1"/>
    <w:rsid w:val="002B1E8F"/>
    <w:rsid w:val="002B2653"/>
    <w:rsid w:val="002B280B"/>
    <w:rsid w:val="002B2A22"/>
    <w:rsid w:val="002B3488"/>
    <w:rsid w:val="002B3654"/>
    <w:rsid w:val="002B36E4"/>
    <w:rsid w:val="002B376D"/>
    <w:rsid w:val="002B3CC5"/>
    <w:rsid w:val="002B4297"/>
    <w:rsid w:val="002B4368"/>
    <w:rsid w:val="002B469B"/>
    <w:rsid w:val="002B4A7F"/>
    <w:rsid w:val="002B4BFA"/>
    <w:rsid w:val="002B4C32"/>
    <w:rsid w:val="002B5187"/>
    <w:rsid w:val="002B550E"/>
    <w:rsid w:val="002B57A3"/>
    <w:rsid w:val="002B6471"/>
    <w:rsid w:val="002B64D7"/>
    <w:rsid w:val="002B6979"/>
    <w:rsid w:val="002B7296"/>
    <w:rsid w:val="002B7623"/>
    <w:rsid w:val="002B7651"/>
    <w:rsid w:val="002C0AA8"/>
    <w:rsid w:val="002C0C3D"/>
    <w:rsid w:val="002C13E1"/>
    <w:rsid w:val="002C158F"/>
    <w:rsid w:val="002C1BFA"/>
    <w:rsid w:val="002C216F"/>
    <w:rsid w:val="002C22F8"/>
    <w:rsid w:val="002C24D5"/>
    <w:rsid w:val="002C2AB2"/>
    <w:rsid w:val="002C2CF7"/>
    <w:rsid w:val="002C381C"/>
    <w:rsid w:val="002C3C26"/>
    <w:rsid w:val="002C3C80"/>
    <w:rsid w:val="002C406C"/>
    <w:rsid w:val="002C41A8"/>
    <w:rsid w:val="002C4D60"/>
    <w:rsid w:val="002C5045"/>
    <w:rsid w:val="002C53A0"/>
    <w:rsid w:val="002C53CF"/>
    <w:rsid w:val="002C5640"/>
    <w:rsid w:val="002C5A8C"/>
    <w:rsid w:val="002C5A8E"/>
    <w:rsid w:val="002C6361"/>
    <w:rsid w:val="002C6782"/>
    <w:rsid w:val="002C6982"/>
    <w:rsid w:val="002C6FC7"/>
    <w:rsid w:val="002C7108"/>
    <w:rsid w:val="002C7398"/>
    <w:rsid w:val="002C748F"/>
    <w:rsid w:val="002C7835"/>
    <w:rsid w:val="002C78D7"/>
    <w:rsid w:val="002C79D8"/>
    <w:rsid w:val="002C7B88"/>
    <w:rsid w:val="002C7F3D"/>
    <w:rsid w:val="002D03EB"/>
    <w:rsid w:val="002D0766"/>
    <w:rsid w:val="002D0E86"/>
    <w:rsid w:val="002D14B4"/>
    <w:rsid w:val="002D170D"/>
    <w:rsid w:val="002D1A20"/>
    <w:rsid w:val="002D1DAC"/>
    <w:rsid w:val="002D2332"/>
    <w:rsid w:val="002D26D3"/>
    <w:rsid w:val="002D2D6F"/>
    <w:rsid w:val="002D342B"/>
    <w:rsid w:val="002D363F"/>
    <w:rsid w:val="002D36BC"/>
    <w:rsid w:val="002D39FA"/>
    <w:rsid w:val="002D3EAC"/>
    <w:rsid w:val="002D4019"/>
    <w:rsid w:val="002D4B5B"/>
    <w:rsid w:val="002D526A"/>
    <w:rsid w:val="002D5657"/>
    <w:rsid w:val="002D5872"/>
    <w:rsid w:val="002D5973"/>
    <w:rsid w:val="002D5CF0"/>
    <w:rsid w:val="002D5D6F"/>
    <w:rsid w:val="002D5DE1"/>
    <w:rsid w:val="002D62A8"/>
    <w:rsid w:val="002D69D8"/>
    <w:rsid w:val="002D704B"/>
    <w:rsid w:val="002D71E8"/>
    <w:rsid w:val="002D7D7F"/>
    <w:rsid w:val="002E01CE"/>
    <w:rsid w:val="002E0A9D"/>
    <w:rsid w:val="002E12BD"/>
    <w:rsid w:val="002E14E3"/>
    <w:rsid w:val="002E1726"/>
    <w:rsid w:val="002E1829"/>
    <w:rsid w:val="002E19BB"/>
    <w:rsid w:val="002E2337"/>
    <w:rsid w:val="002E286F"/>
    <w:rsid w:val="002E3275"/>
    <w:rsid w:val="002E327B"/>
    <w:rsid w:val="002E3329"/>
    <w:rsid w:val="002E3429"/>
    <w:rsid w:val="002E35AE"/>
    <w:rsid w:val="002E38B4"/>
    <w:rsid w:val="002E5065"/>
    <w:rsid w:val="002E5254"/>
    <w:rsid w:val="002E54CC"/>
    <w:rsid w:val="002E5657"/>
    <w:rsid w:val="002E5BD0"/>
    <w:rsid w:val="002E6211"/>
    <w:rsid w:val="002E6411"/>
    <w:rsid w:val="002E6510"/>
    <w:rsid w:val="002E6A2B"/>
    <w:rsid w:val="002E70CA"/>
    <w:rsid w:val="002E7882"/>
    <w:rsid w:val="002E7ACB"/>
    <w:rsid w:val="002E7B4C"/>
    <w:rsid w:val="002E7C0C"/>
    <w:rsid w:val="002F00EC"/>
    <w:rsid w:val="002F053D"/>
    <w:rsid w:val="002F06AD"/>
    <w:rsid w:val="002F111E"/>
    <w:rsid w:val="002F121D"/>
    <w:rsid w:val="002F1311"/>
    <w:rsid w:val="002F13FF"/>
    <w:rsid w:val="002F15EC"/>
    <w:rsid w:val="002F18C5"/>
    <w:rsid w:val="002F1939"/>
    <w:rsid w:val="002F1B68"/>
    <w:rsid w:val="002F1CA0"/>
    <w:rsid w:val="002F244E"/>
    <w:rsid w:val="002F26EC"/>
    <w:rsid w:val="002F2A40"/>
    <w:rsid w:val="002F3010"/>
    <w:rsid w:val="002F3416"/>
    <w:rsid w:val="002F3501"/>
    <w:rsid w:val="002F35DD"/>
    <w:rsid w:val="002F35E4"/>
    <w:rsid w:val="002F3764"/>
    <w:rsid w:val="002F38BF"/>
    <w:rsid w:val="002F3E28"/>
    <w:rsid w:val="002F4325"/>
    <w:rsid w:val="002F4748"/>
    <w:rsid w:val="002F492E"/>
    <w:rsid w:val="002F52C0"/>
    <w:rsid w:val="002F55CA"/>
    <w:rsid w:val="002F5A30"/>
    <w:rsid w:val="002F5D13"/>
    <w:rsid w:val="002F5E42"/>
    <w:rsid w:val="002F5EF4"/>
    <w:rsid w:val="002F634E"/>
    <w:rsid w:val="002F6543"/>
    <w:rsid w:val="002F7468"/>
    <w:rsid w:val="002F796F"/>
    <w:rsid w:val="002F7B8E"/>
    <w:rsid w:val="00300014"/>
    <w:rsid w:val="0030052D"/>
    <w:rsid w:val="00300624"/>
    <w:rsid w:val="00300642"/>
    <w:rsid w:val="003008B7"/>
    <w:rsid w:val="0030114B"/>
    <w:rsid w:val="00301D02"/>
    <w:rsid w:val="00301FE7"/>
    <w:rsid w:val="00302421"/>
    <w:rsid w:val="003027A4"/>
    <w:rsid w:val="003029B6"/>
    <w:rsid w:val="00303025"/>
    <w:rsid w:val="00303741"/>
    <w:rsid w:val="0030413F"/>
    <w:rsid w:val="003041B7"/>
    <w:rsid w:val="003048B5"/>
    <w:rsid w:val="00304A6A"/>
    <w:rsid w:val="00304A78"/>
    <w:rsid w:val="003051CE"/>
    <w:rsid w:val="00305253"/>
    <w:rsid w:val="003052F7"/>
    <w:rsid w:val="003054B2"/>
    <w:rsid w:val="003059EC"/>
    <w:rsid w:val="00305A1E"/>
    <w:rsid w:val="00305F56"/>
    <w:rsid w:val="003062B9"/>
    <w:rsid w:val="003065AB"/>
    <w:rsid w:val="00306B1E"/>
    <w:rsid w:val="003071EF"/>
    <w:rsid w:val="00307B1D"/>
    <w:rsid w:val="00307CB4"/>
    <w:rsid w:val="00307D97"/>
    <w:rsid w:val="00307F2F"/>
    <w:rsid w:val="0031042F"/>
    <w:rsid w:val="0031069F"/>
    <w:rsid w:val="003109E1"/>
    <w:rsid w:val="00310CD8"/>
    <w:rsid w:val="00311113"/>
    <w:rsid w:val="00311312"/>
    <w:rsid w:val="003113CD"/>
    <w:rsid w:val="00311603"/>
    <w:rsid w:val="003117A9"/>
    <w:rsid w:val="003120A9"/>
    <w:rsid w:val="00312341"/>
    <w:rsid w:val="003123D6"/>
    <w:rsid w:val="003127F5"/>
    <w:rsid w:val="00312A37"/>
    <w:rsid w:val="00312AAB"/>
    <w:rsid w:val="00312BAA"/>
    <w:rsid w:val="00312E9E"/>
    <w:rsid w:val="00313E45"/>
    <w:rsid w:val="00314ED7"/>
    <w:rsid w:val="00315525"/>
    <w:rsid w:val="00315CC6"/>
    <w:rsid w:val="00315D12"/>
    <w:rsid w:val="00316063"/>
    <w:rsid w:val="00316285"/>
    <w:rsid w:val="00316605"/>
    <w:rsid w:val="00316632"/>
    <w:rsid w:val="00316B9D"/>
    <w:rsid w:val="00316F0B"/>
    <w:rsid w:val="00316F29"/>
    <w:rsid w:val="00316FF8"/>
    <w:rsid w:val="003172A5"/>
    <w:rsid w:val="00317759"/>
    <w:rsid w:val="00317FCC"/>
    <w:rsid w:val="0032020A"/>
    <w:rsid w:val="003207C4"/>
    <w:rsid w:val="0032089C"/>
    <w:rsid w:val="00320C5D"/>
    <w:rsid w:val="00320FBD"/>
    <w:rsid w:val="003213E8"/>
    <w:rsid w:val="003219C2"/>
    <w:rsid w:val="00321DFB"/>
    <w:rsid w:val="00321E9C"/>
    <w:rsid w:val="003220C0"/>
    <w:rsid w:val="00322399"/>
    <w:rsid w:val="00322756"/>
    <w:rsid w:val="00322768"/>
    <w:rsid w:val="00322802"/>
    <w:rsid w:val="00322833"/>
    <w:rsid w:val="0032287E"/>
    <w:rsid w:val="0032298E"/>
    <w:rsid w:val="00322C88"/>
    <w:rsid w:val="00323C2A"/>
    <w:rsid w:val="00323D80"/>
    <w:rsid w:val="00323E83"/>
    <w:rsid w:val="00324373"/>
    <w:rsid w:val="003246F0"/>
    <w:rsid w:val="0032544E"/>
    <w:rsid w:val="003254CD"/>
    <w:rsid w:val="003254F4"/>
    <w:rsid w:val="00325ACA"/>
    <w:rsid w:val="0032615A"/>
    <w:rsid w:val="0032674A"/>
    <w:rsid w:val="0032675D"/>
    <w:rsid w:val="00326B03"/>
    <w:rsid w:val="00326C7B"/>
    <w:rsid w:val="003272EF"/>
    <w:rsid w:val="0032733C"/>
    <w:rsid w:val="00327B53"/>
    <w:rsid w:val="00327BB3"/>
    <w:rsid w:val="00327EAB"/>
    <w:rsid w:val="003304C1"/>
    <w:rsid w:val="00330E9F"/>
    <w:rsid w:val="003311B1"/>
    <w:rsid w:val="00331866"/>
    <w:rsid w:val="00331920"/>
    <w:rsid w:val="0033198E"/>
    <w:rsid w:val="003319BD"/>
    <w:rsid w:val="0033239B"/>
    <w:rsid w:val="0033261B"/>
    <w:rsid w:val="0033277C"/>
    <w:rsid w:val="00333386"/>
    <w:rsid w:val="00333631"/>
    <w:rsid w:val="00333B90"/>
    <w:rsid w:val="00334382"/>
    <w:rsid w:val="0033440D"/>
    <w:rsid w:val="003349EC"/>
    <w:rsid w:val="00334E96"/>
    <w:rsid w:val="00334F2A"/>
    <w:rsid w:val="00335213"/>
    <w:rsid w:val="00335962"/>
    <w:rsid w:val="00335B0E"/>
    <w:rsid w:val="00335CB8"/>
    <w:rsid w:val="00335E17"/>
    <w:rsid w:val="00336340"/>
    <w:rsid w:val="003368D2"/>
    <w:rsid w:val="00336A95"/>
    <w:rsid w:val="00336BA9"/>
    <w:rsid w:val="00336C05"/>
    <w:rsid w:val="00336D5C"/>
    <w:rsid w:val="00336E49"/>
    <w:rsid w:val="00336F96"/>
    <w:rsid w:val="003372EE"/>
    <w:rsid w:val="00337696"/>
    <w:rsid w:val="00337BFA"/>
    <w:rsid w:val="00337F04"/>
    <w:rsid w:val="00337F64"/>
    <w:rsid w:val="003400D1"/>
    <w:rsid w:val="0034045A"/>
    <w:rsid w:val="0034056B"/>
    <w:rsid w:val="003405EF"/>
    <w:rsid w:val="00340C3E"/>
    <w:rsid w:val="00340E8E"/>
    <w:rsid w:val="00341422"/>
    <w:rsid w:val="003418E2"/>
    <w:rsid w:val="00341D32"/>
    <w:rsid w:val="00342333"/>
    <w:rsid w:val="00342699"/>
    <w:rsid w:val="00342704"/>
    <w:rsid w:val="00342A1A"/>
    <w:rsid w:val="00342B28"/>
    <w:rsid w:val="00342C4D"/>
    <w:rsid w:val="00342E82"/>
    <w:rsid w:val="00342EA5"/>
    <w:rsid w:val="0034312E"/>
    <w:rsid w:val="00343173"/>
    <w:rsid w:val="003432B5"/>
    <w:rsid w:val="00343367"/>
    <w:rsid w:val="00343598"/>
    <w:rsid w:val="00343611"/>
    <w:rsid w:val="00343BF4"/>
    <w:rsid w:val="003445C3"/>
    <w:rsid w:val="003449E0"/>
    <w:rsid w:val="00344BA2"/>
    <w:rsid w:val="0034553B"/>
    <w:rsid w:val="0034583E"/>
    <w:rsid w:val="00345A90"/>
    <w:rsid w:val="00346050"/>
    <w:rsid w:val="003466F5"/>
    <w:rsid w:val="00346C84"/>
    <w:rsid w:val="00347169"/>
    <w:rsid w:val="003471ED"/>
    <w:rsid w:val="0034739C"/>
    <w:rsid w:val="00347605"/>
    <w:rsid w:val="00347AC3"/>
    <w:rsid w:val="003507B6"/>
    <w:rsid w:val="00350FA5"/>
    <w:rsid w:val="003518F6"/>
    <w:rsid w:val="00351DD3"/>
    <w:rsid w:val="00352661"/>
    <w:rsid w:val="00352FCD"/>
    <w:rsid w:val="003530AC"/>
    <w:rsid w:val="0035354D"/>
    <w:rsid w:val="003536E9"/>
    <w:rsid w:val="0035373A"/>
    <w:rsid w:val="00353865"/>
    <w:rsid w:val="00354425"/>
    <w:rsid w:val="0035465F"/>
    <w:rsid w:val="003546B3"/>
    <w:rsid w:val="00355E91"/>
    <w:rsid w:val="00355F7F"/>
    <w:rsid w:val="003561D5"/>
    <w:rsid w:val="0035638C"/>
    <w:rsid w:val="003563D7"/>
    <w:rsid w:val="00356C9C"/>
    <w:rsid w:val="00356FF7"/>
    <w:rsid w:val="0035705F"/>
    <w:rsid w:val="003574FA"/>
    <w:rsid w:val="003578A7"/>
    <w:rsid w:val="00360036"/>
    <w:rsid w:val="00360060"/>
    <w:rsid w:val="00360989"/>
    <w:rsid w:val="00360CCC"/>
    <w:rsid w:val="00360CE1"/>
    <w:rsid w:val="00362127"/>
    <w:rsid w:val="00362303"/>
    <w:rsid w:val="003630C7"/>
    <w:rsid w:val="0036321D"/>
    <w:rsid w:val="00363A58"/>
    <w:rsid w:val="00363AEF"/>
    <w:rsid w:val="00363BD7"/>
    <w:rsid w:val="00363EB8"/>
    <w:rsid w:val="00364398"/>
    <w:rsid w:val="003644DE"/>
    <w:rsid w:val="00364545"/>
    <w:rsid w:val="003646D0"/>
    <w:rsid w:val="0036479C"/>
    <w:rsid w:val="0036492D"/>
    <w:rsid w:val="00365381"/>
    <w:rsid w:val="003658E5"/>
    <w:rsid w:val="003659FE"/>
    <w:rsid w:val="00365B28"/>
    <w:rsid w:val="00365E7A"/>
    <w:rsid w:val="00365FA9"/>
    <w:rsid w:val="0036631A"/>
    <w:rsid w:val="003668DF"/>
    <w:rsid w:val="0036743A"/>
    <w:rsid w:val="003674B1"/>
    <w:rsid w:val="00367E4C"/>
    <w:rsid w:val="00367ED7"/>
    <w:rsid w:val="0037043E"/>
    <w:rsid w:val="003706FF"/>
    <w:rsid w:val="00370CEC"/>
    <w:rsid w:val="0037111E"/>
    <w:rsid w:val="0037153F"/>
    <w:rsid w:val="0037165A"/>
    <w:rsid w:val="00372111"/>
    <w:rsid w:val="00372A48"/>
    <w:rsid w:val="00373424"/>
    <w:rsid w:val="0037399B"/>
    <w:rsid w:val="003745E5"/>
    <w:rsid w:val="003746B4"/>
    <w:rsid w:val="00374BC0"/>
    <w:rsid w:val="00374E75"/>
    <w:rsid w:val="003751DD"/>
    <w:rsid w:val="00375701"/>
    <w:rsid w:val="00376041"/>
    <w:rsid w:val="0037642A"/>
    <w:rsid w:val="00376551"/>
    <w:rsid w:val="003771D5"/>
    <w:rsid w:val="00377D8C"/>
    <w:rsid w:val="00377DB1"/>
    <w:rsid w:val="00380061"/>
    <w:rsid w:val="0038068A"/>
    <w:rsid w:val="003806E5"/>
    <w:rsid w:val="00380B91"/>
    <w:rsid w:val="00380E38"/>
    <w:rsid w:val="0038140A"/>
    <w:rsid w:val="00381509"/>
    <w:rsid w:val="0038157A"/>
    <w:rsid w:val="00381F77"/>
    <w:rsid w:val="0038202B"/>
    <w:rsid w:val="00382196"/>
    <w:rsid w:val="003826C9"/>
    <w:rsid w:val="00382A4B"/>
    <w:rsid w:val="0038332E"/>
    <w:rsid w:val="0038395B"/>
    <w:rsid w:val="003839D4"/>
    <w:rsid w:val="00384587"/>
    <w:rsid w:val="003846B0"/>
    <w:rsid w:val="00384BC4"/>
    <w:rsid w:val="00384DBF"/>
    <w:rsid w:val="00385286"/>
    <w:rsid w:val="00385847"/>
    <w:rsid w:val="003866F5"/>
    <w:rsid w:val="00386B4F"/>
    <w:rsid w:val="00386C12"/>
    <w:rsid w:val="00387008"/>
    <w:rsid w:val="00387071"/>
    <w:rsid w:val="00387170"/>
    <w:rsid w:val="003871FA"/>
    <w:rsid w:val="00387317"/>
    <w:rsid w:val="00387395"/>
    <w:rsid w:val="003875E4"/>
    <w:rsid w:val="00387A69"/>
    <w:rsid w:val="00390665"/>
    <w:rsid w:val="00390ADC"/>
    <w:rsid w:val="00390DAA"/>
    <w:rsid w:val="003911E7"/>
    <w:rsid w:val="0039156A"/>
    <w:rsid w:val="003917F2"/>
    <w:rsid w:val="00391BB3"/>
    <w:rsid w:val="00391D28"/>
    <w:rsid w:val="0039213E"/>
    <w:rsid w:val="003924B1"/>
    <w:rsid w:val="00392866"/>
    <w:rsid w:val="00392A48"/>
    <w:rsid w:val="00392F8E"/>
    <w:rsid w:val="0039300B"/>
    <w:rsid w:val="0039335A"/>
    <w:rsid w:val="003936B3"/>
    <w:rsid w:val="00393745"/>
    <w:rsid w:val="0039393D"/>
    <w:rsid w:val="00393B65"/>
    <w:rsid w:val="00394260"/>
    <w:rsid w:val="00394A29"/>
    <w:rsid w:val="00394C6E"/>
    <w:rsid w:val="00394E1D"/>
    <w:rsid w:val="00395448"/>
    <w:rsid w:val="00395A12"/>
    <w:rsid w:val="00395D44"/>
    <w:rsid w:val="00395DA3"/>
    <w:rsid w:val="00395EB5"/>
    <w:rsid w:val="00396C3C"/>
    <w:rsid w:val="00396DD6"/>
    <w:rsid w:val="00396DEC"/>
    <w:rsid w:val="00396E43"/>
    <w:rsid w:val="003972F5"/>
    <w:rsid w:val="003979B9"/>
    <w:rsid w:val="00397B7E"/>
    <w:rsid w:val="00397EA0"/>
    <w:rsid w:val="003A0063"/>
    <w:rsid w:val="003A0098"/>
    <w:rsid w:val="003A00D2"/>
    <w:rsid w:val="003A0AAD"/>
    <w:rsid w:val="003A1443"/>
    <w:rsid w:val="003A145E"/>
    <w:rsid w:val="003A1762"/>
    <w:rsid w:val="003A18D1"/>
    <w:rsid w:val="003A1BD0"/>
    <w:rsid w:val="003A1F25"/>
    <w:rsid w:val="003A2058"/>
    <w:rsid w:val="003A211C"/>
    <w:rsid w:val="003A22E1"/>
    <w:rsid w:val="003A238E"/>
    <w:rsid w:val="003A2427"/>
    <w:rsid w:val="003A25E5"/>
    <w:rsid w:val="003A28D1"/>
    <w:rsid w:val="003A2A72"/>
    <w:rsid w:val="003A2B08"/>
    <w:rsid w:val="003A3184"/>
    <w:rsid w:val="003A3300"/>
    <w:rsid w:val="003A34C9"/>
    <w:rsid w:val="003A35F6"/>
    <w:rsid w:val="003A36C3"/>
    <w:rsid w:val="003A3FD4"/>
    <w:rsid w:val="003A42E3"/>
    <w:rsid w:val="003A4684"/>
    <w:rsid w:val="003A47E2"/>
    <w:rsid w:val="003A4950"/>
    <w:rsid w:val="003A4AE0"/>
    <w:rsid w:val="003A5F1E"/>
    <w:rsid w:val="003A617D"/>
    <w:rsid w:val="003A6511"/>
    <w:rsid w:val="003A67FB"/>
    <w:rsid w:val="003A6A39"/>
    <w:rsid w:val="003A713C"/>
    <w:rsid w:val="003A718E"/>
    <w:rsid w:val="003A735D"/>
    <w:rsid w:val="003A737F"/>
    <w:rsid w:val="003A765D"/>
    <w:rsid w:val="003A780A"/>
    <w:rsid w:val="003A7D28"/>
    <w:rsid w:val="003B028F"/>
    <w:rsid w:val="003B065A"/>
    <w:rsid w:val="003B07D9"/>
    <w:rsid w:val="003B0853"/>
    <w:rsid w:val="003B08AB"/>
    <w:rsid w:val="003B0D1E"/>
    <w:rsid w:val="003B1519"/>
    <w:rsid w:val="003B20A2"/>
    <w:rsid w:val="003B2777"/>
    <w:rsid w:val="003B2E57"/>
    <w:rsid w:val="003B2EC0"/>
    <w:rsid w:val="003B34AB"/>
    <w:rsid w:val="003B3C04"/>
    <w:rsid w:val="003B3C97"/>
    <w:rsid w:val="003B437B"/>
    <w:rsid w:val="003B451B"/>
    <w:rsid w:val="003B4658"/>
    <w:rsid w:val="003B48F4"/>
    <w:rsid w:val="003B4B44"/>
    <w:rsid w:val="003B4DCC"/>
    <w:rsid w:val="003B53AA"/>
    <w:rsid w:val="003B5841"/>
    <w:rsid w:val="003B5945"/>
    <w:rsid w:val="003B5D56"/>
    <w:rsid w:val="003B60AE"/>
    <w:rsid w:val="003B67A0"/>
    <w:rsid w:val="003B6916"/>
    <w:rsid w:val="003B6936"/>
    <w:rsid w:val="003B6E2D"/>
    <w:rsid w:val="003C0000"/>
    <w:rsid w:val="003C029A"/>
    <w:rsid w:val="003C03F6"/>
    <w:rsid w:val="003C05E1"/>
    <w:rsid w:val="003C0667"/>
    <w:rsid w:val="003C08B0"/>
    <w:rsid w:val="003C0C1A"/>
    <w:rsid w:val="003C0CB9"/>
    <w:rsid w:val="003C0E28"/>
    <w:rsid w:val="003C13D8"/>
    <w:rsid w:val="003C1A16"/>
    <w:rsid w:val="003C1B88"/>
    <w:rsid w:val="003C2244"/>
    <w:rsid w:val="003C22CB"/>
    <w:rsid w:val="003C30E7"/>
    <w:rsid w:val="003C33A2"/>
    <w:rsid w:val="003C3747"/>
    <w:rsid w:val="003C4D28"/>
    <w:rsid w:val="003C4D7E"/>
    <w:rsid w:val="003C4E89"/>
    <w:rsid w:val="003C5335"/>
    <w:rsid w:val="003C590A"/>
    <w:rsid w:val="003C5D2E"/>
    <w:rsid w:val="003C5DDD"/>
    <w:rsid w:val="003C5E37"/>
    <w:rsid w:val="003C5F5C"/>
    <w:rsid w:val="003C6376"/>
    <w:rsid w:val="003C64D4"/>
    <w:rsid w:val="003C6B07"/>
    <w:rsid w:val="003C6CE8"/>
    <w:rsid w:val="003C71ED"/>
    <w:rsid w:val="003C72D2"/>
    <w:rsid w:val="003C7ADE"/>
    <w:rsid w:val="003C7C4D"/>
    <w:rsid w:val="003C7F8A"/>
    <w:rsid w:val="003D033C"/>
    <w:rsid w:val="003D0908"/>
    <w:rsid w:val="003D0B7F"/>
    <w:rsid w:val="003D10EC"/>
    <w:rsid w:val="003D1183"/>
    <w:rsid w:val="003D1D24"/>
    <w:rsid w:val="003D1D3B"/>
    <w:rsid w:val="003D2511"/>
    <w:rsid w:val="003D25DC"/>
    <w:rsid w:val="003D29AB"/>
    <w:rsid w:val="003D29E7"/>
    <w:rsid w:val="003D2B0E"/>
    <w:rsid w:val="003D2BE0"/>
    <w:rsid w:val="003D2D81"/>
    <w:rsid w:val="003D3244"/>
    <w:rsid w:val="003D36BD"/>
    <w:rsid w:val="003D38B6"/>
    <w:rsid w:val="003D3C4F"/>
    <w:rsid w:val="003D3E16"/>
    <w:rsid w:val="003D3E28"/>
    <w:rsid w:val="003D3E94"/>
    <w:rsid w:val="003D3EC0"/>
    <w:rsid w:val="003D4006"/>
    <w:rsid w:val="003D4100"/>
    <w:rsid w:val="003D41A2"/>
    <w:rsid w:val="003D461E"/>
    <w:rsid w:val="003D57FF"/>
    <w:rsid w:val="003D636F"/>
    <w:rsid w:val="003D6EE1"/>
    <w:rsid w:val="003D6FF0"/>
    <w:rsid w:val="003D7460"/>
    <w:rsid w:val="003D7488"/>
    <w:rsid w:val="003D75B7"/>
    <w:rsid w:val="003D7AA0"/>
    <w:rsid w:val="003D7B14"/>
    <w:rsid w:val="003D7CA9"/>
    <w:rsid w:val="003D7D0F"/>
    <w:rsid w:val="003E0062"/>
    <w:rsid w:val="003E0642"/>
    <w:rsid w:val="003E0AD4"/>
    <w:rsid w:val="003E0B0F"/>
    <w:rsid w:val="003E0E95"/>
    <w:rsid w:val="003E1331"/>
    <w:rsid w:val="003E139A"/>
    <w:rsid w:val="003E15EA"/>
    <w:rsid w:val="003E170E"/>
    <w:rsid w:val="003E1A06"/>
    <w:rsid w:val="003E2030"/>
    <w:rsid w:val="003E23CA"/>
    <w:rsid w:val="003E2A96"/>
    <w:rsid w:val="003E3286"/>
    <w:rsid w:val="003E3805"/>
    <w:rsid w:val="003E3D00"/>
    <w:rsid w:val="003E44B5"/>
    <w:rsid w:val="003E4CD0"/>
    <w:rsid w:val="003E5618"/>
    <w:rsid w:val="003E5623"/>
    <w:rsid w:val="003E56A7"/>
    <w:rsid w:val="003E5849"/>
    <w:rsid w:val="003E5D9A"/>
    <w:rsid w:val="003E6377"/>
    <w:rsid w:val="003E65F2"/>
    <w:rsid w:val="003E69CA"/>
    <w:rsid w:val="003E6F8F"/>
    <w:rsid w:val="003E70BD"/>
    <w:rsid w:val="003E731F"/>
    <w:rsid w:val="003E75F3"/>
    <w:rsid w:val="003E78F4"/>
    <w:rsid w:val="003E7D72"/>
    <w:rsid w:val="003E7DC0"/>
    <w:rsid w:val="003F04BD"/>
    <w:rsid w:val="003F0C7C"/>
    <w:rsid w:val="003F125C"/>
    <w:rsid w:val="003F15A2"/>
    <w:rsid w:val="003F15AA"/>
    <w:rsid w:val="003F18AE"/>
    <w:rsid w:val="003F20C8"/>
    <w:rsid w:val="003F28DF"/>
    <w:rsid w:val="003F2B1F"/>
    <w:rsid w:val="003F3373"/>
    <w:rsid w:val="003F37B3"/>
    <w:rsid w:val="003F3D7D"/>
    <w:rsid w:val="003F401D"/>
    <w:rsid w:val="003F45F9"/>
    <w:rsid w:val="003F4614"/>
    <w:rsid w:val="003F514E"/>
    <w:rsid w:val="003F54A8"/>
    <w:rsid w:val="003F572E"/>
    <w:rsid w:val="003F5834"/>
    <w:rsid w:val="003F5969"/>
    <w:rsid w:val="003F59D3"/>
    <w:rsid w:val="003F5B71"/>
    <w:rsid w:val="003F5D5D"/>
    <w:rsid w:val="003F5DFC"/>
    <w:rsid w:val="003F6180"/>
    <w:rsid w:val="003F6A28"/>
    <w:rsid w:val="003F6C59"/>
    <w:rsid w:val="003F6F83"/>
    <w:rsid w:val="003F713B"/>
    <w:rsid w:val="003F7302"/>
    <w:rsid w:val="003F739F"/>
    <w:rsid w:val="003F757B"/>
    <w:rsid w:val="003F7804"/>
    <w:rsid w:val="00400191"/>
    <w:rsid w:val="004003E0"/>
    <w:rsid w:val="00400D14"/>
    <w:rsid w:val="00400D78"/>
    <w:rsid w:val="00400F59"/>
    <w:rsid w:val="00401312"/>
    <w:rsid w:val="00401456"/>
    <w:rsid w:val="00401932"/>
    <w:rsid w:val="0040195E"/>
    <w:rsid w:val="00401E33"/>
    <w:rsid w:val="00402009"/>
    <w:rsid w:val="004020F8"/>
    <w:rsid w:val="0040231D"/>
    <w:rsid w:val="00402936"/>
    <w:rsid w:val="00402C6D"/>
    <w:rsid w:val="00403794"/>
    <w:rsid w:val="00403EBB"/>
    <w:rsid w:val="0040401C"/>
    <w:rsid w:val="0040401F"/>
    <w:rsid w:val="0040450B"/>
    <w:rsid w:val="004046E8"/>
    <w:rsid w:val="004048B1"/>
    <w:rsid w:val="004049B8"/>
    <w:rsid w:val="004049E4"/>
    <w:rsid w:val="00405F4A"/>
    <w:rsid w:val="0040670D"/>
    <w:rsid w:val="0040677C"/>
    <w:rsid w:val="00407255"/>
    <w:rsid w:val="0040748E"/>
    <w:rsid w:val="0040793B"/>
    <w:rsid w:val="00407DE5"/>
    <w:rsid w:val="00407EF6"/>
    <w:rsid w:val="00410056"/>
    <w:rsid w:val="00410888"/>
    <w:rsid w:val="00410DAD"/>
    <w:rsid w:val="00410EDE"/>
    <w:rsid w:val="004118C1"/>
    <w:rsid w:val="004119E5"/>
    <w:rsid w:val="00411AB5"/>
    <w:rsid w:val="00411BA5"/>
    <w:rsid w:val="00412121"/>
    <w:rsid w:val="00412135"/>
    <w:rsid w:val="004122DE"/>
    <w:rsid w:val="00412330"/>
    <w:rsid w:val="00412341"/>
    <w:rsid w:val="00412814"/>
    <w:rsid w:val="00414626"/>
    <w:rsid w:val="00414D70"/>
    <w:rsid w:val="00414E51"/>
    <w:rsid w:val="004156FB"/>
    <w:rsid w:val="00415726"/>
    <w:rsid w:val="00415799"/>
    <w:rsid w:val="00415B08"/>
    <w:rsid w:val="00415E60"/>
    <w:rsid w:val="00416140"/>
    <w:rsid w:val="00416147"/>
    <w:rsid w:val="00416516"/>
    <w:rsid w:val="004165D9"/>
    <w:rsid w:val="004166FC"/>
    <w:rsid w:val="00416B11"/>
    <w:rsid w:val="00416D29"/>
    <w:rsid w:val="00416F76"/>
    <w:rsid w:val="00417030"/>
    <w:rsid w:val="004171CF"/>
    <w:rsid w:val="00417272"/>
    <w:rsid w:val="00417311"/>
    <w:rsid w:val="004201A5"/>
    <w:rsid w:val="004205F4"/>
    <w:rsid w:val="0042073D"/>
    <w:rsid w:val="004207DC"/>
    <w:rsid w:val="00421130"/>
    <w:rsid w:val="00421205"/>
    <w:rsid w:val="004212D1"/>
    <w:rsid w:val="0042178C"/>
    <w:rsid w:val="00421839"/>
    <w:rsid w:val="00421CD1"/>
    <w:rsid w:val="00421F2D"/>
    <w:rsid w:val="00422819"/>
    <w:rsid w:val="00422873"/>
    <w:rsid w:val="00422FCA"/>
    <w:rsid w:val="004232DA"/>
    <w:rsid w:val="00423810"/>
    <w:rsid w:val="0042389B"/>
    <w:rsid w:val="00423DFA"/>
    <w:rsid w:val="00423F0B"/>
    <w:rsid w:val="00423F3D"/>
    <w:rsid w:val="00423F90"/>
    <w:rsid w:val="00424448"/>
    <w:rsid w:val="004246A9"/>
    <w:rsid w:val="00424708"/>
    <w:rsid w:val="00425177"/>
    <w:rsid w:val="00425197"/>
    <w:rsid w:val="00425737"/>
    <w:rsid w:val="004259E5"/>
    <w:rsid w:val="00425AA1"/>
    <w:rsid w:val="00425B4A"/>
    <w:rsid w:val="00426A9A"/>
    <w:rsid w:val="00426D33"/>
    <w:rsid w:val="00426FB6"/>
    <w:rsid w:val="00427391"/>
    <w:rsid w:val="00427722"/>
    <w:rsid w:val="00427C3B"/>
    <w:rsid w:val="0043017D"/>
    <w:rsid w:val="0043034E"/>
    <w:rsid w:val="004305BC"/>
    <w:rsid w:val="0043122A"/>
    <w:rsid w:val="0043178B"/>
    <w:rsid w:val="00431A82"/>
    <w:rsid w:val="00432522"/>
    <w:rsid w:val="00432A40"/>
    <w:rsid w:val="00432C04"/>
    <w:rsid w:val="0043349F"/>
    <w:rsid w:val="00433560"/>
    <w:rsid w:val="004338AB"/>
    <w:rsid w:val="00433C78"/>
    <w:rsid w:val="00433F8E"/>
    <w:rsid w:val="0043442B"/>
    <w:rsid w:val="0043617B"/>
    <w:rsid w:val="0043692A"/>
    <w:rsid w:val="00436BBF"/>
    <w:rsid w:val="00436C64"/>
    <w:rsid w:val="00436D6D"/>
    <w:rsid w:val="00437214"/>
    <w:rsid w:val="00437B95"/>
    <w:rsid w:val="00437BD1"/>
    <w:rsid w:val="00437C98"/>
    <w:rsid w:val="00440648"/>
    <w:rsid w:val="00440761"/>
    <w:rsid w:val="004407C0"/>
    <w:rsid w:val="00440CC9"/>
    <w:rsid w:val="0044107A"/>
    <w:rsid w:val="00441511"/>
    <w:rsid w:val="0044158D"/>
    <w:rsid w:val="00441B00"/>
    <w:rsid w:val="00441BEA"/>
    <w:rsid w:val="004428C5"/>
    <w:rsid w:val="004429C9"/>
    <w:rsid w:val="00442A0A"/>
    <w:rsid w:val="00442BAF"/>
    <w:rsid w:val="00443355"/>
    <w:rsid w:val="00443379"/>
    <w:rsid w:val="004436B1"/>
    <w:rsid w:val="00443D76"/>
    <w:rsid w:val="0044496E"/>
    <w:rsid w:val="00444C24"/>
    <w:rsid w:val="00444DA8"/>
    <w:rsid w:val="0044509C"/>
    <w:rsid w:val="004450DC"/>
    <w:rsid w:val="004452FC"/>
    <w:rsid w:val="0044542B"/>
    <w:rsid w:val="00445838"/>
    <w:rsid w:val="00445869"/>
    <w:rsid w:val="00445A74"/>
    <w:rsid w:val="00445AF9"/>
    <w:rsid w:val="00446EC7"/>
    <w:rsid w:val="00447512"/>
    <w:rsid w:val="00447B55"/>
    <w:rsid w:val="004500FE"/>
    <w:rsid w:val="00450608"/>
    <w:rsid w:val="004509A0"/>
    <w:rsid w:val="00450E31"/>
    <w:rsid w:val="00451136"/>
    <w:rsid w:val="00451D97"/>
    <w:rsid w:val="00451E7D"/>
    <w:rsid w:val="004528C8"/>
    <w:rsid w:val="004528E9"/>
    <w:rsid w:val="00452D44"/>
    <w:rsid w:val="00453052"/>
    <w:rsid w:val="004531AA"/>
    <w:rsid w:val="0045322F"/>
    <w:rsid w:val="0045333F"/>
    <w:rsid w:val="00453659"/>
    <w:rsid w:val="004546A6"/>
    <w:rsid w:val="00454FE0"/>
    <w:rsid w:val="004550E0"/>
    <w:rsid w:val="004553FF"/>
    <w:rsid w:val="00455793"/>
    <w:rsid w:val="0045591F"/>
    <w:rsid w:val="00455B64"/>
    <w:rsid w:val="004563B4"/>
    <w:rsid w:val="004569E6"/>
    <w:rsid w:val="00456A2C"/>
    <w:rsid w:val="00456A68"/>
    <w:rsid w:val="00456CFA"/>
    <w:rsid w:val="00456E76"/>
    <w:rsid w:val="00457438"/>
    <w:rsid w:val="00457831"/>
    <w:rsid w:val="00457950"/>
    <w:rsid w:val="00457959"/>
    <w:rsid w:val="0045795A"/>
    <w:rsid w:val="00457CB5"/>
    <w:rsid w:val="00457F9B"/>
    <w:rsid w:val="00460628"/>
    <w:rsid w:val="004609C3"/>
    <w:rsid w:val="004609F6"/>
    <w:rsid w:val="00460B00"/>
    <w:rsid w:val="00460CA2"/>
    <w:rsid w:val="00461002"/>
    <w:rsid w:val="004618BE"/>
    <w:rsid w:val="00461E5D"/>
    <w:rsid w:val="00462129"/>
    <w:rsid w:val="00462E3F"/>
    <w:rsid w:val="004638C0"/>
    <w:rsid w:val="00463965"/>
    <w:rsid w:val="00463CA4"/>
    <w:rsid w:val="004642F9"/>
    <w:rsid w:val="004643C5"/>
    <w:rsid w:val="004644C3"/>
    <w:rsid w:val="0046499E"/>
    <w:rsid w:val="00464D36"/>
    <w:rsid w:val="00464FA3"/>
    <w:rsid w:val="0046548D"/>
    <w:rsid w:val="00465C69"/>
    <w:rsid w:val="00465CAA"/>
    <w:rsid w:val="004660F1"/>
    <w:rsid w:val="004665D2"/>
    <w:rsid w:val="004668D6"/>
    <w:rsid w:val="004668F8"/>
    <w:rsid w:val="0046699A"/>
    <w:rsid w:val="0046735A"/>
    <w:rsid w:val="0046788F"/>
    <w:rsid w:val="00467DC4"/>
    <w:rsid w:val="0047042E"/>
    <w:rsid w:val="0047044D"/>
    <w:rsid w:val="00470461"/>
    <w:rsid w:val="0047071B"/>
    <w:rsid w:val="0047089A"/>
    <w:rsid w:val="00470B95"/>
    <w:rsid w:val="00470C46"/>
    <w:rsid w:val="0047101C"/>
    <w:rsid w:val="00471763"/>
    <w:rsid w:val="0047187C"/>
    <w:rsid w:val="00471A20"/>
    <w:rsid w:val="00471DC1"/>
    <w:rsid w:val="00472248"/>
    <w:rsid w:val="004725D5"/>
    <w:rsid w:val="0047280F"/>
    <w:rsid w:val="00472D05"/>
    <w:rsid w:val="00473150"/>
    <w:rsid w:val="00473A13"/>
    <w:rsid w:val="00473E9C"/>
    <w:rsid w:val="00473F64"/>
    <w:rsid w:val="00474053"/>
    <w:rsid w:val="004743C4"/>
    <w:rsid w:val="004744FC"/>
    <w:rsid w:val="00474A62"/>
    <w:rsid w:val="004751CA"/>
    <w:rsid w:val="00475281"/>
    <w:rsid w:val="0047570F"/>
    <w:rsid w:val="00475CCD"/>
    <w:rsid w:val="00475D06"/>
    <w:rsid w:val="00475F0D"/>
    <w:rsid w:val="0047617C"/>
    <w:rsid w:val="004764DA"/>
    <w:rsid w:val="00476C71"/>
    <w:rsid w:val="00476CC4"/>
    <w:rsid w:val="00476D2F"/>
    <w:rsid w:val="00477111"/>
    <w:rsid w:val="00480472"/>
    <w:rsid w:val="004807DD"/>
    <w:rsid w:val="00480D8A"/>
    <w:rsid w:val="00480FD8"/>
    <w:rsid w:val="00481281"/>
    <w:rsid w:val="00481A10"/>
    <w:rsid w:val="00481DB1"/>
    <w:rsid w:val="00481E2E"/>
    <w:rsid w:val="0048217F"/>
    <w:rsid w:val="004827CB"/>
    <w:rsid w:val="00482901"/>
    <w:rsid w:val="00482B7A"/>
    <w:rsid w:val="0048323E"/>
    <w:rsid w:val="0048353C"/>
    <w:rsid w:val="004836E4"/>
    <w:rsid w:val="00483CD0"/>
    <w:rsid w:val="00483CE0"/>
    <w:rsid w:val="004842D0"/>
    <w:rsid w:val="004843D5"/>
    <w:rsid w:val="00484437"/>
    <w:rsid w:val="004844BC"/>
    <w:rsid w:val="00484504"/>
    <w:rsid w:val="00484B3C"/>
    <w:rsid w:val="004858F0"/>
    <w:rsid w:val="0048594A"/>
    <w:rsid w:val="00485CC2"/>
    <w:rsid w:val="00486814"/>
    <w:rsid w:val="0048688F"/>
    <w:rsid w:val="00486B02"/>
    <w:rsid w:val="00486C5A"/>
    <w:rsid w:val="00486F5E"/>
    <w:rsid w:val="00487322"/>
    <w:rsid w:val="00487DB5"/>
    <w:rsid w:val="00490268"/>
    <w:rsid w:val="00490879"/>
    <w:rsid w:val="00490890"/>
    <w:rsid w:val="00490A23"/>
    <w:rsid w:val="0049104E"/>
    <w:rsid w:val="004910C1"/>
    <w:rsid w:val="00491360"/>
    <w:rsid w:val="0049136E"/>
    <w:rsid w:val="0049137D"/>
    <w:rsid w:val="004915B2"/>
    <w:rsid w:val="00491B26"/>
    <w:rsid w:val="00492055"/>
    <w:rsid w:val="0049237F"/>
    <w:rsid w:val="004923CC"/>
    <w:rsid w:val="0049241D"/>
    <w:rsid w:val="00492444"/>
    <w:rsid w:val="0049256F"/>
    <w:rsid w:val="0049270B"/>
    <w:rsid w:val="00492F12"/>
    <w:rsid w:val="004936F1"/>
    <w:rsid w:val="004938D5"/>
    <w:rsid w:val="00493F36"/>
    <w:rsid w:val="00494055"/>
    <w:rsid w:val="004943A9"/>
    <w:rsid w:val="004946D8"/>
    <w:rsid w:val="00494830"/>
    <w:rsid w:val="004951C6"/>
    <w:rsid w:val="004952DB"/>
    <w:rsid w:val="004954CF"/>
    <w:rsid w:val="00495788"/>
    <w:rsid w:val="004958A6"/>
    <w:rsid w:val="00495D65"/>
    <w:rsid w:val="004969CD"/>
    <w:rsid w:val="00496D3C"/>
    <w:rsid w:val="00496D6F"/>
    <w:rsid w:val="00497653"/>
    <w:rsid w:val="00497CB3"/>
    <w:rsid w:val="00497ECB"/>
    <w:rsid w:val="00497F12"/>
    <w:rsid w:val="00497F97"/>
    <w:rsid w:val="004A01CB"/>
    <w:rsid w:val="004A0356"/>
    <w:rsid w:val="004A0F97"/>
    <w:rsid w:val="004A1A20"/>
    <w:rsid w:val="004A1BB4"/>
    <w:rsid w:val="004A241D"/>
    <w:rsid w:val="004A2867"/>
    <w:rsid w:val="004A2887"/>
    <w:rsid w:val="004A308C"/>
    <w:rsid w:val="004A3509"/>
    <w:rsid w:val="004A3683"/>
    <w:rsid w:val="004A39B7"/>
    <w:rsid w:val="004A3C9F"/>
    <w:rsid w:val="004A3FF3"/>
    <w:rsid w:val="004A428B"/>
    <w:rsid w:val="004A4541"/>
    <w:rsid w:val="004A478B"/>
    <w:rsid w:val="004A47A8"/>
    <w:rsid w:val="004A4941"/>
    <w:rsid w:val="004A514D"/>
    <w:rsid w:val="004A52E2"/>
    <w:rsid w:val="004A548F"/>
    <w:rsid w:val="004A5A4D"/>
    <w:rsid w:val="004A5DAC"/>
    <w:rsid w:val="004A63E5"/>
    <w:rsid w:val="004A6722"/>
    <w:rsid w:val="004A6778"/>
    <w:rsid w:val="004A6C3C"/>
    <w:rsid w:val="004A6C89"/>
    <w:rsid w:val="004A6D2E"/>
    <w:rsid w:val="004A6DBC"/>
    <w:rsid w:val="004A7238"/>
    <w:rsid w:val="004A7400"/>
    <w:rsid w:val="004A7746"/>
    <w:rsid w:val="004B0291"/>
    <w:rsid w:val="004B06EB"/>
    <w:rsid w:val="004B1086"/>
    <w:rsid w:val="004B14FC"/>
    <w:rsid w:val="004B1B29"/>
    <w:rsid w:val="004B1C72"/>
    <w:rsid w:val="004B1F84"/>
    <w:rsid w:val="004B20B7"/>
    <w:rsid w:val="004B279D"/>
    <w:rsid w:val="004B2AEA"/>
    <w:rsid w:val="004B31BF"/>
    <w:rsid w:val="004B36DF"/>
    <w:rsid w:val="004B370A"/>
    <w:rsid w:val="004B3A04"/>
    <w:rsid w:val="004B3AB6"/>
    <w:rsid w:val="004B4270"/>
    <w:rsid w:val="004B4417"/>
    <w:rsid w:val="004B457D"/>
    <w:rsid w:val="004B45EB"/>
    <w:rsid w:val="004B45F1"/>
    <w:rsid w:val="004B4649"/>
    <w:rsid w:val="004B471D"/>
    <w:rsid w:val="004B4727"/>
    <w:rsid w:val="004B47E2"/>
    <w:rsid w:val="004B49F6"/>
    <w:rsid w:val="004B4CD0"/>
    <w:rsid w:val="004B5046"/>
    <w:rsid w:val="004B6257"/>
    <w:rsid w:val="004B64D9"/>
    <w:rsid w:val="004B65C8"/>
    <w:rsid w:val="004B7612"/>
    <w:rsid w:val="004B7CCD"/>
    <w:rsid w:val="004C016C"/>
    <w:rsid w:val="004C06AD"/>
    <w:rsid w:val="004C076D"/>
    <w:rsid w:val="004C08B3"/>
    <w:rsid w:val="004C0A11"/>
    <w:rsid w:val="004C0AC0"/>
    <w:rsid w:val="004C0C30"/>
    <w:rsid w:val="004C0E16"/>
    <w:rsid w:val="004C1023"/>
    <w:rsid w:val="004C113E"/>
    <w:rsid w:val="004C1940"/>
    <w:rsid w:val="004C1A9B"/>
    <w:rsid w:val="004C207A"/>
    <w:rsid w:val="004C23C4"/>
    <w:rsid w:val="004C2477"/>
    <w:rsid w:val="004C270B"/>
    <w:rsid w:val="004C3B21"/>
    <w:rsid w:val="004C409E"/>
    <w:rsid w:val="004C4123"/>
    <w:rsid w:val="004C457E"/>
    <w:rsid w:val="004C4742"/>
    <w:rsid w:val="004C4887"/>
    <w:rsid w:val="004C49A2"/>
    <w:rsid w:val="004C4CAA"/>
    <w:rsid w:val="004C51C5"/>
    <w:rsid w:val="004C57EC"/>
    <w:rsid w:val="004C5B00"/>
    <w:rsid w:val="004C5BD4"/>
    <w:rsid w:val="004C6607"/>
    <w:rsid w:val="004C67E1"/>
    <w:rsid w:val="004C6A4B"/>
    <w:rsid w:val="004C71C3"/>
    <w:rsid w:val="004C73AB"/>
    <w:rsid w:val="004C74FE"/>
    <w:rsid w:val="004C7BD8"/>
    <w:rsid w:val="004C7D92"/>
    <w:rsid w:val="004D0056"/>
    <w:rsid w:val="004D01F9"/>
    <w:rsid w:val="004D0559"/>
    <w:rsid w:val="004D078F"/>
    <w:rsid w:val="004D0CFC"/>
    <w:rsid w:val="004D0E70"/>
    <w:rsid w:val="004D0FE1"/>
    <w:rsid w:val="004D1081"/>
    <w:rsid w:val="004D1424"/>
    <w:rsid w:val="004D14FE"/>
    <w:rsid w:val="004D15A5"/>
    <w:rsid w:val="004D1B76"/>
    <w:rsid w:val="004D22A9"/>
    <w:rsid w:val="004D2C8C"/>
    <w:rsid w:val="004D2D52"/>
    <w:rsid w:val="004D398B"/>
    <w:rsid w:val="004D431E"/>
    <w:rsid w:val="004D4649"/>
    <w:rsid w:val="004D4972"/>
    <w:rsid w:val="004D4A22"/>
    <w:rsid w:val="004D54B8"/>
    <w:rsid w:val="004D5AEB"/>
    <w:rsid w:val="004D5D6C"/>
    <w:rsid w:val="004D6898"/>
    <w:rsid w:val="004D6AD0"/>
    <w:rsid w:val="004D6B79"/>
    <w:rsid w:val="004D6DAB"/>
    <w:rsid w:val="004D6EC6"/>
    <w:rsid w:val="004D70BC"/>
    <w:rsid w:val="004D7168"/>
    <w:rsid w:val="004D7342"/>
    <w:rsid w:val="004D75FD"/>
    <w:rsid w:val="004D7CE7"/>
    <w:rsid w:val="004D7F2A"/>
    <w:rsid w:val="004E0087"/>
    <w:rsid w:val="004E04E9"/>
    <w:rsid w:val="004E08A1"/>
    <w:rsid w:val="004E093E"/>
    <w:rsid w:val="004E0B21"/>
    <w:rsid w:val="004E0F7D"/>
    <w:rsid w:val="004E16C1"/>
    <w:rsid w:val="004E18E0"/>
    <w:rsid w:val="004E2236"/>
    <w:rsid w:val="004E22CE"/>
    <w:rsid w:val="004E2730"/>
    <w:rsid w:val="004E29B0"/>
    <w:rsid w:val="004E37C8"/>
    <w:rsid w:val="004E3857"/>
    <w:rsid w:val="004E3DD2"/>
    <w:rsid w:val="004E47FE"/>
    <w:rsid w:val="004E4ACE"/>
    <w:rsid w:val="004E4CED"/>
    <w:rsid w:val="004E4DAD"/>
    <w:rsid w:val="004E51A3"/>
    <w:rsid w:val="004E55C1"/>
    <w:rsid w:val="004E6070"/>
    <w:rsid w:val="004E607A"/>
    <w:rsid w:val="004E614E"/>
    <w:rsid w:val="004E6F7C"/>
    <w:rsid w:val="004E727A"/>
    <w:rsid w:val="004E73DF"/>
    <w:rsid w:val="004E7472"/>
    <w:rsid w:val="004E74AE"/>
    <w:rsid w:val="004E7724"/>
    <w:rsid w:val="004E789E"/>
    <w:rsid w:val="004E7910"/>
    <w:rsid w:val="004E7B7B"/>
    <w:rsid w:val="004E7DCB"/>
    <w:rsid w:val="004F055B"/>
    <w:rsid w:val="004F175A"/>
    <w:rsid w:val="004F23EB"/>
    <w:rsid w:val="004F2D09"/>
    <w:rsid w:val="004F2F40"/>
    <w:rsid w:val="004F39B8"/>
    <w:rsid w:val="004F3AD8"/>
    <w:rsid w:val="004F3C15"/>
    <w:rsid w:val="004F42F4"/>
    <w:rsid w:val="004F44BA"/>
    <w:rsid w:val="004F4BCF"/>
    <w:rsid w:val="004F4BF4"/>
    <w:rsid w:val="004F5086"/>
    <w:rsid w:val="004F50B2"/>
    <w:rsid w:val="004F518D"/>
    <w:rsid w:val="004F53DE"/>
    <w:rsid w:val="004F5618"/>
    <w:rsid w:val="004F57ED"/>
    <w:rsid w:val="004F5E78"/>
    <w:rsid w:val="004F5F25"/>
    <w:rsid w:val="004F62F7"/>
    <w:rsid w:val="004F6347"/>
    <w:rsid w:val="004F668B"/>
    <w:rsid w:val="004F6AE1"/>
    <w:rsid w:val="004F7187"/>
    <w:rsid w:val="004F7497"/>
    <w:rsid w:val="004F75B6"/>
    <w:rsid w:val="004F774C"/>
    <w:rsid w:val="005005AE"/>
    <w:rsid w:val="005008A8"/>
    <w:rsid w:val="005009C2"/>
    <w:rsid w:val="00500D29"/>
    <w:rsid w:val="00500E34"/>
    <w:rsid w:val="00500FDF"/>
    <w:rsid w:val="005010B7"/>
    <w:rsid w:val="0050137F"/>
    <w:rsid w:val="00501387"/>
    <w:rsid w:val="0050151A"/>
    <w:rsid w:val="00501604"/>
    <w:rsid w:val="00501663"/>
    <w:rsid w:val="00501858"/>
    <w:rsid w:val="005019DE"/>
    <w:rsid w:val="00501E63"/>
    <w:rsid w:val="00502284"/>
    <w:rsid w:val="005023DB"/>
    <w:rsid w:val="00503127"/>
    <w:rsid w:val="0050363F"/>
    <w:rsid w:val="00503756"/>
    <w:rsid w:val="00504151"/>
    <w:rsid w:val="0050448C"/>
    <w:rsid w:val="00504A76"/>
    <w:rsid w:val="0050596C"/>
    <w:rsid w:val="00506063"/>
    <w:rsid w:val="00506111"/>
    <w:rsid w:val="00506B63"/>
    <w:rsid w:val="0050739F"/>
    <w:rsid w:val="005078BE"/>
    <w:rsid w:val="00507B28"/>
    <w:rsid w:val="005101BE"/>
    <w:rsid w:val="00510FCE"/>
    <w:rsid w:val="00511147"/>
    <w:rsid w:val="00511576"/>
    <w:rsid w:val="005115B5"/>
    <w:rsid w:val="0051163C"/>
    <w:rsid w:val="00511788"/>
    <w:rsid w:val="00511939"/>
    <w:rsid w:val="00511BC5"/>
    <w:rsid w:val="00511FAD"/>
    <w:rsid w:val="0051229C"/>
    <w:rsid w:val="0051236E"/>
    <w:rsid w:val="005125F7"/>
    <w:rsid w:val="005127B5"/>
    <w:rsid w:val="00512F68"/>
    <w:rsid w:val="00513359"/>
    <w:rsid w:val="005138DB"/>
    <w:rsid w:val="00513A6A"/>
    <w:rsid w:val="00513C79"/>
    <w:rsid w:val="00513EE9"/>
    <w:rsid w:val="00514035"/>
    <w:rsid w:val="00514222"/>
    <w:rsid w:val="005143CB"/>
    <w:rsid w:val="005148AD"/>
    <w:rsid w:val="00514BFD"/>
    <w:rsid w:val="00514D62"/>
    <w:rsid w:val="005150CA"/>
    <w:rsid w:val="0051520E"/>
    <w:rsid w:val="005153A8"/>
    <w:rsid w:val="00515942"/>
    <w:rsid w:val="00515C12"/>
    <w:rsid w:val="005160EA"/>
    <w:rsid w:val="005161C4"/>
    <w:rsid w:val="005161D6"/>
    <w:rsid w:val="005164E5"/>
    <w:rsid w:val="005165ED"/>
    <w:rsid w:val="0051668F"/>
    <w:rsid w:val="005167A5"/>
    <w:rsid w:val="00516B1A"/>
    <w:rsid w:val="00516BD9"/>
    <w:rsid w:val="0051738E"/>
    <w:rsid w:val="005179C3"/>
    <w:rsid w:val="00517BDF"/>
    <w:rsid w:val="00517E78"/>
    <w:rsid w:val="005202FC"/>
    <w:rsid w:val="00520697"/>
    <w:rsid w:val="00520964"/>
    <w:rsid w:val="00520A06"/>
    <w:rsid w:val="00520A5A"/>
    <w:rsid w:val="00520A64"/>
    <w:rsid w:val="005210DA"/>
    <w:rsid w:val="005211ED"/>
    <w:rsid w:val="005215BA"/>
    <w:rsid w:val="0052190D"/>
    <w:rsid w:val="0052293A"/>
    <w:rsid w:val="00522C3C"/>
    <w:rsid w:val="005230E1"/>
    <w:rsid w:val="005235D0"/>
    <w:rsid w:val="005238C5"/>
    <w:rsid w:val="00523F02"/>
    <w:rsid w:val="00523F71"/>
    <w:rsid w:val="005240A1"/>
    <w:rsid w:val="00524452"/>
    <w:rsid w:val="005245EA"/>
    <w:rsid w:val="005250E1"/>
    <w:rsid w:val="005251B9"/>
    <w:rsid w:val="0052567B"/>
    <w:rsid w:val="00525830"/>
    <w:rsid w:val="00525A22"/>
    <w:rsid w:val="00525B3E"/>
    <w:rsid w:val="00525DA4"/>
    <w:rsid w:val="00525F82"/>
    <w:rsid w:val="00525F95"/>
    <w:rsid w:val="00526123"/>
    <w:rsid w:val="00526450"/>
    <w:rsid w:val="0052668C"/>
    <w:rsid w:val="005269FB"/>
    <w:rsid w:val="00526DAD"/>
    <w:rsid w:val="00527255"/>
    <w:rsid w:val="005273BE"/>
    <w:rsid w:val="0052758D"/>
    <w:rsid w:val="00527A1B"/>
    <w:rsid w:val="00530029"/>
    <w:rsid w:val="0053010B"/>
    <w:rsid w:val="0053017D"/>
    <w:rsid w:val="00530311"/>
    <w:rsid w:val="00530937"/>
    <w:rsid w:val="00531158"/>
    <w:rsid w:val="005313D3"/>
    <w:rsid w:val="00531877"/>
    <w:rsid w:val="00531931"/>
    <w:rsid w:val="00531ADB"/>
    <w:rsid w:val="0053256E"/>
    <w:rsid w:val="0053280A"/>
    <w:rsid w:val="005328DD"/>
    <w:rsid w:val="00532D7E"/>
    <w:rsid w:val="00532F09"/>
    <w:rsid w:val="005331F8"/>
    <w:rsid w:val="00533E57"/>
    <w:rsid w:val="0053419F"/>
    <w:rsid w:val="005342E7"/>
    <w:rsid w:val="00534A5D"/>
    <w:rsid w:val="00534B84"/>
    <w:rsid w:val="00534C5B"/>
    <w:rsid w:val="00534D36"/>
    <w:rsid w:val="00534EFB"/>
    <w:rsid w:val="005350B8"/>
    <w:rsid w:val="00535978"/>
    <w:rsid w:val="00535A92"/>
    <w:rsid w:val="00535C15"/>
    <w:rsid w:val="00535D2F"/>
    <w:rsid w:val="00535E9D"/>
    <w:rsid w:val="00536040"/>
    <w:rsid w:val="005360BB"/>
    <w:rsid w:val="005361DC"/>
    <w:rsid w:val="0053621A"/>
    <w:rsid w:val="00536851"/>
    <w:rsid w:val="00536A4E"/>
    <w:rsid w:val="00536D3B"/>
    <w:rsid w:val="00537430"/>
    <w:rsid w:val="00537B22"/>
    <w:rsid w:val="00537BEE"/>
    <w:rsid w:val="00537F50"/>
    <w:rsid w:val="00540129"/>
    <w:rsid w:val="0054013E"/>
    <w:rsid w:val="005402AC"/>
    <w:rsid w:val="00540365"/>
    <w:rsid w:val="005403BA"/>
    <w:rsid w:val="00540F22"/>
    <w:rsid w:val="00540FAA"/>
    <w:rsid w:val="00541593"/>
    <w:rsid w:val="005417E5"/>
    <w:rsid w:val="00541B1A"/>
    <w:rsid w:val="00541B69"/>
    <w:rsid w:val="00542176"/>
    <w:rsid w:val="00542A30"/>
    <w:rsid w:val="00542B29"/>
    <w:rsid w:val="00543036"/>
    <w:rsid w:val="005431BC"/>
    <w:rsid w:val="00543268"/>
    <w:rsid w:val="00543A37"/>
    <w:rsid w:val="00543B5C"/>
    <w:rsid w:val="00543DAE"/>
    <w:rsid w:val="00543F38"/>
    <w:rsid w:val="005440D7"/>
    <w:rsid w:val="00544525"/>
    <w:rsid w:val="005445CA"/>
    <w:rsid w:val="00544DB4"/>
    <w:rsid w:val="00545C61"/>
    <w:rsid w:val="00545E82"/>
    <w:rsid w:val="00545F63"/>
    <w:rsid w:val="00545FEA"/>
    <w:rsid w:val="005472B4"/>
    <w:rsid w:val="00547C5E"/>
    <w:rsid w:val="00550047"/>
    <w:rsid w:val="005505F0"/>
    <w:rsid w:val="00550D75"/>
    <w:rsid w:val="00550D77"/>
    <w:rsid w:val="0055102A"/>
    <w:rsid w:val="00551165"/>
    <w:rsid w:val="005517DE"/>
    <w:rsid w:val="005523C9"/>
    <w:rsid w:val="00552952"/>
    <w:rsid w:val="00552ACC"/>
    <w:rsid w:val="00552CBA"/>
    <w:rsid w:val="0055308D"/>
    <w:rsid w:val="005535FF"/>
    <w:rsid w:val="00553D71"/>
    <w:rsid w:val="00554162"/>
    <w:rsid w:val="005541F3"/>
    <w:rsid w:val="005543EC"/>
    <w:rsid w:val="00554668"/>
    <w:rsid w:val="00554729"/>
    <w:rsid w:val="00554AF6"/>
    <w:rsid w:val="005550DD"/>
    <w:rsid w:val="00555259"/>
    <w:rsid w:val="0055532F"/>
    <w:rsid w:val="00556244"/>
    <w:rsid w:val="005562DF"/>
    <w:rsid w:val="0055660A"/>
    <w:rsid w:val="00556B85"/>
    <w:rsid w:val="0055701F"/>
    <w:rsid w:val="00557311"/>
    <w:rsid w:val="005574D1"/>
    <w:rsid w:val="005576F2"/>
    <w:rsid w:val="005577EE"/>
    <w:rsid w:val="00560029"/>
    <w:rsid w:val="005604B3"/>
    <w:rsid w:val="0056086B"/>
    <w:rsid w:val="00560938"/>
    <w:rsid w:val="00560AC1"/>
    <w:rsid w:val="00560B3C"/>
    <w:rsid w:val="0056175B"/>
    <w:rsid w:val="005618A4"/>
    <w:rsid w:val="00563007"/>
    <w:rsid w:val="00563AE1"/>
    <w:rsid w:val="00563CAC"/>
    <w:rsid w:val="00563CB6"/>
    <w:rsid w:val="00563E0D"/>
    <w:rsid w:val="0056413C"/>
    <w:rsid w:val="0056444A"/>
    <w:rsid w:val="0056545E"/>
    <w:rsid w:val="0056594E"/>
    <w:rsid w:val="00565D69"/>
    <w:rsid w:val="00565E65"/>
    <w:rsid w:val="00565E69"/>
    <w:rsid w:val="00565E76"/>
    <w:rsid w:val="00566443"/>
    <w:rsid w:val="00566989"/>
    <w:rsid w:val="00566A98"/>
    <w:rsid w:val="00566AA7"/>
    <w:rsid w:val="00567B40"/>
    <w:rsid w:val="0057015F"/>
    <w:rsid w:val="005708B7"/>
    <w:rsid w:val="00570B95"/>
    <w:rsid w:val="00570EF5"/>
    <w:rsid w:val="005712DC"/>
    <w:rsid w:val="005715CA"/>
    <w:rsid w:val="00571CBA"/>
    <w:rsid w:val="00571CDB"/>
    <w:rsid w:val="00572EFB"/>
    <w:rsid w:val="00572F54"/>
    <w:rsid w:val="005730AC"/>
    <w:rsid w:val="0057320B"/>
    <w:rsid w:val="005742BA"/>
    <w:rsid w:val="00574837"/>
    <w:rsid w:val="00574AF4"/>
    <w:rsid w:val="00575C28"/>
    <w:rsid w:val="00575D1B"/>
    <w:rsid w:val="00575DAB"/>
    <w:rsid w:val="00575E10"/>
    <w:rsid w:val="00575FFA"/>
    <w:rsid w:val="005762C5"/>
    <w:rsid w:val="00577BCE"/>
    <w:rsid w:val="00580251"/>
    <w:rsid w:val="00580551"/>
    <w:rsid w:val="00581278"/>
    <w:rsid w:val="0058132C"/>
    <w:rsid w:val="00581AB4"/>
    <w:rsid w:val="00582225"/>
    <w:rsid w:val="0058256E"/>
    <w:rsid w:val="005827FA"/>
    <w:rsid w:val="005828F8"/>
    <w:rsid w:val="00582A2E"/>
    <w:rsid w:val="00582FEC"/>
    <w:rsid w:val="005832BF"/>
    <w:rsid w:val="00583868"/>
    <w:rsid w:val="0058430F"/>
    <w:rsid w:val="00584662"/>
    <w:rsid w:val="00584A2E"/>
    <w:rsid w:val="0058507C"/>
    <w:rsid w:val="005853EA"/>
    <w:rsid w:val="0058583A"/>
    <w:rsid w:val="00585A97"/>
    <w:rsid w:val="00585B53"/>
    <w:rsid w:val="00585CA3"/>
    <w:rsid w:val="00585E62"/>
    <w:rsid w:val="00585FDE"/>
    <w:rsid w:val="00586730"/>
    <w:rsid w:val="00586DF8"/>
    <w:rsid w:val="005870C7"/>
    <w:rsid w:val="00587C2B"/>
    <w:rsid w:val="0059066C"/>
    <w:rsid w:val="00590AA5"/>
    <w:rsid w:val="00590F1D"/>
    <w:rsid w:val="0059162A"/>
    <w:rsid w:val="00591B30"/>
    <w:rsid w:val="00591D13"/>
    <w:rsid w:val="00591D38"/>
    <w:rsid w:val="00591EC6"/>
    <w:rsid w:val="00592255"/>
    <w:rsid w:val="0059260A"/>
    <w:rsid w:val="00592A84"/>
    <w:rsid w:val="00592D5B"/>
    <w:rsid w:val="00592F2A"/>
    <w:rsid w:val="00593192"/>
    <w:rsid w:val="00593E16"/>
    <w:rsid w:val="00593F05"/>
    <w:rsid w:val="005940D4"/>
    <w:rsid w:val="00594A2E"/>
    <w:rsid w:val="00594A95"/>
    <w:rsid w:val="00594B9A"/>
    <w:rsid w:val="00594BDE"/>
    <w:rsid w:val="00594F01"/>
    <w:rsid w:val="005950B3"/>
    <w:rsid w:val="0059553F"/>
    <w:rsid w:val="00595AD3"/>
    <w:rsid w:val="00595D05"/>
    <w:rsid w:val="00595E3D"/>
    <w:rsid w:val="00596191"/>
    <w:rsid w:val="005962EF"/>
    <w:rsid w:val="005968A2"/>
    <w:rsid w:val="00596A2B"/>
    <w:rsid w:val="00596A5D"/>
    <w:rsid w:val="00596CD9"/>
    <w:rsid w:val="00597C3B"/>
    <w:rsid w:val="005A0A39"/>
    <w:rsid w:val="005A0AB0"/>
    <w:rsid w:val="005A0F36"/>
    <w:rsid w:val="005A106B"/>
    <w:rsid w:val="005A1859"/>
    <w:rsid w:val="005A2874"/>
    <w:rsid w:val="005A2B8B"/>
    <w:rsid w:val="005A2EE1"/>
    <w:rsid w:val="005A3056"/>
    <w:rsid w:val="005A3C56"/>
    <w:rsid w:val="005A3FCC"/>
    <w:rsid w:val="005A4995"/>
    <w:rsid w:val="005A4D6B"/>
    <w:rsid w:val="005A574C"/>
    <w:rsid w:val="005A5A12"/>
    <w:rsid w:val="005A6388"/>
    <w:rsid w:val="005A6526"/>
    <w:rsid w:val="005A7323"/>
    <w:rsid w:val="005A745C"/>
    <w:rsid w:val="005A7B8B"/>
    <w:rsid w:val="005A7C33"/>
    <w:rsid w:val="005B063C"/>
    <w:rsid w:val="005B0793"/>
    <w:rsid w:val="005B0878"/>
    <w:rsid w:val="005B1407"/>
    <w:rsid w:val="005B1590"/>
    <w:rsid w:val="005B1969"/>
    <w:rsid w:val="005B20D9"/>
    <w:rsid w:val="005B24E4"/>
    <w:rsid w:val="005B27C2"/>
    <w:rsid w:val="005B2830"/>
    <w:rsid w:val="005B2858"/>
    <w:rsid w:val="005B33A7"/>
    <w:rsid w:val="005B3640"/>
    <w:rsid w:val="005B3D2B"/>
    <w:rsid w:val="005B3DEC"/>
    <w:rsid w:val="005B3EE6"/>
    <w:rsid w:val="005B4031"/>
    <w:rsid w:val="005B40B3"/>
    <w:rsid w:val="005B413D"/>
    <w:rsid w:val="005B431F"/>
    <w:rsid w:val="005B43D1"/>
    <w:rsid w:val="005B4668"/>
    <w:rsid w:val="005B4B49"/>
    <w:rsid w:val="005B4BC3"/>
    <w:rsid w:val="005B4CEE"/>
    <w:rsid w:val="005B4ED7"/>
    <w:rsid w:val="005B523A"/>
    <w:rsid w:val="005B5527"/>
    <w:rsid w:val="005B57B7"/>
    <w:rsid w:val="005B59C1"/>
    <w:rsid w:val="005B615B"/>
    <w:rsid w:val="005B622E"/>
    <w:rsid w:val="005B67D4"/>
    <w:rsid w:val="005B6899"/>
    <w:rsid w:val="005B6F56"/>
    <w:rsid w:val="005B7150"/>
    <w:rsid w:val="005B7257"/>
    <w:rsid w:val="005B7656"/>
    <w:rsid w:val="005B76A5"/>
    <w:rsid w:val="005B7871"/>
    <w:rsid w:val="005C0177"/>
    <w:rsid w:val="005C05C1"/>
    <w:rsid w:val="005C0915"/>
    <w:rsid w:val="005C1105"/>
    <w:rsid w:val="005C1433"/>
    <w:rsid w:val="005C1A7E"/>
    <w:rsid w:val="005C1D9D"/>
    <w:rsid w:val="005C1E3D"/>
    <w:rsid w:val="005C1F13"/>
    <w:rsid w:val="005C213A"/>
    <w:rsid w:val="005C25C5"/>
    <w:rsid w:val="005C28DA"/>
    <w:rsid w:val="005C2B5B"/>
    <w:rsid w:val="005C2E22"/>
    <w:rsid w:val="005C32DE"/>
    <w:rsid w:val="005C333B"/>
    <w:rsid w:val="005C3B14"/>
    <w:rsid w:val="005C4432"/>
    <w:rsid w:val="005C47D8"/>
    <w:rsid w:val="005C4B2C"/>
    <w:rsid w:val="005C4B59"/>
    <w:rsid w:val="005C4E05"/>
    <w:rsid w:val="005C6677"/>
    <w:rsid w:val="005C69FA"/>
    <w:rsid w:val="005C7081"/>
    <w:rsid w:val="005C73CD"/>
    <w:rsid w:val="005C7479"/>
    <w:rsid w:val="005C757A"/>
    <w:rsid w:val="005C7BC8"/>
    <w:rsid w:val="005C7F14"/>
    <w:rsid w:val="005C7F6F"/>
    <w:rsid w:val="005C7FC1"/>
    <w:rsid w:val="005D01F5"/>
    <w:rsid w:val="005D0345"/>
    <w:rsid w:val="005D0930"/>
    <w:rsid w:val="005D09D2"/>
    <w:rsid w:val="005D167B"/>
    <w:rsid w:val="005D1742"/>
    <w:rsid w:val="005D195E"/>
    <w:rsid w:val="005D1B8F"/>
    <w:rsid w:val="005D1DD3"/>
    <w:rsid w:val="005D20CA"/>
    <w:rsid w:val="005D2340"/>
    <w:rsid w:val="005D2411"/>
    <w:rsid w:val="005D24CD"/>
    <w:rsid w:val="005D2588"/>
    <w:rsid w:val="005D37CF"/>
    <w:rsid w:val="005D387E"/>
    <w:rsid w:val="005D3C98"/>
    <w:rsid w:val="005D3FD1"/>
    <w:rsid w:val="005D472E"/>
    <w:rsid w:val="005D4957"/>
    <w:rsid w:val="005D504E"/>
    <w:rsid w:val="005D530A"/>
    <w:rsid w:val="005D574C"/>
    <w:rsid w:val="005D5E57"/>
    <w:rsid w:val="005D6469"/>
    <w:rsid w:val="005D6E93"/>
    <w:rsid w:val="005D72A6"/>
    <w:rsid w:val="005D73F2"/>
    <w:rsid w:val="005D74C2"/>
    <w:rsid w:val="005D74EA"/>
    <w:rsid w:val="005D7979"/>
    <w:rsid w:val="005D7A84"/>
    <w:rsid w:val="005D7EE8"/>
    <w:rsid w:val="005E009B"/>
    <w:rsid w:val="005E0653"/>
    <w:rsid w:val="005E0706"/>
    <w:rsid w:val="005E073C"/>
    <w:rsid w:val="005E110E"/>
    <w:rsid w:val="005E1246"/>
    <w:rsid w:val="005E1282"/>
    <w:rsid w:val="005E1D88"/>
    <w:rsid w:val="005E284C"/>
    <w:rsid w:val="005E305C"/>
    <w:rsid w:val="005E3285"/>
    <w:rsid w:val="005E331B"/>
    <w:rsid w:val="005E38BF"/>
    <w:rsid w:val="005E3A19"/>
    <w:rsid w:val="005E3CAE"/>
    <w:rsid w:val="005E4B8F"/>
    <w:rsid w:val="005E53BA"/>
    <w:rsid w:val="005E57C1"/>
    <w:rsid w:val="005E58A0"/>
    <w:rsid w:val="005E5E0B"/>
    <w:rsid w:val="005E63D1"/>
    <w:rsid w:val="005E6667"/>
    <w:rsid w:val="005E6B77"/>
    <w:rsid w:val="005E71E6"/>
    <w:rsid w:val="005E788E"/>
    <w:rsid w:val="005F0B7B"/>
    <w:rsid w:val="005F0DD2"/>
    <w:rsid w:val="005F0E9B"/>
    <w:rsid w:val="005F0FB2"/>
    <w:rsid w:val="005F142C"/>
    <w:rsid w:val="005F155E"/>
    <w:rsid w:val="005F1669"/>
    <w:rsid w:val="005F1801"/>
    <w:rsid w:val="005F2111"/>
    <w:rsid w:val="005F2166"/>
    <w:rsid w:val="005F2299"/>
    <w:rsid w:val="005F2B46"/>
    <w:rsid w:val="005F2D41"/>
    <w:rsid w:val="005F2D83"/>
    <w:rsid w:val="005F3046"/>
    <w:rsid w:val="005F315B"/>
    <w:rsid w:val="005F323C"/>
    <w:rsid w:val="005F32CD"/>
    <w:rsid w:val="005F35ED"/>
    <w:rsid w:val="005F3ABE"/>
    <w:rsid w:val="005F3ED9"/>
    <w:rsid w:val="005F3FD4"/>
    <w:rsid w:val="005F4446"/>
    <w:rsid w:val="005F44A1"/>
    <w:rsid w:val="005F45C2"/>
    <w:rsid w:val="005F4812"/>
    <w:rsid w:val="005F49EF"/>
    <w:rsid w:val="005F552B"/>
    <w:rsid w:val="005F58B9"/>
    <w:rsid w:val="005F5B87"/>
    <w:rsid w:val="005F5CE3"/>
    <w:rsid w:val="005F5E17"/>
    <w:rsid w:val="005F60F8"/>
    <w:rsid w:val="005F638F"/>
    <w:rsid w:val="005F6510"/>
    <w:rsid w:val="005F666A"/>
    <w:rsid w:val="005F6BBF"/>
    <w:rsid w:val="005F6ECB"/>
    <w:rsid w:val="005F6F2A"/>
    <w:rsid w:val="005F6F5D"/>
    <w:rsid w:val="005F7199"/>
    <w:rsid w:val="005F75E4"/>
    <w:rsid w:val="005F7A7B"/>
    <w:rsid w:val="005F7CDD"/>
    <w:rsid w:val="005F7CF3"/>
    <w:rsid w:val="005F7F75"/>
    <w:rsid w:val="00600451"/>
    <w:rsid w:val="006006CC"/>
    <w:rsid w:val="006009B0"/>
    <w:rsid w:val="006009FD"/>
    <w:rsid w:val="00601126"/>
    <w:rsid w:val="00601334"/>
    <w:rsid w:val="00601479"/>
    <w:rsid w:val="00601848"/>
    <w:rsid w:val="00601B85"/>
    <w:rsid w:val="0060236E"/>
    <w:rsid w:val="006027F2"/>
    <w:rsid w:val="00602B04"/>
    <w:rsid w:val="00602B67"/>
    <w:rsid w:val="00602EBC"/>
    <w:rsid w:val="00603E39"/>
    <w:rsid w:val="006043FB"/>
    <w:rsid w:val="0060489D"/>
    <w:rsid w:val="00604ACD"/>
    <w:rsid w:val="00604FDD"/>
    <w:rsid w:val="00605577"/>
    <w:rsid w:val="00605634"/>
    <w:rsid w:val="0060612A"/>
    <w:rsid w:val="00606137"/>
    <w:rsid w:val="0060683A"/>
    <w:rsid w:val="00606AC3"/>
    <w:rsid w:val="00606F7E"/>
    <w:rsid w:val="00607126"/>
    <w:rsid w:val="0060737A"/>
    <w:rsid w:val="00607A42"/>
    <w:rsid w:val="006100D4"/>
    <w:rsid w:val="00610113"/>
    <w:rsid w:val="006103C2"/>
    <w:rsid w:val="00610574"/>
    <w:rsid w:val="00610BD5"/>
    <w:rsid w:val="00610F98"/>
    <w:rsid w:val="00610FC1"/>
    <w:rsid w:val="00611201"/>
    <w:rsid w:val="006114BE"/>
    <w:rsid w:val="00611670"/>
    <w:rsid w:val="00611F76"/>
    <w:rsid w:val="00612124"/>
    <w:rsid w:val="00612215"/>
    <w:rsid w:val="00613525"/>
    <w:rsid w:val="006139E5"/>
    <w:rsid w:val="00613A33"/>
    <w:rsid w:val="00614769"/>
    <w:rsid w:val="006148E6"/>
    <w:rsid w:val="00614B96"/>
    <w:rsid w:val="00614F72"/>
    <w:rsid w:val="0061520B"/>
    <w:rsid w:val="006152E5"/>
    <w:rsid w:val="00615593"/>
    <w:rsid w:val="00615A20"/>
    <w:rsid w:val="00615BB8"/>
    <w:rsid w:val="00615CB0"/>
    <w:rsid w:val="00615D8F"/>
    <w:rsid w:val="006160DA"/>
    <w:rsid w:val="00616128"/>
    <w:rsid w:val="00616265"/>
    <w:rsid w:val="00616493"/>
    <w:rsid w:val="00616A91"/>
    <w:rsid w:val="00620431"/>
    <w:rsid w:val="0062145F"/>
    <w:rsid w:val="00621509"/>
    <w:rsid w:val="006218CE"/>
    <w:rsid w:val="00621C17"/>
    <w:rsid w:val="00622714"/>
    <w:rsid w:val="00623345"/>
    <w:rsid w:val="00623429"/>
    <w:rsid w:val="006236B8"/>
    <w:rsid w:val="00623707"/>
    <w:rsid w:val="00623CA5"/>
    <w:rsid w:val="00623CDB"/>
    <w:rsid w:val="00623E84"/>
    <w:rsid w:val="006240CD"/>
    <w:rsid w:val="00624C5D"/>
    <w:rsid w:val="00624D2B"/>
    <w:rsid w:val="006251E3"/>
    <w:rsid w:val="00625480"/>
    <w:rsid w:val="00625520"/>
    <w:rsid w:val="006257FF"/>
    <w:rsid w:val="0062600A"/>
    <w:rsid w:val="0062636B"/>
    <w:rsid w:val="0062678E"/>
    <w:rsid w:val="00626CE9"/>
    <w:rsid w:val="0062798E"/>
    <w:rsid w:val="00627D04"/>
    <w:rsid w:val="00630108"/>
    <w:rsid w:val="006301E4"/>
    <w:rsid w:val="006303C3"/>
    <w:rsid w:val="00630938"/>
    <w:rsid w:val="00630C5F"/>
    <w:rsid w:val="00630E62"/>
    <w:rsid w:val="00631183"/>
    <w:rsid w:val="00631238"/>
    <w:rsid w:val="00631F3F"/>
    <w:rsid w:val="00631FD6"/>
    <w:rsid w:val="00632477"/>
    <w:rsid w:val="00632669"/>
    <w:rsid w:val="006327B5"/>
    <w:rsid w:val="006329E8"/>
    <w:rsid w:val="00632A6E"/>
    <w:rsid w:val="00632EDB"/>
    <w:rsid w:val="00632FEC"/>
    <w:rsid w:val="006330BC"/>
    <w:rsid w:val="00633263"/>
    <w:rsid w:val="00634229"/>
    <w:rsid w:val="006344FF"/>
    <w:rsid w:val="006345BA"/>
    <w:rsid w:val="00634CA0"/>
    <w:rsid w:val="0063526B"/>
    <w:rsid w:val="006352BD"/>
    <w:rsid w:val="00635CDA"/>
    <w:rsid w:val="00635D51"/>
    <w:rsid w:val="00636537"/>
    <w:rsid w:val="0063654C"/>
    <w:rsid w:val="006368EE"/>
    <w:rsid w:val="00636DE1"/>
    <w:rsid w:val="00637061"/>
    <w:rsid w:val="00637FD2"/>
    <w:rsid w:val="0064002C"/>
    <w:rsid w:val="00640917"/>
    <w:rsid w:val="0064130D"/>
    <w:rsid w:val="00641619"/>
    <w:rsid w:val="00641632"/>
    <w:rsid w:val="006422EF"/>
    <w:rsid w:val="00643024"/>
    <w:rsid w:val="00643BCA"/>
    <w:rsid w:val="00643D08"/>
    <w:rsid w:val="00643EFD"/>
    <w:rsid w:val="006440B3"/>
    <w:rsid w:val="00644521"/>
    <w:rsid w:val="00644592"/>
    <w:rsid w:val="006446C8"/>
    <w:rsid w:val="006447F4"/>
    <w:rsid w:val="0064487E"/>
    <w:rsid w:val="0064488A"/>
    <w:rsid w:val="00644A26"/>
    <w:rsid w:val="00644AD6"/>
    <w:rsid w:val="00644C98"/>
    <w:rsid w:val="00644CD9"/>
    <w:rsid w:val="00644D22"/>
    <w:rsid w:val="00644F36"/>
    <w:rsid w:val="006454FF"/>
    <w:rsid w:val="00645592"/>
    <w:rsid w:val="00645748"/>
    <w:rsid w:val="00645DE7"/>
    <w:rsid w:val="00645EE9"/>
    <w:rsid w:val="00646107"/>
    <w:rsid w:val="00646361"/>
    <w:rsid w:val="0064679A"/>
    <w:rsid w:val="00646985"/>
    <w:rsid w:val="00646E40"/>
    <w:rsid w:val="006470E4"/>
    <w:rsid w:val="00647D65"/>
    <w:rsid w:val="00650121"/>
    <w:rsid w:val="006505DA"/>
    <w:rsid w:val="00650712"/>
    <w:rsid w:val="00650DF6"/>
    <w:rsid w:val="006512EF"/>
    <w:rsid w:val="0065137D"/>
    <w:rsid w:val="006515C8"/>
    <w:rsid w:val="00651AAC"/>
    <w:rsid w:val="00652642"/>
    <w:rsid w:val="006535C0"/>
    <w:rsid w:val="00653B90"/>
    <w:rsid w:val="00653C26"/>
    <w:rsid w:val="00654363"/>
    <w:rsid w:val="00654399"/>
    <w:rsid w:val="006544FB"/>
    <w:rsid w:val="006546D8"/>
    <w:rsid w:val="00654FD1"/>
    <w:rsid w:val="006559FA"/>
    <w:rsid w:val="00655A54"/>
    <w:rsid w:val="00656084"/>
    <w:rsid w:val="00656AF0"/>
    <w:rsid w:val="0065714E"/>
    <w:rsid w:val="0065763D"/>
    <w:rsid w:val="00657B7D"/>
    <w:rsid w:val="00660095"/>
    <w:rsid w:val="00660867"/>
    <w:rsid w:val="0066086A"/>
    <w:rsid w:val="0066092B"/>
    <w:rsid w:val="0066120B"/>
    <w:rsid w:val="006612CA"/>
    <w:rsid w:val="00661513"/>
    <w:rsid w:val="006617C1"/>
    <w:rsid w:val="00661D2D"/>
    <w:rsid w:val="006621F8"/>
    <w:rsid w:val="00662A7B"/>
    <w:rsid w:val="006632B2"/>
    <w:rsid w:val="00663733"/>
    <w:rsid w:val="0066377C"/>
    <w:rsid w:val="006638D2"/>
    <w:rsid w:val="00663D5C"/>
    <w:rsid w:val="0066434C"/>
    <w:rsid w:val="006643FA"/>
    <w:rsid w:val="00664666"/>
    <w:rsid w:val="006646F3"/>
    <w:rsid w:val="0066486C"/>
    <w:rsid w:val="0066523F"/>
    <w:rsid w:val="00665562"/>
    <w:rsid w:val="00665573"/>
    <w:rsid w:val="00665A57"/>
    <w:rsid w:val="00665B2C"/>
    <w:rsid w:val="00665E46"/>
    <w:rsid w:val="00665E52"/>
    <w:rsid w:val="00666B8D"/>
    <w:rsid w:val="00666FBE"/>
    <w:rsid w:val="00667667"/>
    <w:rsid w:val="00667CF4"/>
    <w:rsid w:val="006700D3"/>
    <w:rsid w:val="006704E8"/>
    <w:rsid w:val="0067054A"/>
    <w:rsid w:val="00670670"/>
    <w:rsid w:val="006710C6"/>
    <w:rsid w:val="0067179A"/>
    <w:rsid w:val="0067181F"/>
    <w:rsid w:val="00671931"/>
    <w:rsid w:val="00671CC3"/>
    <w:rsid w:val="0067202D"/>
    <w:rsid w:val="00672287"/>
    <w:rsid w:val="00672B54"/>
    <w:rsid w:val="00672D93"/>
    <w:rsid w:val="006733E5"/>
    <w:rsid w:val="00673AC8"/>
    <w:rsid w:val="0067489C"/>
    <w:rsid w:val="006752A4"/>
    <w:rsid w:val="00675D71"/>
    <w:rsid w:val="00675DA9"/>
    <w:rsid w:val="00675F39"/>
    <w:rsid w:val="00675F44"/>
    <w:rsid w:val="0067617C"/>
    <w:rsid w:val="00676247"/>
    <w:rsid w:val="00676369"/>
    <w:rsid w:val="0067642F"/>
    <w:rsid w:val="00676B10"/>
    <w:rsid w:val="00676F7B"/>
    <w:rsid w:val="0067750E"/>
    <w:rsid w:val="006775FF"/>
    <w:rsid w:val="00677AAF"/>
    <w:rsid w:val="00677B45"/>
    <w:rsid w:val="00677C68"/>
    <w:rsid w:val="006800B3"/>
    <w:rsid w:val="0068059B"/>
    <w:rsid w:val="00680C1F"/>
    <w:rsid w:val="00680CC0"/>
    <w:rsid w:val="00681C5F"/>
    <w:rsid w:val="006821ED"/>
    <w:rsid w:val="0068267C"/>
    <w:rsid w:val="006828E1"/>
    <w:rsid w:val="00682AB0"/>
    <w:rsid w:val="00682BE1"/>
    <w:rsid w:val="00683019"/>
    <w:rsid w:val="006845DD"/>
    <w:rsid w:val="00684704"/>
    <w:rsid w:val="00684B47"/>
    <w:rsid w:val="00684CC4"/>
    <w:rsid w:val="00685270"/>
    <w:rsid w:val="00685591"/>
    <w:rsid w:val="006855EB"/>
    <w:rsid w:val="00685877"/>
    <w:rsid w:val="00685DD4"/>
    <w:rsid w:val="00685EAA"/>
    <w:rsid w:val="006864CD"/>
    <w:rsid w:val="00686563"/>
    <w:rsid w:val="00686A09"/>
    <w:rsid w:val="00687016"/>
    <w:rsid w:val="00687278"/>
    <w:rsid w:val="006872D7"/>
    <w:rsid w:val="00687521"/>
    <w:rsid w:val="0068781C"/>
    <w:rsid w:val="00687833"/>
    <w:rsid w:val="00687838"/>
    <w:rsid w:val="0068799E"/>
    <w:rsid w:val="00687B51"/>
    <w:rsid w:val="00687C08"/>
    <w:rsid w:val="00687C80"/>
    <w:rsid w:val="00687DEF"/>
    <w:rsid w:val="006904FC"/>
    <w:rsid w:val="00690DDC"/>
    <w:rsid w:val="006915D2"/>
    <w:rsid w:val="00691833"/>
    <w:rsid w:val="00691A3F"/>
    <w:rsid w:val="00691F71"/>
    <w:rsid w:val="00692134"/>
    <w:rsid w:val="006921A3"/>
    <w:rsid w:val="00692209"/>
    <w:rsid w:val="0069251E"/>
    <w:rsid w:val="00692928"/>
    <w:rsid w:val="00692A18"/>
    <w:rsid w:val="00692E03"/>
    <w:rsid w:val="00693318"/>
    <w:rsid w:val="00693C9A"/>
    <w:rsid w:val="00693FB0"/>
    <w:rsid w:val="00694330"/>
    <w:rsid w:val="00694504"/>
    <w:rsid w:val="00695868"/>
    <w:rsid w:val="0069597D"/>
    <w:rsid w:val="00695B14"/>
    <w:rsid w:val="00695FA4"/>
    <w:rsid w:val="0069631D"/>
    <w:rsid w:val="00696366"/>
    <w:rsid w:val="006964F3"/>
    <w:rsid w:val="006967F5"/>
    <w:rsid w:val="00696B78"/>
    <w:rsid w:val="00697252"/>
    <w:rsid w:val="00697663"/>
    <w:rsid w:val="00697676"/>
    <w:rsid w:val="0069774F"/>
    <w:rsid w:val="006977F0"/>
    <w:rsid w:val="00697BBF"/>
    <w:rsid w:val="00697C29"/>
    <w:rsid w:val="00697E1F"/>
    <w:rsid w:val="00697E3E"/>
    <w:rsid w:val="00697F7F"/>
    <w:rsid w:val="006A0861"/>
    <w:rsid w:val="006A0A72"/>
    <w:rsid w:val="006A0BFA"/>
    <w:rsid w:val="006A0F47"/>
    <w:rsid w:val="006A1017"/>
    <w:rsid w:val="006A10D9"/>
    <w:rsid w:val="006A12D7"/>
    <w:rsid w:val="006A1506"/>
    <w:rsid w:val="006A167E"/>
    <w:rsid w:val="006A1A31"/>
    <w:rsid w:val="006A1CEC"/>
    <w:rsid w:val="006A1CF9"/>
    <w:rsid w:val="006A1DD7"/>
    <w:rsid w:val="006A2ACD"/>
    <w:rsid w:val="006A3243"/>
    <w:rsid w:val="006A376D"/>
    <w:rsid w:val="006A3C50"/>
    <w:rsid w:val="006A3CFF"/>
    <w:rsid w:val="006A3D6F"/>
    <w:rsid w:val="006A3E12"/>
    <w:rsid w:val="006A3FC3"/>
    <w:rsid w:val="006A45C4"/>
    <w:rsid w:val="006A4985"/>
    <w:rsid w:val="006A4CE2"/>
    <w:rsid w:val="006A4ED2"/>
    <w:rsid w:val="006A51E6"/>
    <w:rsid w:val="006A5444"/>
    <w:rsid w:val="006A55BC"/>
    <w:rsid w:val="006A56AF"/>
    <w:rsid w:val="006A5D83"/>
    <w:rsid w:val="006A6327"/>
    <w:rsid w:val="006A6388"/>
    <w:rsid w:val="006A705D"/>
    <w:rsid w:val="006A7972"/>
    <w:rsid w:val="006A7FA1"/>
    <w:rsid w:val="006B0538"/>
    <w:rsid w:val="006B07A0"/>
    <w:rsid w:val="006B0CFC"/>
    <w:rsid w:val="006B0F39"/>
    <w:rsid w:val="006B0F76"/>
    <w:rsid w:val="006B12BB"/>
    <w:rsid w:val="006B1836"/>
    <w:rsid w:val="006B19B9"/>
    <w:rsid w:val="006B1BD4"/>
    <w:rsid w:val="006B221A"/>
    <w:rsid w:val="006B251E"/>
    <w:rsid w:val="006B254B"/>
    <w:rsid w:val="006B2601"/>
    <w:rsid w:val="006B2E65"/>
    <w:rsid w:val="006B31E2"/>
    <w:rsid w:val="006B39A2"/>
    <w:rsid w:val="006B3A51"/>
    <w:rsid w:val="006B3BEC"/>
    <w:rsid w:val="006B3D73"/>
    <w:rsid w:val="006B3F1E"/>
    <w:rsid w:val="006B4882"/>
    <w:rsid w:val="006B4ED4"/>
    <w:rsid w:val="006B4F7B"/>
    <w:rsid w:val="006B5001"/>
    <w:rsid w:val="006B5157"/>
    <w:rsid w:val="006B590E"/>
    <w:rsid w:val="006B5B14"/>
    <w:rsid w:val="006B5BB0"/>
    <w:rsid w:val="006B652C"/>
    <w:rsid w:val="006B69ED"/>
    <w:rsid w:val="006B6C20"/>
    <w:rsid w:val="006B6D5D"/>
    <w:rsid w:val="006B6FEA"/>
    <w:rsid w:val="006B70C7"/>
    <w:rsid w:val="006B71E7"/>
    <w:rsid w:val="006C0469"/>
    <w:rsid w:val="006C05E0"/>
    <w:rsid w:val="006C1070"/>
    <w:rsid w:val="006C12AD"/>
    <w:rsid w:val="006C137E"/>
    <w:rsid w:val="006C14BF"/>
    <w:rsid w:val="006C1B14"/>
    <w:rsid w:val="006C1F54"/>
    <w:rsid w:val="006C201F"/>
    <w:rsid w:val="006C2038"/>
    <w:rsid w:val="006C24B0"/>
    <w:rsid w:val="006C270B"/>
    <w:rsid w:val="006C2986"/>
    <w:rsid w:val="006C3186"/>
    <w:rsid w:val="006C33C8"/>
    <w:rsid w:val="006C3A39"/>
    <w:rsid w:val="006C3BAD"/>
    <w:rsid w:val="006C408B"/>
    <w:rsid w:val="006C4851"/>
    <w:rsid w:val="006C4E2A"/>
    <w:rsid w:val="006C4FFB"/>
    <w:rsid w:val="006C5020"/>
    <w:rsid w:val="006C5159"/>
    <w:rsid w:val="006C61DF"/>
    <w:rsid w:val="006C6B0D"/>
    <w:rsid w:val="006C7042"/>
    <w:rsid w:val="006C7140"/>
    <w:rsid w:val="006C7617"/>
    <w:rsid w:val="006C7D2B"/>
    <w:rsid w:val="006D043B"/>
    <w:rsid w:val="006D05AD"/>
    <w:rsid w:val="006D0656"/>
    <w:rsid w:val="006D09BD"/>
    <w:rsid w:val="006D0B3F"/>
    <w:rsid w:val="006D0CF4"/>
    <w:rsid w:val="006D0DB8"/>
    <w:rsid w:val="006D14FF"/>
    <w:rsid w:val="006D1697"/>
    <w:rsid w:val="006D1B5E"/>
    <w:rsid w:val="006D20FE"/>
    <w:rsid w:val="006D23D5"/>
    <w:rsid w:val="006D2632"/>
    <w:rsid w:val="006D2DA2"/>
    <w:rsid w:val="006D32FD"/>
    <w:rsid w:val="006D3499"/>
    <w:rsid w:val="006D37E6"/>
    <w:rsid w:val="006D4367"/>
    <w:rsid w:val="006D4FA4"/>
    <w:rsid w:val="006D56A0"/>
    <w:rsid w:val="006D588C"/>
    <w:rsid w:val="006D5916"/>
    <w:rsid w:val="006D631B"/>
    <w:rsid w:val="006D6E62"/>
    <w:rsid w:val="006D7426"/>
    <w:rsid w:val="006D798E"/>
    <w:rsid w:val="006D7E76"/>
    <w:rsid w:val="006E027C"/>
    <w:rsid w:val="006E03E8"/>
    <w:rsid w:val="006E0632"/>
    <w:rsid w:val="006E071E"/>
    <w:rsid w:val="006E07D6"/>
    <w:rsid w:val="006E0EAA"/>
    <w:rsid w:val="006E0ED4"/>
    <w:rsid w:val="006E11B9"/>
    <w:rsid w:val="006E11C4"/>
    <w:rsid w:val="006E12E8"/>
    <w:rsid w:val="006E14B0"/>
    <w:rsid w:val="006E2179"/>
    <w:rsid w:val="006E26C3"/>
    <w:rsid w:val="006E2AAE"/>
    <w:rsid w:val="006E3160"/>
    <w:rsid w:val="006E3891"/>
    <w:rsid w:val="006E3C2D"/>
    <w:rsid w:val="006E3E8D"/>
    <w:rsid w:val="006E425F"/>
    <w:rsid w:val="006E4482"/>
    <w:rsid w:val="006E45BC"/>
    <w:rsid w:val="006E4698"/>
    <w:rsid w:val="006E4710"/>
    <w:rsid w:val="006E4746"/>
    <w:rsid w:val="006E4800"/>
    <w:rsid w:val="006E490F"/>
    <w:rsid w:val="006E49D3"/>
    <w:rsid w:val="006E4C41"/>
    <w:rsid w:val="006E5BA8"/>
    <w:rsid w:val="006E5C9F"/>
    <w:rsid w:val="006E5F74"/>
    <w:rsid w:val="006E6540"/>
    <w:rsid w:val="006E6727"/>
    <w:rsid w:val="006E68E0"/>
    <w:rsid w:val="006E6EF0"/>
    <w:rsid w:val="006E73E2"/>
    <w:rsid w:val="006E7911"/>
    <w:rsid w:val="006E7CBC"/>
    <w:rsid w:val="006F005D"/>
    <w:rsid w:val="006F0090"/>
    <w:rsid w:val="006F00BB"/>
    <w:rsid w:val="006F04D4"/>
    <w:rsid w:val="006F06B1"/>
    <w:rsid w:val="006F06EF"/>
    <w:rsid w:val="006F074D"/>
    <w:rsid w:val="006F09FE"/>
    <w:rsid w:val="006F0C3B"/>
    <w:rsid w:val="006F0EDD"/>
    <w:rsid w:val="006F174C"/>
    <w:rsid w:val="006F1956"/>
    <w:rsid w:val="006F1A1F"/>
    <w:rsid w:val="006F21BD"/>
    <w:rsid w:val="006F260A"/>
    <w:rsid w:val="006F2C36"/>
    <w:rsid w:val="006F2DFC"/>
    <w:rsid w:val="006F2F06"/>
    <w:rsid w:val="006F3508"/>
    <w:rsid w:val="006F3BB3"/>
    <w:rsid w:val="006F4383"/>
    <w:rsid w:val="006F453E"/>
    <w:rsid w:val="006F4651"/>
    <w:rsid w:val="006F4D2B"/>
    <w:rsid w:val="006F4DB9"/>
    <w:rsid w:val="006F50EA"/>
    <w:rsid w:val="006F5181"/>
    <w:rsid w:val="006F53B7"/>
    <w:rsid w:val="006F5ABB"/>
    <w:rsid w:val="006F5AD6"/>
    <w:rsid w:val="006F606C"/>
    <w:rsid w:val="006F63A4"/>
    <w:rsid w:val="006F7B11"/>
    <w:rsid w:val="006F7F68"/>
    <w:rsid w:val="00700280"/>
    <w:rsid w:val="0070111B"/>
    <w:rsid w:val="007018AE"/>
    <w:rsid w:val="00701F81"/>
    <w:rsid w:val="007028A6"/>
    <w:rsid w:val="00702937"/>
    <w:rsid w:val="00702B9F"/>
    <w:rsid w:val="00702F96"/>
    <w:rsid w:val="00702FA7"/>
    <w:rsid w:val="007032C8"/>
    <w:rsid w:val="007034A8"/>
    <w:rsid w:val="007034F4"/>
    <w:rsid w:val="007035B8"/>
    <w:rsid w:val="00703735"/>
    <w:rsid w:val="007037E9"/>
    <w:rsid w:val="0070391F"/>
    <w:rsid w:val="00703F93"/>
    <w:rsid w:val="00704381"/>
    <w:rsid w:val="007047A0"/>
    <w:rsid w:val="00705AC1"/>
    <w:rsid w:val="00706326"/>
    <w:rsid w:val="0070653C"/>
    <w:rsid w:val="0070676A"/>
    <w:rsid w:val="007067FD"/>
    <w:rsid w:val="00706EA9"/>
    <w:rsid w:val="00706FA3"/>
    <w:rsid w:val="00707A56"/>
    <w:rsid w:val="00707E0D"/>
    <w:rsid w:val="00707E66"/>
    <w:rsid w:val="00710053"/>
    <w:rsid w:val="0071023D"/>
    <w:rsid w:val="00710604"/>
    <w:rsid w:val="0071096F"/>
    <w:rsid w:val="00710DFB"/>
    <w:rsid w:val="0071108E"/>
    <w:rsid w:val="007112F8"/>
    <w:rsid w:val="00712040"/>
    <w:rsid w:val="0071208F"/>
    <w:rsid w:val="00712C30"/>
    <w:rsid w:val="00712E70"/>
    <w:rsid w:val="0071310D"/>
    <w:rsid w:val="00713151"/>
    <w:rsid w:val="00713402"/>
    <w:rsid w:val="00713486"/>
    <w:rsid w:val="007135D2"/>
    <w:rsid w:val="007136E7"/>
    <w:rsid w:val="007138F9"/>
    <w:rsid w:val="00713985"/>
    <w:rsid w:val="00713BB0"/>
    <w:rsid w:val="0071420F"/>
    <w:rsid w:val="007146D9"/>
    <w:rsid w:val="0071470C"/>
    <w:rsid w:val="00714B9B"/>
    <w:rsid w:val="007155BF"/>
    <w:rsid w:val="00715609"/>
    <w:rsid w:val="007162C4"/>
    <w:rsid w:val="0071630E"/>
    <w:rsid w:val="00716401"/>
    <w:rsid w:val="007169B5"/>
    <w:rsid w:val="00716C0C"/>
    <w:rsid w:val="00717076"/>
    <w:rsid w:val="007174A1"/>
    <w:rsid w:val="007174C2"/>
    <w:rsid w:val="00717AC6"/>
    <w:rsid w:val="007202A7"/>
    <w:rsid w:val="007204AA"/>
    <w:rsid w:val="0072084A"/>
    <w:rsid w:val="00720A76"/>
    <w:rsid w:val="00721179"/>
    <w:rsid w:val="007214C4"/>
    <w:rsid w:val="007215C1"/>
    <w:rsid w:val="00721A2A"/>
    <w:rsid w:val="00721AE1"/>
    <w:rsid w:val="00721D19"/>
    <w:rsid w:val="007220FF"/>
    <w:rsid w:val="00722206"/>
    <w:rsid w:val="00722830"/>
    <w:rsid w:val="00722B73"/>
    <w:rsid w:val="00722DA3"/>
    <w:rsid w:val="00723B34"/>
    <w:rsid w:val="00723BE1"/>
    <w:rsid w:val="00723E8F"/>
    <w:rsid w:val="00723F7A"/>
    <w:rsid w:val="00724037"/>
    <w:rsid w:val="00724F73"/>
    <w:rsid w:val="007252AA"/>
    <w:rsid w:val="0072562D"/>
    <w:rsid w:val="0072588B"/>
    <w:rsid w:val="0072607C"/>
    <w:rsid w:val="007260B3"/>
    <w:rsid w:val="007261EE"/>
    <w:rsid w:val="007263C3"/>
    <w:rsid w:val="00726673"/>
    <w:rsid w:val="00726840"/>
    <w:rsid w:val="00726A4F"/>
    <w:rsid w:val="00726DA0"/>
    <w:rsid w:val="0072700F"/>
    <w:rsid w:val="00727068"/>
    <w:rsid w:val="0072788A"/>
    <w:rsid w:val="00727DF8"/>
    <w:rsid w:val="0073083F"/>
    <w:rsid w:val="00731069"/>
    <w:rsid w:val="0073163E"/>
    <w:rsid w:val="00731B53"/>
    <w:rsid w:val="00731D13"/>
    <w:rsid w:val="00731E03"/>
    <w:rsid w:val="007320BE"/>
    <w:rsid w:val="0073256A"/>
    <w:rsid w:val="0073260B"/>
    <w:rsid w:val="0073282E"/>
    <w:rsid w:val="007328FA"/>
    <w:rsid w:val="00732C89"/>
    <w:rsid w:val="00732CB0"/>
    <w:rsid w:val="00732D3F"/>
    <w:rsid w:val="0073306E"/>
    <w:rsid w:val="00733D80"/>
    <w:rsid w:val="0073407A"/>
    <w:rsid w:val="007343F7"/>
    <w:rsid w:val="00734624"/>
    <w:rsid w:val="00734F85"/>
    <w:rsid w:val="0073537E"/>
    <w:rsid w:val="007356C9"/>
    <w:rsid w:val="007356DC"/>
    <w:rsid w:val="00735AAD"/>
    <w:rsid w:val="00735C6C"/>
    <w:rsid w:val="00735DDA"/>
    <w:rsid w:val="00736416"/>
    <w:rsid w:val="007365E2"/>
    <w:rsid w:val="007366A8"/>
    <w:rsid w:val="00736953"/>
    <w:rsid w:val="00736BA2"/>
    <w:rsid w:val="00736D0D"/>
    <w:rsid w:val="007375B6"/>
    <w:rsid w:val="00737BC9"/>
    <w:rsid w:val="007401A8"/>
    <w:rsid w:val="007401C4"/>
    <w:rsid w:val="007401DF"/>
    <w:rsid w:val="007404CD"/>
    <w:rsid w:val="0074057A"/>
    <w:rsid w:val="007405BC"/>
    <w:rsid w:val="00740971"/>
    <w:rsid w:val="00741530"/>
    <w:rsid w:val="0074187B"/>
    <w:rsid w:val="00741F1F"/>
    <w:rsid w:val="00742AE2"/>
    <w:rsid w:val="00742D4E"/>
    <w:rsid w:val="007433AC"/>
    <w:rsid w:val="0074356F"/>
    <w:rsid w:val="00743852"/>
    <w:rsid w:val="00743A41"/>
    <w:rsid w:val="00743AB9"/>
    <w:rsid w:val="00743AEE"/>
    <w:rsid w:val="00743C8F"/>
    <w:rsid w:val="00744A30"/>
    <w:rsid w:val="00744D71"/>
    <w:rsid w:val="007453D6"/>
    <w:rsid w:val="00745A13"/>
    <w:rsid w:val="00745F97"/>
    <w:rsid w:val="00746129"/>
    <w:rsid w:val="00746720"/>
    <w:rsid w:val="00746E56"/>
    <w:rsid w:val="00747482"/>
    <w:rsid w:val="00747719"/>
    <w:rsid w:val="00747822"/>
    <w:rsid w:val="00747AB0"/>
    <w:rsid w:val="007506F2"/>
    <w:rsid w:val="00750A3C"/>
    <w:rsid w:val="00750CA5"/>
    <w:rsid w:val="00750DE7"/>
    <w:rsid w:val="0075108C"/>
    <w:rsid w:val="007513A0"/>
    <w:rsid w:val="00751802"/>
    <w:rsid w:val="00751B1B"/>
    <w:rsid w:val="0075219B"/>
    <w:rsid w:val="007521D6"/>
    <w:rsid w:val="00752695"/>
    <w:rsid w:val="007527B4"/>
    <w:rsid w:val="00752EBB"/>
    <w:rsid w:val="0075319B"/>
    <w:rsid w:val="00753328"/>
    <w:rsid w:val="007535FB"/>
    <w:rsid w:val="00753D25"/>
    <w:rsid w:val="00753F54"/>
    <w:rsid w:val="00753F72"/>
    <w:rsid w:val="0075409D"/>
    <w:rsid w:val="007550A3"/>
    <w:rsid w:val="007557C4"/>
    <w:rsid w:val="00755A75"/>
    <w:rsid w:val="00755CA8"/>
    <w:rsid w:val="00755D2A"/>
    <w:rsid w:val="00755D9E"/>
    <w:rsid w:val="00756192"/>
    <w:rsid w:val="00756726"/>
    <w:rsid w:val="007568AB"/>
    <w:rsid w:val="00756968"/>
    <w:rsid w:val="00756969"/>
    <w:rsid w:val="00756CE4"/>
    <w:rsid w:val="007574A7"/>
    <w:rsid w:val="007602EF"/>
    <w:rsid w:val="0076074D"/>
    <w:rsid w:val="00760A75"/>
    <w:rsid w:val="00761047"/>
    <w:rsid w:val="00761955"/>
    <w:rsid w:val="00762080"/>
    <w:rsid w:val="007620AA"/>
    <w:rsid w:val="0076217D"/>
    <w:rsid w:val="007621DA"/>
    <w:rsid w:val="0076253C"/>
    <w:rsid w:val="00762937"/>
    <w:rsid w:val="007629BE"/>
    <w:rsid w:val="00762E64"/>
    <w:rsid w:val="00762EBE"/>
    <w:rsid w:val="00763121"/>
    <w:rsid w:val="0076332C"/>
    <w:rsid w:val="00763480"/>
    <w:rsid w:val="00763B70"/>
    <w:rsid w:val="007643BE"/>
    <w:rsid w:val="007643C6"/>
    <w:rsid w:val="007644F4"/>
    <w:rsid w:val="00764682"/>
    <w:rsid w:val="0076479D"/>
    <w:rsid w:val="00764E8B"/>
    <w:rsid w:val="007659EC"/>
    <w:rsid w:val="007661C0"/>
    <w:rsid w:val="007665CB"/>
    <w:rsid w:val="0076738A"/>
    <w:rsid w:val="00767740"/>
    <w:rsid w:val="0076774F"/>
    <w:rsid w:val="007700B2"/>
    <w:rsid w:val="0077038B"/>
    <w:rsid w:val="00770EDC"/>
    <w:rsid w:val="00771B31"/>
    <w:rsid w:val="00771D08"/>
    <w:rsid w:val="0077243B"/>
    <w:rsid w:val="00772492"/>
    <w:rsid w:val="0077269F"/>
    <w:rsid w:val="00772DF3"/>
    <w:rsid w:val="00773379"/>
    <w:rsid w:val="00773B3C"/>
    <w:rsid w:val="00773B5E"/>
    <w:rsid w:val="00773C17"/>
    <w:rsid w:val="00773FAC"/>
    <w:rsid w:val="00774255"/>
    <w:rsid w:val="0077484E"/>
    <w:rsid w:val="00774CD2"/>
    <w:rsid w:val="00774D03"/>
    <w:rsid w:val="0077534D"/>
    <w:rsid w:val="0077535F"/>
    <w:rsid w:val="00775399"/>
    <w:rsid w:val="00775DF0"/>
    <w:rsid w:val="00775F74"/>
    <w:rsid w:val="00776160"/>
    <w:rsid w:val="00776DD2"/>
    <w:rsid w:val="00776E0B"/>
    <w:rsid w:val="00777AA5"/>
    <w:rsid w:val="00777B0A"/>
    <w:rsid w:val="00777DDA"/>
    <w:rsid w:val="007803A2"/>
    <w:rsid w:val="00780551"/>
    <w:rsid w:val="007806A4"/>
    <w:rsid w:val="0078084D"/>
    <w:rsid w:val="00780C25"/>
    <w:rsid w:val="00781004"/>
    <w:rsid w:val="0078121F"/>
    <w:rsid w:val="00781E1A"/>
    <w:rsid w:val="00781EE9"/>
    <w:rsid w:val="0078205A"/>
    <w:rsid w:val="00782880"/>
    <w:rsid w:val="007828C4"/>
    <w:rsid w:val="00782B3E"/>
    <w:rsid w:val="00782C06"/>
    <w:rsid w:val="00783253"/>
    <w:rsid w:val="007832F3"/>
    <w:rsid w:val="0078340B"/>
    <w:rsid w:val="00783673"/>
    <w:rsid w:val="0078369C"/>
    <w:rsid w:val="007836C8"/>
    <w:rsid w:val="007837CA"/>
    <w:rsid w:val="00783BAA"/>
    <w:rsid w:val="007842DC"/>
    <w:rsid w:val="00784C6F"/>
    <w:rsid w:val="00785456"/>
    <w:rsid w:val="00785CBC"/>
    <w:rsid w:val="00786425"/>
    <w:rsid w:val="00786DCB"/>
    <w:rsid w:val="00786F32"/>
    <w:rsid w:val="00786F42"/>
    <w:rsid w:val="00786F7D"/>
    <w:rsid w:val="007871DC"/>
    <w:rsid w:val="00787820"/>
    <w:rsid w:val="00787AA5"/>
    <w:rsid w:val="007904D1"/>
    <w:rsid w:val="0079051C"/>
    <w:rsid w:val="007905F4"/>
    <w:rsid w:val="00790FBD"/>
    <w:rsid w:val="00791088"/>
    <w:rsid w:val="00791607"/>
    <w:rsid w:val="00791638"/>
    <w:rsid w:val="007916F5"/>
    <w:rsid w:val="007925CA"/>
    <w:rsid w:val="00792776"/>
    <w:rsid w:val="007933DA"/>
    <w:rsid w:val="007935B9"/>
    <w:rsid w:val="00793D9F"/>
    <w:rsid w:val="00793F6B"/>
    <w:rsid w:val="0079416B"/>
    <w:rsid w:val="00794276"/>
    <w:rsid w:val="00794A6E"/>
    <w:rsid w:val="00794A9D"/>
    <w:rsid w:val="00794D6A"/>
    <w:rsid w:val="007950D8"/>
    <w:rsid w:val="00795453"/>
    <w:rsid w:val="00795CB0"/>
    <w:rsid w:val="007960E8"/>
    <w:rsid w:val="00796587"/>
    <w:rsid w:val="00796597"/>
    <w:rsid w:val="007965EA"/>
    <w:rsid w:val="00796BE2"/>
    <w:rsid w:val="00796CB1"/>
    <w:rsid w:val="00796E8F"/>
    <w:rsid w:val="007972BF"/>
    <w:rsid w:val="0079773D"/>
    <w:rsid w:val="007A0071"/>
    <w:rsid w:val="007A06D0"/>
    <w:rsid w:val="007A099C"/>
    <w:rsid w:val="007A0ACB"/>
    <w:rsid w:val="007A0C6F"/>
    <w:rsid w:val="007A10FF"/>
    <w:rsid w:val="007A1949"/>
    <w:rsid w:val="007A207A"/>
    <w:rsid w:val="007A2265"/>
    <w:rsid w:val="007A2392"/>
    <w:rsid w:val="007A2750"/>
    <w:rsid w:val="007A277A"/>
    <w:rsid w:val="007A278C"/>
    <w:rsid w:val="007A2D90"/>
    <w:rsid w:val="007A3250"/>
    <w:rsid w:val="007A34B5"/>
    <w:rsid w:val="007A3538"/>
    <w:rsid w:val="007A373B"/>
    <w:rsid w:val="007A3812"/>
    <w:rsid w:val="007A38EC"/>
    <w:rsid w:val="007A4099"/>
    <w:rsid w:val="007A4105"/>
    <w:rsid w:val="007A51E5"/>
    <w:rsid w:val="007A520E"/>
    <w:rsid w:val="007A555C"/>
    <w:rsid w:val="007A58C4"/>
    <w:rsid w:val="007A5A22"/>
    <w:rsid w:val="007A5D8B"/>
    <w:rsid w:val="007A5F22"/>
    <w:rsid w:val="007A5FF0"/>
    <w:rsid w:val="007A604F"/>
    <w:rsid w:val="007A6121"/>
    <w:rsid w:val="007A627E"/>
    <w:rsid w:val="007A6832"/>
    <w:rsid w:val="007A69D4"/>
    <w:rsid w:val="007A7B54"/>
    <w:rsid w:val="007A7CA4"/>
    <w:rsid w:val="007B030C"/>
    <w:rsid w:val="007B0588"/>
    <w:rsid w:val="007B0AB4"/>
    <w:rsid w:val="007B13C1"/>
    <w:rsid w:val="007B1BC4"/>
    <w:rsid w:val="007B1E21"/>
    <w:rsid w:val="007B2038"/>
    <w:rsid w:val="007B2132"/>
    <w:rsid w:val="007B2532"/>
    <w:rsid w:val="007B2B51"/>
    <w:rsid w:val="007B2F41"/>
    <w:rsid w:val="007B2FB6"/>
    <w:rsid w:val="007B3B6B"/>
    <w:rsid w:val="007B3E18"/>
    <w:rsid w:val="007B3FF8"/>
    <w:rsid w:val="007B4006"/>
    <w:rsid w:val="007B45E8"/>
    <w:rsid w:val="007B4DBC"/>
    <w:rsid w:val="007B5131"/>
    <w:rsid w:val="007B54CB"/>
    <w:rsid w:val="007B5596"/>
    <w:rsid w:val="007B5832"/>
    <w:rsid w:val="007B59D6"/>
    <w:rsid w:val="007B694B"/>
    <w:rsid w:val="007B6F58"/>
    <w:rsid w:val="007B74DA"/>
    <w:rsid w:val="007B76E1"/>
    <w:rsid w:val="007B7C06"/>
    <w:rsid w:val="007B7C83"/>
    <w:rsid w:val="007B7CDC"/>
    <w:rsid w:val="007B7FC5"/>
    <w:rsid w:val="007C01DB"/>
    <w:rsid w:val="007C03C5"/>
    <w:rsid w:val="007C0913"/>
    <w:rsid w:val="007C0DA8"/>
    <w:rsid w:val="007C15C4"/>
    <w:rsid w:val="007C195C"/>
    <w:rsid w:val="007C1E86"/>
    <w:rsid w:val="007C23C5"/>
    <w:rsid w:val="007C2494"/>
    <w:rsid w:val="007C24AB"/>
    <w:rsid w:val="007C27E1"/>
    <w:rsid w:val="007C287A"/>
    <w:rsid w:val="007C297C"/>
    <w:rsid w:val="007C29FF"/>
    <w:rsid w:val="007C312B"/>
    <w:rsid w:val="007C31B3"/>
    <w:rsid w:val="007C3C4E"/>
    <w:rsid w:val="007C3D2A"/>
    <w:rsid w:val="007C3EAB"/>
    <w:rsid w:val="007C3F05"/>
    <w:rsid w:val="007C412F"/>
    <w:rsid w:val="007C43B6"/>
    <w:rsid w:val="007C4433"/>
    <w:rsid w:val="007C4604"/>
    <w:rsid w:val="007C4ADE"/>
    <w:rsid w:val="007C4C87"/>
    <w:rsid w:val="007C5103"/>
    <w:rsid w:val="007C5734"/>
    <w:rsid w:val="007C5FC9"/>
    <w:rsid w:val="007C62B8"/>
    <w:rsid w:val="007C6661"/>
    <w:rsid w:val="007C74D5"/>
    <w:rsid w:val="007C7821"/>
    <w:rsid w:val="007C79D5"/>
    <w:rsid w:val="007C7E59"/>
    <w:rsid w:val="007C7EAA"/>
    <w:rsid w:val="007D00CF"/>
    <w:rsid w:val="007D037C"/>
    <w:rsid w:val="007D056F"/>
    <w:rsid w:val="007D0A1F"/>
    <w:rsid w:val="007D0C92"/>
    <w:rsid w:val="007D0EEA"/>
    <w:rsid w:val="007D1229"/>
    <w:rsid w:val="007D17EB"/>
    <w:rsid w:val="007D1EF4"/>
    <w:rsid w:val="007D1F84"/>
    <w:rsid w:val="007D247E"/>
    <w:rsid w:val="007D3591"/>
    <w:rsid w:val="007D3968"/>
    <w:rsid w:val="007D3989"/>
    <w:rsid w:val="007D3D8A"/>
    <w:rsid w:val="007D416C"/>
    <w:rsid w:val="007D41C0"/>
    <w:rsid w:val="007D45BE"/>
    <w:rsid w:val="007D4833"/>
    <w:rsid w:val="007D5C97"/>
    <w:rsid w:val="007D60B2"/>
    <w:rsid w:val="007D6153"/>
    <w:rsid w:val="007D6798"/>
    <w:rsid w:val="007D6801"/>
    <w:rsid w:val="007D706E"/>
    <w:rsid w:val="007D76CE"/>
    <w:rsid w:val="007D76F9"/>
    <w:rsid w:val="007D7726"/>
    <w:rsid w:val="007E039D"/>
    <w:rsid w:val="007E085F"/>
    <w:rsid w:val="007E0CC0"/>
    <w:rsid w:val="007E0DC6"/>
    <w:rsid w:val="007E10A4"/>
    <w:rsid w:val="007E1870"/>
    <w:rsid w:val="007E18BB"/>
    <w:rsid w:val="007E199C"/>
    <w:rsid w:val="007E1B61"/>
    <w:rsid w:val="007E222F"/>
    <w:rsid w:val="007E22AA"/>
    <w:rsid w:val="007E23E5"/>
    <w:rsid w:val="007E26C0"/>
    <w:rsid w:val="007E273F"/>
    <w:rsid w:val="007E314C"/>
    <w:rsid w:val="007E3CC9"/>
    <w:rsid w:val="007E3D06"/>
    <w:rsid w:val="007E4651"/>
    <w:rsid w:val="007E4E6A"/>
    <w:rsid w:val="007E4FFD"/>
    <w:rsid w:val="007E5D17"/>
    <w:rsid w:val="007E627D"/>
    <w:rsid w:val="007E6F11"/>
    <w:rsid w:val="007E7687"/>
    <w:rsid w:val="007E79AB"/>
    <w:rsid w:val="007F00D6"/>
    <w:rsid w:val="007F1266"/>
    <w:rsid w:val="007F1419"/>
    <w:rsid w:val="007F1548"/>
    <w:rsid w:val="007F1C29"/>
    <w:rsid w:val="007F20D7"/>
    <w:rsid w:val="007F2298"/>
    <w:rsid w:val="007F23E4"/>
    <w:rsid w:val="007F25D9"/>
    <w:rsid w:val="007F27A2"/>
    <w:rsid w:val="007F2800"/>
    <w:rsid w:val="007F2A60"/>
    <w:rsid w:val="007F2F3D"/>
    <w:rsid w:val="007F2F86"/>
    <w:rsid w:val="007F2FA7"/>
    <w:rsid w:val="007F3000"/>
    <w:rsid w:val="007F35D6"/>
    <w:rsid w:val="007F3973"/>
    <w:rsid w:val="007F3B2A"/>
    <w:rsid w:val="007F3D0C"/>
    <w:rsid w:val="007F44B6"/>
    <w:rsid w:val="007F4736"/>
    <w:rsid w:val="007F5541"/>
    <w:rsid w:val="007F57FE"/>
    <w:rsid w:val="007F5C6B"/>
    <w:rsid w:val="007F6263"/>
    <w:rsid w:val="007F7343"/>
    <w:rsid w:val="007F7FA3"/>
    <w:rsid w:val="007F7FC8"/>
    <w:rsid w:val="00800043"/>
    <w:rsid w:val="008001C5"/>
    <w:rsid w:val="00800C2E"/>
    <w:rsid w:val="00801090"/>
    <w:rsid w:val="008012F1"/>
    <w:rsid w:val="0080137D"/>
    <w:rsid w:val="008014AB"/>
    <w:rsid w:val="008014C2"/>
    <w:rsid w:val="008016DF"/>
    <w:rsid w:val="00801CF8"/>
    <w:rsid w:val="00801D8E"/>
    <w:rsid w:val="00802576"/>
    <w:rsid w:val="0080263A"/>
    <w:rsid w:val="0080276E"/>
    <w:rsid w:val="0080286A"/>
    <w:rsid w:val="008028FE"/>
    <w:rsid w:val="008029F6"/>
    <w:rsid w:val="00802A2E"/>
    <w:rsid w:val="00802C51"/>
    <w:rsid w:val="008038C6"/>
    <w:rsid w:val="0080394D"/>
    <w:rsid w:val="00803C87"/>
    <w:rsid w:val="00803ED4"/>
    <w:rsid w:val="00804026"/>
    <w:rsid w:val="00804168"/>
    <w:rsid w:val="00804638"/>
    <w:rsid w:val="008047BE"/>
    <w:rsid w:val="00804B9B"/>
    <w:rsid w:val="00804CA6"/>
    <w:rsid w:val="00804DF1"/>
    <w:rsid w:val="0080530F"/>
    <w:rsid w:val="008058B6"/>
    <w:rsid w:val="00805B88"/>
    <w:rsid w:val="008063F5"/>
    <w:rsid w:val="008066D1"/>
    <w:rsid w:val="00806765"/>
    <w:rsid w:val="0080709B"/>
    <w:rsid w:val="00810014"/>
    <w:rsid w:val="00810299"/>
    <w:rsid w:val="008106C3"/>
    <w:rsid w:val="00810878"/>
    <w:rsid w:val="008108EF"/>
    <w:rsid w:val="00810E66"/>
    <w:rsid w:val="00810FCC"/>
    <w:rsid w:val="008110AA"/>
    <w:rsid w:val="0081144D"/>
    <w:rsid w:val="0081144F"/>
    <w:rsid w:val="00811DD0"/>
    <w:rsid w:val="00812312"/>
    <w:rsid w:val="008126F6"/>
    <w:rsid w:val="0081294C"/>
    <w:rsid w:val="00812DCE"/>
    <w:rsid w:val="00812EDE"/>
    <w:rsid w:val="0081306C"/>
    <w:rsid w:val="00813651"/>
    <w:rsid w:val="00813835"/>
    <w:rsid w:val="008139A5"/>
    <w:rsid w:val="00813A32"/>
    <w:rsid w:val="00814027"/>
    <w:rsid w:val="008146A6"/>
    <w:rsid w:val="00814B69"/>
    <w:rsid w:val="00815527"/>
    <w:rsid w:val="008157C1"/>
    <w:rsid w:val="00815882"/>
    <w:rsid w:val="008158CF"/>
    <w:rsid w:val="00815D5A"/>
    <w:rsid w:val="00815FF4"/>
    <w:rsid w:val="008173E9"/>
    <w:rsid w:val="00817554"/>
    <w:rsid w:val="00817BA1"/>
    <w:rsid w:val="00817E47"/>
    <w:rsid w:val="0082026D"/>
    <w:rsid w:val="0082053E"/>
    <w:rsid w:val="0082054B"/>
    <w:rsid w:val="008205F0"/>
    <w:rsid w:val="00820A82"/>
    <w:rsid w:val="00820F1C"/>
    <w:rsid w:val="00821312"/>
    <w:rsid w:val="00821329"/>
    <w:rsid w:val="0082138C"/>
    <w:rsid w:val="008215D6"/>
    <w:rsid w:val="008219EF"/>
    <w:rsid w:val="00821AEB"/>
    <w:rsid w:val="00821AF8"/>
    <w:rsid w:val="00821CFE"/>
    <w:rsid w:val="00822611"/>
    <w:rsid w:val="00822711"/>
    <w:rsid w:val="0082298B"/>
    <w:rsid w:val="00822CBE"/>
    <w:rsid w:val="00822CC6"/>
    <w:rsid w:val="00822CE2"/>
    <w:rsid w:val="0082359B"/>
    <w:rsid w:val="00823AAF"/>
    <w:rsid w:val="00823B8C"/>
    <w:rsid w:val="00823D46"/>
    <w:rsid w:val="00823FD0"/>
    <w:rsid w:val="00824233"/>
    <w:rsid w:val="00824479"/>
    <w:rsid w:val="0082454E"/>
    <w:rsid w:val="00824A9C"/>
    <w:rsid w:val="00824B13"/>
    <w:rsid w:val="00824EA6"/>
    <w:rsid w:val="00824EB8"/>
    <w:rsid w:val="00824F0D"/>
    <w:rsid w:val="00824F28"/>
    <w:rsid w:val="00825487"/>
    <w:rsid w:val="00826F28"/>
    <w:rsid w:val="008275D8"/>
    <w:rsid w:val="00827DCF"/>
    <w:rsid w:val="00830000"/>
    <w:rsid w:val="00830348"/>
    <w:rsid w:val="00830A08"/>
    <w:rsid w:val="0083101D"/>
    <w:rsid w:val="008310D7"/>
    <w:rsid w:val="00831137"/>
    <w:rsid w:val="00831699"/>
    <w:rsid w:val="008319C6"/>
    <w:rsid w:val="00831EDA"/>
    <w:rsid w:val="00832A8D"/>
    <w:rsid w:val="00832DE3"/>
    <w:rsid w:val="00832DF4"/>
    <w:rsid w:val="00833079"/>
    <w:rsid w:val="00833081"/>
    <w:rsid w:val="0083333D"/>
    <w:rsid w:val="008338B0"/>
    <w:rsid w:val="00833922"/>
    <w:rsid w:val="008339C5"/>
    <w:rsid w:val="00834619"/>
    <w:rsid w:val="00834647"/>
    <w:rsid w:val="0083494A"/>
    <w:rsid w:val="00834D9D"/>
    <w:rsid w:val="00834FB9"/>
    <w:rsid w:val="008351F5"/>
    <w:rsid w:val="0083642E"/>
    <w:rsid w:val="00836614"/>
    <w:rsid w:val="008369C5"/>
    <w:rsid w:val="008369F9"/>
    <w:rsid w:val="00836EC5"/>
    <w:rsid w:val="00837E4A"/>
    <w:rsid w:val="00840117"/>
    <w:rsid w:val="008402C2"/>
    <w:rsid w:val="00840484"/>
    <w:rsid w:val="008409E9"/>
    <w:rsid w:val="00840C64"/>
    <w:rsid w:val="0084187F"/>
    <w:rsid w:val="008421A4"/>
    <w:rsid w:val="00842334"/>
    <w:rsid w:val="0084243C"/>
    <w:rsid w:val="0084250B"/>
    <w:rsid w:val="00842C25"/>
    <w:rsid w:val="00843054"/>
    <w:rsid w:val="00843418"/>
    <w:rsid w:val="00843C57"/>
    <w:rsid w:val="00843CB9"/>
    <w:rsid w:val="00843FD8"/>
    <w:rsid w:val="0084401E"/>
    <w:rsid w:val="008440EE"/>
    <w:rsid w:val="00844D5D"/>
    <w:rsid w:val="00845151"/>
    <w:rsid w:val="0084516E"/>
    <w:rsid w:val="00845268"/>
    <w:rsid w:val="00845299"/>
    <w:rsid w:val="0084569C"/>
    <w:rsid w:val="0084579A"/>
    <w:rsid w:val="008457DC"/>
    <w:rsid w:val="008458ED"/>
    <w:rsid w:val="0084608A"/>
    <w:rsid w:val="00846360"/>
    <w:rsid w:val="00846721"/>
    <w:rsid w:val="008468AC"/>
    <w:rsid w:val="00846C6F"/>
    <w:rsid w:val="00846DFA"/>
    <w:rsid w:val="008472D1"/>
    <w:rsid w:val="00847A68"/>
    <w:rsid w:val="00847D0F"/>
    <w:rsid w:val="00850040"/>
    <w:rsid w:val="008500CE"/>
    <w:rsid w:val="008501E1"/>
    <w:rsid w:val="008505F3"/>
    <w:rsid w:val="00850918"/>
    <w:rsid w:val="00850A1F"/>
    <w:rsid w:val="00851133"/>
    <w:rsid w:val="00851318"/>
    <w:rsid w:val="00851F38"/>
    <w:rsid w:val="00851FD1"/>
    <w:rsid w:val="0085245E"/>
    <w:rsid w:val="0085278B"/>
    <w:rsid w:val="00852BC8"/>
    <w:rsid w:val="00852D1C"/>
    <w:rsid w:val="00852E09"/>
    <w:rsid w:val="00852E5E"/>
    <w:rsid w:val="00852F29"/>
    <w:rsid w:val="00852F6F"/>
    <w:rsid w:val="00853002"/>
    <w:rsid w:val="00853C7E"/>
    <w:rsid w:val="00853FAA"/>
    <w:rsid w:val="00854DBB"/>
    <w:rsid w:val="008553EF"/>
    <w:rsid w:val="00855DB7"/>
    <w:rsid w:val="00856191"/>
    <w:rsid w:val="008569B3"/>
    <w:rsid w:val="008573A5"/>
    <w:rsid w:val="00857913"/>
    <w:rsid w:val="008604FA"/>
    <w:rsid w:val="008609E4"/>
    <w:rsid w:val="00860AE5"/>
    <w:rsid w:val="00860BAF"/>
    <w:rsid w:val="008610C6"/>
    <w:rsid w:val="00861135"/>
    <w:rsid w:val="008611D1"/>
    <w:rsid w:val="00861352"/>
    <w:rsid w:val="0086136F"/>
    <w:rsid w:val="0086198A"/>
    <w:rsid w:val="00861D50"/>
    <w:rsid w:val="00861D6D"/>
    <w:rsid w:val="00861F25"/>
    <w:rsid w:val="008621D8"/>
    <w:rsid w:val="00862476"/>
    <w:rsid w:val="008628E1"/>
    <w:rsid w:val="00862998"/>
    <w:rsid w:val="00862AA8"/>
    <w:rsid w:val="0086374A"/>
    <w:rsid w:val="0086374C"/>
    <w:rsid w:val="0086462D"/>
    <w:rsid w:val="008649C8"/>
    <w:rsid w:val="008650D9"/>
    <w:rsid w:val="00865CEA"/>
    <w:rsid w:val="00865FB9"/>
    <w:rsid w:val="008662D4"/>
    <w:rsid w:val="008663AC"/>
    <w:rsid w:val="00866459"/>
    <w:rsid w:val="00867148"/>
    <w:rsid w:val="00867472"/>
    <w:rsid w:val="00867840"/>
    <w:rsid w:val="00867E6A"/>
    <w:rsid w:val="00867FCD"/>
    <w:rsid w:val="0087007F"/>
    <w:rsid w:val="008705D4"/>
    <w:rsid w:val="0087096E"/>
    <w:rsid w:val="00870A1B"/>
    <w:rsid w:val="008714E4"/>
    <w:rsid w:val="00871EFC"/>
    <w:rsid w:val="00871FBE"/>
    <w:rsid w:val="00872575"/>
    <w:rsid w:val="00872B04"/>
    <w:rsid w:val="00872BFD"/>
    <w:rsid w:val="00872E04"/>
    <w:rsid w:val="008730A0"/>
    <w:rsid w:val="00873374"/>
    <w:rsid w:val="00873636"/>
    <w:rsid w:val="008736B8"/>
    <w:rsid w:val="008739A1"/>
    <w:rsid w:val="00873A1B"/>
    <w:rsid w:val="00873A83"/>
    <w:rsid w:val="00873B8E"/>
    <w:rsid w:val="00873F72"/>
    <w:rsid w:val="00874612"/>
    <w:rsid w:val="00874B72"/>
    <w:rsid w:val="00874D11"/>
    <w:rsid w:val="00874E43"/>
    <w:rsid w:val="00875571"/>
    <w:rsid w:val="00875710"/>
    <w:rsid w:val="0087595E"/>
    <w:rsid w:val="00875CF2"/>
    <w:rsid w:val="0087658D"/>
    <w:rsid w:val="00876A85"/>
    <w:rsid w:val="00876B92"/>
    <w:rsid w:val="00876F86"/>
    <w:rsid w:val="00877084"/>
    <w:rsid w:val="00877094"/>
    <w:rsid w:val="00877C7F"/>
    <w:rsid w:val="00877F2D"/>
    <w:rsid w:val="008807B5"/>
    <w:rsid w:val="0088176F"/>
    <w:rsid w:val="00881C77"/>
    <w:rsid w:val="00881E39"/>
    <w:rsid w:val="008820D0"/>
    <w:rsid w:val="0088228B"/>
    <w:rsid w:val="00882393"/>
    <w:rsid w:val="00882601"/>
    <w:rsid w:val="008829B6"/>
    <w:rsid w:val="008829E9"/>
    <w:rsid w:val="00882BBE"/>
    <w:rsid w:val="00883200"/>
    <w:rsid w:val="00883247"/>
    <w:rsid w:val="008835D5"/>
    <w:rsid w:val="008835F6"/>
    <w:rsid w:val="00883AAC"/>
    <w:rsid w:val="00883B1F"/>
    <w:rsid w:val="0088425D"/>
    <w:rsid w:val="00884461"/>
    <w:rsid w:val="008844CF"/>
    <w:rsid w:val="00884ABE"/>
    <w:rsid w:val="008854EB"/>
    <w:rsid w:val="008856D6"/>
    <w:rsid w:val="00885770"/>
    <w:rsid w:val="00885918"/>
    <w:rsid w:val="00885B9A"/>
    <w:rsid w:val="008865FA"/>
    <w:rsid w:val="00886E97"/>
    <w:rsid w:val="00887000"/>
    <w:rsid w:val="008872AD"/>
    <w:rsid w:val="00887600"/>
    <w:rsid w:val="0088773B"/>
    <w:rsid w:val="00887BEE"/>
    <w:rsid w:val="00887FAD"/>
    <w:rsid w:val="00890167"/>
    <w:rsid w:val="00890A70"/>
    <w:rsid w:val="00890B15"/>
    <w:rsid w:val="0089185C"/>
    <w:rsid w:val="00891C48"/>
    <w:rsid w:val="00891C6B"/>
    <w:rsid w:val="00891DC8"/>
    <w:rsid w:val="00892176"/>
    <w:rsid w:val="00892273"/>
    <w:rsid w:val="008928E1"/>
    <w:rsid w:val="00892B7B"/>
    <w:rsid w:val="00892F09"/>
    <w:rsid w:val="00893A95"/>
    <w:rsid w:val="00893BD7"/>
    <w:rsid w:val="00893C9C"/>
    <w:rsid w:val="00893DC3"/>
    <w:rsid w:val="008940BC"/>
    <w:rsid w:val="008940E2"/>
    <w:rsid w:val="0089427E"/>
    <w:rsid w:val="00894988"/>
    <w:rsid w:val="00895778"/>
    <w:rsid w:val="008958CA"/>
    <w:rsid w:val="008958D2"/>
    <w:rsid w:val="00896218"/>
    <w:rsid w:val="00896401"/>
    <w:rsid w:val="00896544"/>
    <w:rsid w:val="00896E83"/>
    <w:rsid w:val="0089702A"/>
    <w:rsid w:val="00897306"/>
    <w:rsid w:val="00897F7C"/>
    <w:rsid w:val="008A01FE"/>
    <w:rsid w:val="008A077F"/>
    <w:rsid w:val="008A0812"/>
    <w:rsid w:val="008A0B5B"/>
    <w:rsid w:val="008A0E11"/>
    <w:rsid w:val="008A13C9"/>
    <w:rsid w:val="008A1646"/>
    <w:rsid w:val="008A187F"/>
    <w:rsid w:val="008A18D7"/>
    <w:rsid w:val="008A1A00"/>
    <w:rsid w:val="008A1A76"/>
    <w:rsid w:val="008A1D95"/>
    <w:rsid w:val="008A20D5"/>
    <w:rsid w:val="008A2104"/>
    <w:rsid w:val="008A2CAE"/>
    <w:rsid w:val="008A2D4F"/>
    <w:rsid w:val="008A2E01"/>
    <w:rsid w:val="008A2EFB"/>
    <w:rsid w:val="008A30B2"/>
    <w:rsid w:val="008A317A"/>
    <w:rsid w:val="008A31D1"/>
    <w:rsid w:val="008A322A"/>
    <w:rsid w:val="008A384C"/>
    <w:rsid w:val="008A39AD"/>
    <w:rsid w:val="008A3E84"/>
    <w:rsid w:val="008A4443"/>
    <w:rsid w:val="008A4AA9"/>
    <w:rsid w:val="008A4E72"/>
    <w:rsid w:val="008A6A76"/>
    <w:rsid w:val="008A6B75"/>
    <w:rsid w:val="008A6ED7"/>
    <w:rsid w:val="008A7153"/>
    <w:rsid w:val="008A71CC"/>
    <w:rsid w:val="008A726A"/>
    <w:rsid w:val="008A77DF"/>
    <w:rsid w:val="008A782B"/>
    <w:rsid w:val="008A7F33"/>
    <w:rsid w:val="008B005C"/>
    <w:rsid w:val="008B005E"/>
    <w:rsid w:val="008B00A9"/>
    <w:rsid w:val="008B0B72"/>
    <w:rsid w:val="008B0FA2"/>
    <w:rsid w:val="008B18B9"/>
    <w:rsid w:val="008B18F1"/>
    <w:rsid w:val="008B217E"/>
    <w:rsid w:val="008B2348"/>
    <w:rsid w:val="008B29E8"/>
    <w:rsid w:val="008B2A2F"/>
    <w:rsid w:val="008B3231"/>
    <w:rsid w:val="008B324D"/>
    <w:rsid w:val="008B3252"/>
    <w:rsid w:val="008B3805"/>
    <w:rsid w:val="008B3E77"/>
    <w:rsid w:val="008B3E7A"/>
    <w:rsid w:val="008B3F22"/>
    <w:rsid w:val="008B43F9"/>
    <w:rsid w:val="008B4555"/>
    <w:rsid w:val="008B464C"/>
    <w:rsid w:val="008B491C"/>
    <w:rsid w:val="008B4ADC"/>
    <w:rsid w:val="008B4C76"/>
    <w:rsid w:val="008B4FF7"/>
    <w:rsid w:val="008B559E"/>
    <w:rsid w:val="008B5940"/>
    <w:rsid w:val="008B5E86"/>
    <w:rsid w:val="008B5E8D"/>
    <w:rsid w:val="008B5F14"/>
    <w:rsid w:val="008B621D"/>
    <w:rsid w:val="008B65A4"/>
    <w:rsid w:val="008B69B9"/>
    <w:rsid w:val="008B6DE2"/>
    <w:rsid w:val="008B6FC2"/>
    <w:rsid w:val="008B7243"/>
    <w:rsid w:val="008B7AF2"/>
    <w:rsid w:val="008B7E38"/>
    <w:rsid w:val="008B7EC3"/>
    <w:rsid w:val="008B7F99"/>
    <w:rsid w:val="008C00C7"/>
    <w:rsid w:val="008C011C"/>
    <w:rsid w:val="008C02D8"/>
    <w:rsid w:val="008C05A1"/>
    <w:rsid w:val="008C07E5"/>
    <w:rsid w:val="008C0A0C"/>
    <w:rsid w:val="008C22FF"/>
    <w:rsid w:val="008C28DC"/>
    <w:rsid w:val="008C2AFA"/>
    <w:rsid w:val="008C2F05"/>
    <w:rsid w:val="008C34F3"/>
    <w:rsid w:val="008C3BA1"/>
    <w:rsid w:val="008C45B8"/>
    <w:rsid w:val="008C4DB5"/>
    <w:rsid w:val="008C4DC4"/>
    <w:rsid w:val="008C4F80"/>
    <w:rsid w:val="008C545E"/>
    <w:rsid w:val="008C547B"/>
    <w:rsid w:val="008C560F"/>
    <w:rsid w:val="008C5A10"/>
    <w:rsid w:val="008C5DD2"/>
    <w:rsid w:val="008C5E57"/>
    <w:rsid w:val="008C5F89"/>
    <w:rsid w:val="008C5F8C"/>
    <w:rsid w:val="008C6752"/>
    <w:rsid w:val="008C7193"/>
    <w:rsid w:val="008C734C"/>
    <w:rsid w:val="008C74CB"/>
    <w:rsid w:val="008C75C9"/>
    <w:rsid w:val="008C76E8"/>
    <w:rsid w:val="008C78B5"/>
    <w:rsid w:val="008C7C04"/>
    <w:rsid w:val="008D00B4"/>
    <w:rsid w:val="008D2E4B"/>
    <w:rsid w:val="008D2EB8"/>
    <w:rsid w:val="008D2F90"/>
    <w:rsid w:val="008D3AFD"/>
    <w:rsid w:val="008D3C01"/>
    <w:rsid w:val="008D3D75"/>
    <w:rsid w:val="008D3F93"/>
    <w:rsid w:val="008D406D"/>
    <w:rsid w:val="008D4071"/>
    <w:rsid w:val="008D40C9"/>
    <w:rsid w:val="008D4111"/>
    <w:rsid w:val="008D4BBB"/>
    <w:rsid w:val="008D4BF2"/>
    <w:rsid w:val="008D4CA1"/>
    <w:rsid w:val="008D56B6"/>
    <w:rsid w:val="008D579B"/>
    <w:rsid w:val="008D5B01"/>
    <w:rsid w:val="008D5E6C"/>
    <w:rsid w:val="008D5EB9"/>
    <w:rsid w:val="008D626D"/>
    <w:rsid w:val="008D63ED"/>
    <w:rsid w:val="008D6DC8"/>
    <w:rsid w:val="008D7109"/>
    <w:rsid w:val="008D7713"/>
    <w:rsid w:val="008D777E"/>
    <w:rsid w:val="008D7D04"/>
    <w:rsid w:val="008D7F4F"/>
    <w:rsid w:val="008E02B4"/>
    <w:rsid w:val="008E092A"/>
    <w:rsid w:val="008E09E1"/>
    <w:rsid w:val="008E0A8A"/>
    <w:rsid w:val="008E0C48"/>
    <w:rsid w:val="008E0DC7"/>
    <w:rsid w:val="008E0EB4"/>
    <w:rsid w:val="008E0F66"/>
    <w:rsid w:val="008E0FDC"/>
    <w:rsid w:val="008E10D9"/>
    <w:rsid w:val="008E12C1"/>
    <w:rsid w:val="008E1E78"/>
    <w:rsid w:val="008E2447"/>
    <w:rsid w:val="008E28DA"/>
    <w:rsid w:val="008E30BA"/>
    <w:rsid w:val="008E329A"/>
    <w:rsid w:val="008E376D"/>
    <w:rsid w:val="008E3999"/>
    <w:rsid w:val="008E3A58"/>
    <w:rsid w:val="008E409D"/>
    <w:rsid w:val="008E49E3"/>
    <w:rsid w:val="008E4DCB"/>
    <w:rsid w:val="008E4E28"/>
    <w:rsid w:val="008E5671"/>
    <w:rsid w:val="008E5838"/>
    <w:rsid w:val="008E5CA8"/>
    <w:rsid w:val="008E5FFC"/>
    <w:rsid w:val="008E619D"/>
    <w:rsid w:val="008E624D"/>
    <w:rsid w:val="008E649D"/>
    <w:rsid w:val="008E68F1"/>
    <w:rsid w:val="008E6B87"/>
    <w:rsid w:val="008E6CAE"/>
    <w:rsid w:val="008E6F25"/>
    <w:rsid w:val="008E74EC"/>
    <w:rsid w:val="008F039C"/>
    <w:rsid w:val="008F0486"/>
    <w:rsid w:val="008F05C8"/>
    <w:rsid w:val="008F066A"/>
    <w:rsid w:val="008F0789"/>
    <w:rsid w:val="008F0CB8"/>
    <w:rsid w:val="008F0CFF"/>
    <w:rsid w:val="008F17C1"/>
    <w:rsid w:val="008F18E7"/>
    <w:rsid w:val="008F2292"/>
    <w:rsid w:val="008F2353"/>
    <w:rsid w:val="008F2390"/>
    <w:rsid w:val="008F23A3"/>
    <w:rsid w:val="008F2808"/>
    <w:rsid w:val="008F2C54"/>
    <w:rsid w:val="008F2E11"/>
    <w:rsid w:val="008F2F34"/>
    <w:rsid w:val="008F30EE"/>
    <w:rsid w:val="008F3962"/>
    <w:rsid w:val="008F4471"/>
    <w:rsid w:val="008F4F58"/>
    <w:rsid w:val="008F502C"/>
    <w:rsid w:val="008F5138"/>
    <w:rsid w:val="008F5239"/>
    <w:rsid w:val="008F53C9"/>
    <w:rsid w:val="008F558B"/>
    <w:rsid w:val="008F5BC0"/>
    <w:rsid w:val="008F6352"/>
    <w:rsid w:val="008F687C"/>
    <w:rsid w:val="008F6944"/>
    <w:rsid w:val="008F6CB3"/>
    <w:rsid w:val="008F6CEC"/>
    <w:rsid w:val="008F6DE7"/>
    <w:rsid w:val="009003EB"/>
    <w:rsid w:val="00900669"/>
    <w:rsid w:val="00900A3E"/>
    <w:rsid w:val="00900ACF"/>
    <w:rsid w:val="00900F69"/>
    <w:rsid w:val="009010F9"/>
    <w:rsid w:val="00901253"/>
    <w:rsid w:val="00902167"/>
    <w:rsid w:val="00902713"/>
    <w:rsid w:val="009028F9"/>
    <w:rsid w:val="0090297A"/>
    <w:rsid w:val="00902BA6"/>
    <w:rsid w:val="0090325C"/>
    <w:rsid w:val="0090361C"/>
    <w:rsid w:val="00903AEB"/>
    <w:rsid w:val="00903B34"/>
    <w:rsid w:val="009042EA"/>
    <w:rsid w:val="009045D4"/>
    <w:rsid w:val="00904D87"/>
    <w:rsid w:val="0090532B"/>
    <w:rsid w:val="009054E5"/>
    <w:rsid w:val="009060F2"/>
    <w:rsid w:val="0090613A"/>
    <w:rsid w:val="009061FC"/>
    <w:rsid w:val="009064F7"/>
    <w:rsid w:val="009068E4"/>
    <w:rsid w:val="00906A34"/>
    <w:rsid w:val="00906A55"/>
    <w:rsid w:val="00906F2F"/>
    <w:rsid w:val="00907298"/>
    <w:rsid w:val="0090774B"/>
    <w:rsid w:val="00907F0D"/>
    <w:rsid w:val="00910077"/>
    <w:rsid w:val="009104DF"/>
    <w:rsid w:val="009109F6"/>
    <w:rsid w:val="00911349"/>
    <w:rsid w:val="009119C7"/>
    <w:rsid w:val="00912206"/>
    <w:rsid w:val="009123D5"/>
    <w:rsid w:val="00912BA9"/>
    <w:rsid w:val="0091338E"/>
    <w:rsid w:val="009137EF"/>
    <w:rsid w:val="009138E3"/>
    <w:rsid w:val="00913B70"/>
    <w:rsid w:val="00913BA4"/>
    <w:rsid w:val="00913E42"/>
    <w:rsid w:val="00913F66"/>
    <w:rsid w:val="009146D9"/>
    <w:rsid w:val="00914B45"/>
    <w:rsid w:val="00914D96"/>
    <w:rsid w:val="00914DBC"/>
    <w:rsid w:val="009155DC"/>
    <w:rsid w:val="00915776"/>
    <w:rsid w:val="0091596E"/>
    <w:rsid w:val="00916AFA"/>
    <w:rsid w:val="00916EF5"/>
    <w:rsid w:val="00917453"/>
    <w:rsid w:val="00917997"/>
    <w:rsid w:val="009179C0"/>
    <w:rsid w:val="00917C87"/>
    <w:rsid w:val="00917D6C"/>
    <w:rsid w:val="00917FB3"/>
    <w:rsid w:val="0092027F"/>
    <w:rsid w:val="00920F8B"/>
    <w:rsid w:val="009214CB"/>
    <w:rsid w:val="0092162B"/>
    <w:rsid w:val="009217EC"/>
    <w:rsid w:val="009219ED"/>
    <w:rsid w:val="00921C2D"/>
    <w:rsid w:val="00922138"/>
    <w:rsid w:val="009224C5"/>
    <w:rsid w:val="009232BE"/>
    <w:rsid w:val="009243FF"/>
    <w:rsid w:val="009246C4"/>
    <w:rsid w:val="00924864"/>
    <w:rsid w:val="00924B95"/>
    <w:rsid w:val="00924EEA"/>
    <w:rsid w:val="009252BD"/>
    <w:rsid w:val="0092569F"/>
    <w:rsid w:val="0092632F"/>
    <w:rsid w:val="00926626"/>
    <w:rsid w:val="0092673B"/>
    <w:rsid w:val="009267E0"/>
    <w:rsid w:val="0092698E"/>
    <w:rsid w:val="009271D4"/>
    <w:rsid w:val="009272B4"/>
    <w:rsid w:val="00927E9F"/>
    <w:rsid w:val="00927EEA"/>
    <w:rsid w:val="00927F33"/>
    <w:rsid w:val="009300C8"/>
    <w:rsid w:val="009306DA"/>
    <w:rsid w:val="009307E4"/>
    <w:rsid w:val="00930806"/>
    <w:rsid w:val="0093096D"/>
    <w:rsid w:val="00930C7C"/>
    <w:rsid w:val="00930DA1"/>
    <w:rsid w:val="00931169"/>
    <w:rsid w:val="00931CBF"/>
    <w:rsid w:val="00931E3E"/>
    <w:rsid w:val="0093201A"/>
    <w:rsid w:val="00932036"/>
    <w:rsid w:val="009325BA"/>
    <w:rsid w:val="00933620"/>
    <w:rsid w:val="00933832"/>
    <w:rsid w:val="00933A4A"/>
    <w:rsid w:val="00933D51"/>
    <w:rsid w:val="00933D52"/>
    <w:rsid w:val="00933EAC"/>
    <w:rsid w:val="00934465"/>
    <w:rsid w:val="00934875"/>
    <w:rsid w:val="0093493C"/>
    <w:rsid w:val="009349E4"/>
    <w:rsid w:val="00934C53"/>
    <w:rsid w:val="00934E4D"/>
    <w:rsid w:val="009352CD"/>
    <w:rsid w:val="00935385"/>
    <w:rsid w:val="00935FC1"/>
    <w:rsid w:val="00936093"/>
    <w:rsid w:val="009364B9"/>
    <w:rsid w:val="00936DB3"/>
    <w:rsid w:val="00937238"/>
    <w:rsid w:val="00937B68"/>
    <w:rsid w:val="00937D96"/>
    <w:rsid w:val="0094004E"/>
    <w:rsid w:val="00940191"/>
    <w:rsid w:val="009405A4"/>
    <w:rsid w:val="00940AC1"/>
    <w:rsid w:val="00940AE7"/>
    <w:rsid w:val="00940F8F"/>
    <w:rsid w:val="009411BB"/>
    <w:rsid w:val="00941204"/>
    <w:rsid w:val="0094122D"/>
    <w:rsid w:val="009413E6"/>
    <w:rsid w:val="00941988"/>
    <w:rsid w:val="0094199B"/>
    <w:rsid w:val="00941AD8"/>
    <w:rsid w:val="00941D91"/>
    <w:rsid w:val="0094248D"/>
    <w:rsid w:val="009425EF"/>
    <w:rsid w:val="00942B6F"/>
    <w:rsid w:val="00942CCE"/>
    <w:rsid w:val="00942CDD"/>
    <w:rsid w:val="009433DF"/>
    <w:rsid w:val="00943580"/>
    <w:rsid w:val="009437CA"/>
    <w:rsid w:val="00943A87"/>
    <w:rsid w:val="00943AAF"/>
    <w:rsid w:val="00943ADC"/>
    <w:rsid w:val="00944663"/>
    <w:rsid w:val="00944972"/>
    <w:rsid w:val="00944D9A"/>
    <w:rsid w:val="00945777"/>
    <w:rsid w:val="00946AE5"/>
    <w:rsid w:val="00946FEE"/>
    <w:rsid w:val="00947122"/>
    <w:rsid w:val="009476A8"/>
    <w:rsid w:val="0094779F"/>
    <w:rsid w:val="00947A81"/>
    <w:rsid w:val="00947FA1"/>
    <w:rsid w:val="00950267"/>
    <w:rsid w:val="00950C89"/>
    <w:rsid w:val="009513B0"/>
    <w:rsid w:val="009514B4"/>
    <w:rsid w:val="009517F7"/>
    <w:rsid w:val="009518FD"/>
    <w:rsid w:val="00951F6D"/>
    <w:rsid w:val="009521D2"/>
    <w:rsid w:val="00952BEE"/>
    <w:rsid w:val="00953072"/>
    <w:rsid w:val="0095311F"/>
    <w:rsid w:val="009532FD"/>
    <w:rsid w:val="009533A1"/>
    <w:rsid w:val="00953831"/>
    <w:rsid w:val="00953833"/>
    <w:rsid w:val="00953AB6"/>
    <w:rsid w:val="00953AD1"/>
    <w:rsid w:val="00953EA9"/>
    <w:rsid w:val="00954D20"/>
    <w:rsid w:val="00954E78"/>
    <w:rsid w:val="00955030"/>
    <w:rsid w:val="0095507E"/>
    <w:rsid w:val="0095566D"/>
    <w:rsid w:val="009570FE"/>
    <w:rsid w:val="009573A3"/>
    <w:rsid w:val="00957687"/>
    <w:rsid w:val="009579C8"/>
    <w:rsid w:val="00957BD6"/>
    <w:rsid w:val="00957FDD"/>
    <w:rsid w:val="00957FEB"/>
    <w:rsid w:val="00960643"/>
    <w:rsid w:val="009611E2"/>
    <w:rsid w:val="0096169E"/>
    <w:rsid w:val="0096171D"/>
    <w:rsid w:val="009618BD"/>
    <w:rsid w:val="00961E4F"/>
    <w:rsid w:val="00961FCF"/>
    <w:rsid w:val="00962330"/>
    <w:rsid w:val="00962490"/>
    <w:rsid w:val="00962510"/>
    <w:rsid w:val="00962702"/>
    <w:rsid w:val="00962D3B"/>
    <w:rsid w:val="00962F41"/>
    <w:rsid w:val="00962FA8"/>
    <w:rsid w:val="0096307D"/>
    <w:rsid w:val="00963160"/>
    <w:rsid w:val="00963229"/>
    <w:rsid w:val="0096367D"/>
    <w:rsid w:val="009637C8"/>
    <w:rsid w:val="009638EA"/>
    <w:rsid w:val="00964339"/>
    <w:rsid w:val="009645C8"/>
    <w:rsid w:val="009649B5"/>
    <w:rsid w:val="009649E3"/>
    <w:rsid w:val="00965034"/>
    <w:rsid w:val="009662A0"/>
    <w:rsid w:val="00966434"/>
    <w:rsid w:val="0096671F"/>
    <w:rsid w:val="00966C7C"/>
    <w:rsid w:val="00966DD9"/>
    <w:rsid w:val="00967467"/>
    <w:rsid w:val="0096769B"/>
    <w:rsid w:val="00967819"/>
    <w:rsid w:val="00967E6D"/>
    <w:rsid w:val="00970FFA"/>
    <w:rsid w:val="00971D51"/>
    <w:rsid w:val="00971F66"/>
    <w:rsid w:val="0097201F"/>
    <w:rsid w:val="0097217B"/>
    <w:rsid w:val="009722DD"/>
    <w:rsid w:val="00972D09"/>
    <w:rsid w:val="0097320C"/>
    <w:rsid w:val="00973224"/>
    <w:rsid w:val="00973384"/>
    <w:rsid w:val="009733C1"/>
    <w:rsid w:val="009733F1"/>
    <w:rsid w:val="00973748"/>
    <w:rsid w:val="00973912"/>
    <w:rsid w:val="00973F32"/>
    <w:rsid w:val="0097475A"/>
    <w:rsid w:val="00974976"/>
    <w:rsid w:val="009750B4"/>
    <w:rsid w:val="009750ED"/>
    <w:rsid w:val="00975327"/>
    <w:rsid w:val="00975A83"/>
    <w:rsid w:val="00975BB9"/>
    <w:rsid w:val="00975E1C"/>
    <w:rsid w:val="00976174"/>
    <w:rsid w:val="00976547"/>
    <w:rsid w:val="009766D7"/>
    <w:rsid w:val="009766E6"/>
    <w:rsid w:val="0097671F"/>
    <w:rsid w:val="009768BF"/>
    <w:rsid w:val="009770BD"/>
    <w:rsid w:val="00977577"/>
    <w:rsid w:val="00977AA9"/>
    <w:rsid w:val="00980539"/>
    <w:rsid w:val="00980989"/>
    <w:rsid w:val="009809EA"/>
    <w:rsid w:val="00980B42"/>
    <w:rsid w:val="00980D79"/>
    <w:rsid w:val="00981220"/>
    <w:rsid w:val="0098182E"/>
    <w:rsid w:val="009818B8"/>
    <w:rsid w:val="00982B2C"/>
    <w:rsid w:val="0098361B"/>
    <w:rsid w:val="009836D8"/>
    <w:rsid w:val="00983833"/>
    <w:rsid w:val="00983CA0"/>
    <w:rsid w:val="00983CAB"/>
    <w:rsid w:val="00983D20"/>
    <w:rsid w:val="00983DA3"/>
    <w:rsid w:val="00984372"/>
    <w:rsid w:val="00984703"/>
    <w:rsid w:val="00984745"/>
    <w:rsid w:val="0098491E"/>
    <w:rsid w:val="00985011"/>
    <w:rsid w:val="00985126"/>
    <w:rsid w:val="0098559C"/>
    <w:rsid w:val="00985E3E"/>
    <w:rsid w:val="009860E3"/>
    <w:rsid w:val="00986263"/>
    <w:rsid w:val="0098656F"/>
    <w:rsid w:val="009869EA"/>
    <w:rsid w:val="00986A01"/>
    <w:rsid w:val="009870AF"/>
    <w:rsid w:val="00987A6C"/>
    <w:rsid w:val="00987B6E"/>
    <w:rsid w:val="00990021"/>
    <w:rsid w:val="009900F3"/>
    <w:rsid w:val="009903B2"/>
    <w:rsid w:val="00990AA4"/>
    <w:rsid w:val="00990B0D"/>
    <w:rsid w:val="00991417"/>
    <w:rsid w:val="00991481"/>
    <w:rsid w:val="009915A8"/>
    <w:rsid w:val="00991F54"/>
    <w:rsid w:val="009922BC"/>
    <w:rsid w:val="00992918"/>
    <w:rsid w:val="00992D7E"/>
    <w:rsid w:val="00993364"/>
    <w:rsid w:val="009933BC"/>
    <w:rsid w:val="00994364"/>
    <w:rsid w:val="00994786"/>
    <w:rsid w:val="0099487D"/>
    <w:rsid w:val="009948E9"/>
    <w:rsid w:val="00994BC5"/>
    <w:rsid w:val="00994D80"/>
    <w:rsid w:val="0099520F"/>
    <w:rsid w:val="009952A3"/>
    <w:rsid w:val="00995373"/>
    <w:rsid w:val="00995664"/>
    <w:rsid w:val="00995A12"/>
    <w:rsid w:val="00995E49"/>
    <w:rsid w:val="00995FD1"/>
    <w:rsid w:val="009960EE"/>
    <w:rsid w:val="009966D8"/>
    <w:rsid w:val="00996A6A"/>
    <w:rsid w:val="00996CB3"/>
    <w:rsid w:val="00996FD8"/>
    <w:rsid w:val="0099733F"/>
    <w:rsid w:val="009974B4"/>
    <w:rsid w:val="009974E5"/>
    <w:rsid w:val="009977A0"/>
    <w:rsid w:val="009977A6"/>
    <w:rsid w:val="00997BBF"/>
    <w:rsid w:val="009A0221"/>
    <w:rsid w:val="009A05EF"/>
    <w:rsid w:val="009A09E4"/>
    <w:rsid w:val="009A1345"/>
    <w:rsid w:val="009A14D2"/>
    <w:rsid w:val="009A1699"/>
    <w:rsid w:val="009A1754"/>
    <w:rsid w:val="009A198F"/>
    <w:rsid w:val="009A1A41"/>
    <w:rsid w:val="009A1C2D"/>
    <w:rsid w:val="009A1C87"/>
    <w:rsid w:val="009A1D87"/>
    <w:rsid w:val="009A1E62"/>
    <w:rsid w:val="009A200F"/>
    <w:rsid w:val="009A20AA"/>
    <w:rsid w:val="009A2385"/>
    <w:rsid w:val="009A253C"/>
    <w:rsid w:val="009A2CA5"/>
    <w:rsid w:val="009A2F54"/>
    <w:rsid w:val="009A3091"/>
    <w:rsid w:val="009A3203"/>
    <w:rsid w:val="009A38E0"/>
    <w:rsid w:val="009A3D32"/>
    <w:rsid w:val="009A3FD0"/>
    <w:rsid w:val="009A404A"/>
    <w:rsid w:val="009A4100"/>
    <w:rsid w:val="009A473C"/>
    <w:rsid w:val="009A47E0"/>
    <w:rsid w:val="009A4D98"/>
    <w:rsid w:val="009A5402"/>
    <w:rsid w:val="009A5675"/>
    <w:rsid w:val="009A56A0"/>
    <w:rsid w:val="009A5B5B"/>
    <w:rsid w:val="009A60DC"/>
    <w:rsid w:val="009A6391"/>
    <w:rsid w:val="009A64E6"/>
    <w:rsid w:val="009A6524"/>
    <w:rsid w:val="009A675F"/>
    <w:rsid w:val="009A6930"/>
    <w:rsid w:val="009A70FF"/>
    <w:rsid w:val="009A7B2E"/>
    <w:rsid w:val="009A7C1F"/>
    <w:rsid w:val="009A7C39"/>
    <w:rsid w:val="009A7E6D"/>
    <w:rsid w:val="009B0033"/>
    <w:rsid w:val="009B0896"/>
    <w:rsid w:val="009B0B1D"/>
    <w:rsid w:val="009B0C10"/>
    <w:rsid w:val="009B0FA4"/>
    <w:rsid w:val="009B1046"/>
    <w:rsid w:val="009B1305"/>
    <w:rsid w:val="009B1903"/>
    <w:rsid w:val="009B1B18"/>
    <w:rsid w:val="009B2138"/>
    <w:rsid w:val="009B25E0"/>
    <w:rsid w:val="009B2D4A"/>
    <w:rsid w:val="009B35BE"/>
    <w:rsid w:val="009B3735"/>
    <w:rsid w:val="009B3A3D"/>
    <w:rsid w:val="009B4165"/>
    <w:rsid w:val="009B41C1"/>
    <w:rsid w:val="009B41E3"/>
    <w:rsid w:val="009B42FB"/>
    <w:rsid w:val="009B4CEB"/>
    <w:rsid w:val="009B5AA1"/>
    <w:rsid w:val="009B5D8C"/>
    <w:rsid w:val="009B60DD"/>
    <w:rsid w:val="009B6506"/>
    <w:rsid w:val="009B6F68"/>
    <w:rsid w:val="009B6F79"/>
    <w:rsid w:val="009B6FA7"/>
    <w:rsid w:val="009B796B"/>
    <w:rsid w:val="009B7BAF"/>
    <w:rsid w:val="009B7D79"/>
    <w:rsid w:val="009B7DC0"/>
    <w:rsid w:val="009C00A5"/>
    <w:rsid w:val="009C0338"/>
    <w:rsid w:val="009C04ED"/>
    <w:rsid w:val="009C0697"/>
    <w:rsid w:val="009C06DE"/>
    <w:rsid w:val="009C0F0F"/>
    <w:rsid w:val="009C10AE"/>
    <w:rsid w:val="009C1148"/>
    <w:rsid w:val="009C11BA"/>
    <w:rsid w:val="009C11E5"/>
    <w:rsid w:val="009C11F6"/>
    <w:rsid w:val="009C1409"/>
    <w:rsid w:val="009C14FD"/>
    <w:rsid w:val="009C1CD3"/>
    <w:rsid w:val="009C254E"/>
    <w:rsid w:val="009C2DF4"/>
    <w:rsid w:val="009C3592"/>
    <w:rsid w:val="009C3926"/>
    <w:rsid w:val="009C398A"/>
    <w:rsid w:val="009C3F63"/>
    <w:rsid w:val="009C46A9"/>
    <w:rsid w:val="009C4ABE"/>
    <w:rsid w:val="009C4C0D"/>
    <w:rsid w:val="009C4E0F"/>
    <w:rsid w:val="009C4FC4"/>
    <w:rsid w:val="009C57BD"/>
    <w:rsid w:val="009C6791"/>
    <w:rsid w:val="009C6A0E"/>
    <w:rsid w:val="009C6FB1"/>
    <w:rsid w:val="009C71CC"/>
    <w:rsid w:val="009C777C"/>
    <w:rsid w:val="009C78DA"/>
    <w:rsid w:val="009C7C8D"/>
    <w:rsid w:val="009C7DCE"/>
    <w:rsid w:val="009C7E50"/>
    <w:rsid w:val="009D0787"/>
    <w:rsid w:val="009D0975"/>
    <w:rsid w:val="009D0B36"/>
    <w:rsid w:val="009D0D56"/>
    <w:rsid w:val="009D11F9"/>
    <w:rsid w:val="009D17D2"/>
    <w:rsid w:val="009D1C59"/>
    <w:rsid w:val="009D1EC4"/>
    <w:rsid w:val="009D20BA"/>
    <w:rsid w:val="009D21A7"/>
    <w:rsid w:val="009D21B3"/>
    <w:rsid w:val="009D239C"/>
    <w:rsid w:val="009D24C9"/>
    <w:rsid w:val="009D2A79"/>
    <w:rsid w:val="009D2D23"/>
    <w:rsid w:val="009D2DD1"/>
    <w:rsid w:val="009D3BC9"/>
    <w:rsid w:val="009D4616"/>
    <w:rsid w:val="009D4649"/>
    <w:rsid w:val="009D4876"/>
    <w:rsid w:val="009D4C78"/>
    <w:rsid w:val="009D4E7B"/>
    <w:rsid w:val="009D501F"/>
    <w:rsid w:val="009D52CA"/>
    <w:rsid w:val="009D545C"/>
    <w:rsid w:val="009D5A4B"/>
    <w:rsid w:val="009D5E48"/>
    <w:rsid w:val="009D64B5"/>
    <w:rsid w:val="009D65CF"/>
    <w:rsid w:val="009D680F"/>
    <w:rsid w:val="009D6EFB"/>
    <w:rsid w:val="009D7124"/>
    <w:rsid w:val="009D736F"/>
    <w:rsid w:val="009D75C3"/>
    <w:rsid w:val="009E0BC3"/>
    <w:rsid w:val="009E0F28"/>
    <w:rsid w:val="009E1403"/>
    <w:rsid w:val="009E1D77"/>
    <w:rsid w:val="009E1E0C"/>
    <w:rsid w:val="009E2553"/>
    <w:rsid w:val="009E27DA"/>
    <w:rsid w:val="009E2D5F"/>
    <w:rsid w:val="009E305D"/>
    <w:rsid w:val="009E3064"/>
    <w:rsid w:val="009E352B"/>
    <w:rsid w:val="009E358D"/>
    <w:rsid w:val="009E3668"/>
    <w:rsid w:val="009E3E02"/>
    <w:rsid w:val="009E40B0"/>
    <w:rsid w:val="009E45ED"/>
    <w:rsid w:val="009E46E3"/>
    <w:rsid w:val="009E47F9"/>
    <w:rsid w:val="009E4A1B"/>
    <w:rsid w:val="009E4D0E"/>
    <w:rsid w:val="009E5200"/>
    <w:rsid w:val="009E5407"/>
    <w:rsid w:val="009E56E4"/>
    <w:rsid w:val="009E5738"/>
    <w:rsid w:val="009E5BFD"/>
    <w:rsid w:val="009E5EC7"/>
    <w:rsid w:val="009E6318"/>
    <w:rsid w:val="009E63D4"/>
    <w:rsid w:val="009E63F0"/>
    <w:rsid w:val="009E695E"/>
    <w:rsid w:val="009E6A59"/>
    <w:rsid w:val="009E735C"/>
    <w:rsid w:val="009E76D7"/>
    <w:rsid w:val="009E7A95"/>
    <w:rsid w:val="009F0094"/>
    <w:rsid w:val="009F0690"/>
    <w:rsid w:val="009F0B0A"/>
    <w:rsid w:val="009F0DB5"/>
    <w:rsid w:val="009F17A1"/>
    <w:rsid w:val="009F181E"/>
    <w:rsid w:val="009F1C12"/>
    <w:rsid w:val="009F211F"/>
    <w:rsid w:val="009F2353"/>
    <w:rsid w:val="009F2816"/>
    <w:rsid w:val="009F3077"/>
    <w:rsid w:val="009F3263"/>
    <w:rsid w:val="009F38C3"/>
    <w:rsid w:val="009F397A"/>
    <w:rsid w:val="009F3994"/>
    <w:rsid w:val="009F41BC"/>
    <w:rsid w:val="009F4357"/>
    <w:rsid w:val="009F4437"/>
    <w:rsid w:val="009F4659"/>
    <w:rsid w:val="009F4892"/>
    <w:rsid w:val="009F4A7E"/>
    <w:rsid w:val="009F4D52"/>
    <w:rsid w:val="009F4FF7"/>
    <w:rsid w:val="009F50EB"/>
    <w:rsid w:val="009F5474"/>
    <w:rsid w:val="009F5487"/>
    <w:rsid w:val="009F5578"/>
    <w:rsid w:val="009F56DC"/>
    <w:rsid w:val="009F570D"/>
    <w:rsid w:val="009F5A2F"/>
    <w:rsid w:val="009F5B84"/>
    <w:rsid w:val="009F5D38"/>
    <w:rsid w:val="009F5FEB"/>
    <w:rsid w:val="009F65CA"/>
    <w:rsid w:val="009F6915"/>
    <w:rsid w:val="009F6A7C"/>
    <w:rsid w:val="009F736E"/>
    <w:rsid w:val="009F75AD"/>
    <w:rsid w:val="009F788A"/>
    <w:rsid w:val="009F7C14"/>
    <w:rsid w:val="009F7CA8"/>
    <w:rsid w:val="009F7F9C"/>
    <w:rsid w:val="00A000D1"/>
    <w:rsid w:val="00A001EF"/>
    <w:rsid w:val="00A00B6A"/>
    <w:rsid w:val="00A015B3"/>
    <w:rsid w:val="00A01BC2"/>
    <w:rsid w:val="00A01DC3"/>
    <w:rsid w:val="00A01DEC"/>
    <w:rsid w:val="00A01E75"/>
    <w:rsid w:val="00A020F3"/>
    <w:rsid w:val="00A02403"/>
    <w:rsid w:val="00A0255B"/>
    <w:rsid w:val="00A028A4"/>
    <w:rsid w:val="00A02E8B"/>
    <w:rsid w:val="00A03597"/>
    <w:rsid w:val="00A0369A"/>
    <w:rsid w:val="00A036C6"/>
    <w:rsid w:val="00A03738"/>
    <w:rsid w:val="00A03810"/>
    <w:rsid w:val="00A039C9"/>
    <w:rsid w:val="00A03B96"/>
    <w:rsid w:val="00A03E6D"/>
    <w:rsid w:val="00A04671"/>
    <w:rsid w:val="00A04C96"/>
    <w:rsid w:val="00A055D8"/>
    <w:rsid w:val="00A057F8"/>
    <w:rsid w:val="00A05993"/>
    <w:rsid w:val="00A05A7E"/>
    <w:rsid w:val="00A05D40"/>
    <w:rsid w:val="00A05DB0"/>
    <w:rsid w:val="00A05FBA"/>
    <w:rsid w:val="00A06274"/>
    <w:rsid w:val="00A062BD"/>
    <w:rsid w:val="00A0686F"/>
    <w:rsid w:val="00A069F9"/>
    <w:rsid w:val="00A06AAF"/>
    <w:rsid w:val="00A06BF8"/>
    <w:rsid w:val="00A06D1F"/>
    <w:rsid w:val="00A07510"/>
    <w:rsid w:val="00A07689"/>
    <w:rsid w:val="00A07DF6"/>
    <w:rsid w:val="00A07E12"/>
    <w:rsid w:val="00A07E3F"/>
    <w:rsid w:val="00A07FEA"/>
    <w:rsid w:val="00A104CE"/>
    <w:rsid w:val="00A11A1D"/>
    <w:rsid w:val="00A12162"/>
    <w:rsid w:val="00A122F2"/>
    <w:rsid w:val="00A1255A"/>
    <w:rsid w:val="00A12842"/>
    <w:rsid w:val="00A12A10"/>
    <w:rsid w:val="00A1326D"/>
    <w:rsid w:val="00A135B7"/>
    <w:rsid w:val="00A13CF6"/>
    <w:rsid w:val="00A1413B"/>
    <w:rsid w:val="00A145BC"/>
    <w:rsid w:val="00A14924"/>
    <w:rsid w:val="00A14A84"/>
    <w:rsid w:val="00A158B5"/>
    <w:rsid w:val="00A1615E"/>
    <w:rsid w:val="00A16522"/>
    <w:rsid w:val="00A16A91"/>
    <w:rsid w:val="00A17342"/>
    <w:rsid w:val="00A178AB"/>
    <w:rsid w:val="00A17F22"/>
    <w:rsid w:val="00A2036E"/>
    <w:rsid w:val="00A20BA4"/>
    <w:rsid w:val="00A20D48"/>
    <w:rsid w:val="00A20F94"/>
    <w:rsid w:val="00A21030"/>
    <w:rsid w:val="00A21338"/>
    <w:rsid w:val="00A21987"/>
    <w:rsid w:val="00A22082"/>
    <w:rsid w:val="00A2208F"/>
    <w:rsid w:val="00A221D1"/>
    <w:rsid w:val="00A223E1"/>
    <w:rsid w:val="00A22A24"/>
    <w:rsid w:val="00A22FAF"/>
    <w:rsid w:val="00A2335C"/>
    <w:rsid w:val="00A23888"/>
    <w:rsid w:val="00A23B11"/>
    <w:rsid w:val="00A23BA3"/>
    <w:rsid w:val="00A23DA3"/>
    <w:rsid w:val="00A241D0"/>
    <w:rsid w:val="00A2428E"/>
    <w:rsid w:val="00A24521"/>
    <w:rsid w:val="00A24665"/>
    <w:rsid w:val="00A2489B"/>
    <w:rsid w:val="00A25164"/>
    <w:rsid w:val="00A25608"/>
    <w:rsid w:val="00A258B7"/>
    <w:rsid w:val="00A26056"/>
    <w:rsid w:val="00A260F3"/>
    <w:rsid w:val="00A26135"/>
    <w:rsid w:val="00A261A4"/>
    <w:rsid w:val="00A26849"/>
    <w:rsid w:val="00A26BE0"/>
    <w:rsid w:val="00A27817"/>
    <w:rsid w:val="00A301B6"/>
    <w:rsid w:val="00A30581"/>
    <w:rsid w:val="00A3070C"/>
    <w:rsid w:val="00A30787"/>
    <w:rsid w:val="00A3088D"/>
    <w:rsid w:val="00A30A11"/>
    <w:rsid w:val="00A30C58"/>
    <w:rsid w:val="00A31077"/>
    <w:rsid w:val="00A31EA3"/>
    <w:rsid w:val="00A31FB0"/>
    <w:rsid w:val="00A31FE5"/>
    <w:rsid w:val="00A3235E"/>
    <w:rsid w:val="00A32B04"/>
    <w:rsid w:val="00A32BF3"/>
    <w:rsid w:val="00A3340F"/>
    <w:rsid w:val="00A334F2"/>
    <w:rsid w:val="00A33655"/>
    <w:rsid w:val="00A33669"/>
    <w:rsid w:val="00A33A01"/>
    <w:rsid w:val="00A33DB7"/>
    <w:rsid w:val="00A34999"/>
    <w:rsid w:val="00A34CE7"/>
    <w:rsid w:val="00A34E14"/>
    <w:rsid w:val="00A34ED7"/>
    <w:rsid w:val="00A35103"/>
    <w:rsid w:val="00A3546D"/>
    <w:rsid w:val="00A358CD"/>
    <w:rsid w:val="00A35982"/>
    <w:rsid w:val="00A37270"/>
    <w:rsid w:val="00A378A4"/>
    <w:rsid w:val="00A37B7F"/>
    <w:rsid w:val="00A37BCA"/>
    <w:rsid w:val="00A37C25"/>
    <w:rsid w:val="00A37CC5"/>
    <w:rsid w:val="00A37D78"/>
    <w:rsid w:val="00A4030B"/>
    <w:rsid w:val="00A40A6A"/>
    <w:rsid w:val="00A40BD9"/>
    <w:rsid w:val="00A40DA2"/>
    <w:rsid w:val="00A4160F"/>
    <w:rsid w:val="00A41A90"/>
    <w:rsid w:val="00A41D53"/>
    <w:rsid w:val="00A41F4E"/>
    <w:rsid w:val="00A420BF"/>
    <w:rsid w:val="00A42404"/>
    <w:rsid w:val="00A42E32"/>
    <w:rsid w:val="00A4301B"/>
    <w:rsid w:val="00A43033"/>
    <w:rsid w:val="00A43A4F"/>
    <w:rsid w:val="00A44ABF"/>
    <w:rsid w:val="00A4576E"/>
    <w:rsid w:val="00A45819"/>
    <w:rsid w:val="00A45D3D"/>
    <w:rsid w:val="00A45E85"/>
    <w:rsid w:val="00A46391"/>
    <w:rsid w:val="00A464B6"/>
    <w:rsid w:val="00A46A48"/>
    <w:rsid w:val="00A46D71"/>
    <w:rsid w:val="00A47019"/>
    <w:rsid w:val="00A501AE"/>
    <w:rsid w:val="00A503EF"/>
    <w:rsid w:val="00A50BA7"/>
    <w:rsid w:val="00A50CC8"/>
    <w:rsid w:val="00A5166B"/>
    <w:rsid w:val="00A518CD"/>
    <w:rsid w:val="00A51C3B"/>
    <w:rsid w:val="00A51C66"/>
    <w:rsid w:val="00A51D46"/>
    <w:rsid w:val="00A51F59"/>
    <w:rsid w:val="00A525F2"/>
    <w:rsid w:val="00A52653"/>
    <w:rsid w:val="00A528B8"/>
    <w:rsid w:val="00A52A0C"/>
    <w:rsid w:val="00A52B27"/>
    <w:rsid w:val="00A52B99"/>
    <w:rsid w:val="00A52C23"/>
    <w:rsid w:val="00A533A6"/>
    <w:rsid w:val="00A53443"/>
    <w:rsid w:val="00A53498"/>
    <w:rsid w:val="00A53DBA"/>
    <w:rsid w:val="00A53ECE"/>
    <w:rsid w:val="00A54115"/>
    <w:rsid w:val="00A5437D"/>
    <w:rsid w:val="00A54425"/>
    <w:rsid w:val="00A54640"/>
    <w:rsid w:val="00A54976"/>
    <w:rsid w:val="00A54AA5"/>
    <w:rsid w:val="00A54AA7"/>
    <w:rsid w:val="00A5540F"/>
    <w:rsid w:val="00A560C3"/>
    <w:rsid w:val="00A560E6"/>
    <w:rsid w:val="00A56BDE"/>
    <w:rsid w:val="00A56C59"/>
    <w:rsid w:val="00A5728B"/>
    <w:rsid w:val="00A57766"/>
    <w:rsid w:val="00A57CCC"/>
    <w:rsid w:val="00A60F2B"/>
    <w:rsid w:val="00A61176"/>
    <w:rsid w:val="00A611D0"/>
    <w:rsid w:val="00A6121F"/>
    <w:rsid w:val="00A6147E"/>
    <w:rsid w:val="00A61B90"/>
    <w:rsid w:val="00A61BD7"/>
    <w:rsid w:val="00A62AA9"/>
    <w:rsid w:val="00A62E08"/>
    <w:rsid w:val="00A630B1"/>
    <w:rsid w:val="00A638EE"/>
    <w:rsid w:val="00A642C6"/>
    <w:rsid w:val="00A6477F"/>
    <w:rsid w:val="00A64834"/>
    <w:rsid w:val="00A64A9C"/>
    <w:rsid w:val="00A65337"/>
    <w:rsid w:val="00A6567F"/>
    <w:rsid w:val="00A65CEB"/>
    <w:rsid w:val="00A65DDA"/>
    <w:rsid w:val="00A66268"/>
    <w:rsid w:val="00A6673F"/>
    <w:rsid w:val="00A6677D"/>
    <w:rsid w:val="00A66B8B"/>
    <w:rsid w:val="00A67090"/>
    <w:rsid w:val="00A6767C"/>
    <w:rsid w:val="00A67C12"/>
    <w:rsid w:val="00A7061C"/>
    <w:rsid w:val="00A70E7A"/>
    <w:rsid w:val="00A71049"/>
    <w:rsid w:val="00A712C2"/>
    <w:rsid w:val="00A71E39"/>
    <w:rsid w:val="00A72110"/>
    <w:rsid w:val="00A7237C"/>
    <w:rsid w:val="00A7266D"/>
    <w:rsid w:val="00A726A4"/>
    <w:rsid w:val="00A7280B"/>
    <w:rsid w:val="00A73696"/>
    <w:rsid w:val="00A73815"/>
    <w:rsid w:val="00A73BF6"/>
    <w:rsid w:val="00A73D91"/>
    <w:rsid w:val="00A73E5B"/>
    <w:rsid w:val="00A746C6"/>
    <w:rsid w:val="00A747C4"/>
    <w:rsid w:val="00A74CD2"/>
    <w:rsid w:val="00A75050"/>
    <w:rsid w:val="00A7528D"/>
    <w:rsid w:val="00A75791"/>
    <w:rsid w:val="00A757C0"/>
    <w:rsid w:val="00A75834"/>
    <w:rsid w:val="00A7588B"/>
    <w:rsid w:val="00A75F1D"/>
    <w:rsid w:val="00A76284"/>
    <w:rsid w:val="00A763DD"/>
    <w:rsid w:val="00A7645D"/>
    <w:rsid w:val="00A76837"/>
    <w:rsid w:val="00A76965"/>
    <w:rsid w:val="00A76A09"/>
    <w:rsid w:val="00A771E4"/>
    <w:rsid w:val="00A77209"/>
    <w:rsid w:val="00A776C6"/>
    <w:rsid w:val="00A777FD"/>
    <w:rsid w:val="00A778A6"/>
    <w:rsid w:val="00A77A0A"/>
    <w:rsid w:val="00A77E44"/>
    <w:rsid w:val="00A77E7F"/>
    <w:rsid w:val="00A801E8"/>
    <w:rsid w:val="00A8053E"/>
    <w:rsid w:val="00A80B44"/>
    <w:rsid w:val="00A80CD4"/>
    <w:rsid w:val="00A80D41"/>
    <w:rsid w:val="00A80EF7"/>
    <w:rsid w:val="00A80F9C"/>
    <w:rsid w:val="00A81220"/>
    <w:rsid w:val="00A8158F"/>
    <w:rsid w:val="00A815F0"/>
    <w:rsid w:val="00A81A3E"/>
    <w:rsid w:val="00A81CB4"/>
    <w:rsid w:val="00A81DF6"/>
    <w:rsid w:val="00A823B4"/>
    <w:rsid w:val="00A82740"/>
    <w:rsid w:val="00A82A3B"/>
    <w:rsid w:val="00A8374D"/>
    <w:rsid w:val="00A83E11"/>
    <w:rsid w:val="00A8409C"/>
    <w:rsid w:val="00A84EFC"/>
    <w:rsid w:val="00A85271"/>
    <w:rsid w:val="00A866C5"/>
    <w:rsid w:val="00A86D7F"/>
    <w:rsid w:val="00A8723C"/>
    <w:rsid w:val="00A872F0"/>
    <w:rsid w:val="00A87902"/>
    <w:rsid w:val="00A8796C"/>
    <w:rsid w:val="00A879DD"/>
    <w:rsid w:val="00A87C40"/>
    <w:rsid w:val="00A903FF"/>
    <w:rsid w:val="00A90806"/>
    <w:rsid w:val="00A90918"/>
    <w:rsid w:val="00A90AF3"/>
    <w:rsid w:val="00A90CB2"/>
    <w:rsid w:val="00A90F00"/>
    <w:rsid w:val="00A91B11"/>
    <w:rsid w:val="00A91CCF"/>
    <w:rsid w:val="00A92528"/>
    <w:rsid w:val="00A9253A"/>
    <w:rsid w:val="00A92665"/>
    <w:rsid w:val="00A92871"/>
    <w:rsid w:val="00A929FA"/>
    <w:rsid w:val="00A92AA4"/>
    <w:rsid w:val="00A92CEB"/>
    <w:rsid w:val="00A92DD7"/>
    <w:rsid w:val="00A92EAE"/>
    <w:rsid w:val="00A937C4"/>
    <w:rsid w:val="00A937CB"/>
    <w:rsid w:val="00A93B5A"/>
    <w:rsid w:val="00A93D7E"/>
    <w:rsid w:val="00A9445D"/>
    <w:rsid w:val="00A94591"/>
    <w:rsid w:val="00A94E24"/>
    <w:rsid w:val="00A952DB"/>
    <w:rsid w:val="00A9544F"/>
    <w:rsid w:val="00A9561A"/>
    <w:rsid w:val="00A9574A"/>
    <w:rsid w:val="00A95AEB"/>
    <w:rsid w:val="00A96045"/>
    <w:rsid w:val="00A96280"/>
    <w:rsid w:val="00A96358"/>
    <w:rsid w:val="00A9678C"/>
    <w:rsid w:val="00A96DFF"/>
    <w:rsid w:val="00A97043"/>
    <w:rsid w:val="00A97158"/>
    <w:rsid w:val="00A975F5"/>
    <w:rsid w:val="00A97684"/>
    <w:rsid w:val="00A97752"/>
    <w:rsid w:val="00A97760"/>
    <w:rsid w:val="00A97F4E"/>
    <w:rsid w:val="00AA01A4"/>
    <w:rsid w:val="00AA02B4"/>
    <w:rsid w:val="00AA0663"/>
    <w:rsid w:val="00AA0C15"/>
    <w:rsid w:val="00AA0EA5"/>
    <w:rsid w:val="00AA0FC3"/>
    <w:rsid w:val="00AA1289"/>
    <w:rsid w:val="00AA1A66"/>
    <w:rsid w:val="00AA1EF6"/>
    <w:rsid w:val="00AA2415"/>
    <w:rsid w:val="00AA2D5F"/>
    <w:rsid w:val="00AA3273"/>
    <w:rsid w:val="00AA3A9A"/>
    <w:rsid w:val="00AA3BA3"/>
    <w:rsid w:val="00AA3EF8"/>
    <w:rsid w:val="00AA40B7"/>
    <w:rsid w:val="00AA4233"/>
    <w:rsid w:val="00AA43D8"/>
    <w:rsid w:val="00AA4B4C"/>
    <w:rsid w:val="00AA4C7E"/>
    <w:rsid w:val="00AA4E86"/>
    <w:rsid w:val="00AA5150"/>
    <w:rsid w:val="00AA58CD"/>
    <w:rsid w:val="00AA5916"/>
    <w:rsid w:val="00AA5A36"/>
    <w:rsid w:val="00AA5ADA"/>
    <w:rsid w:val="00AA5CFD"/>
    <w:rsid w:val="00AA5E26"/>
    <w:rsid w:val="00AA5EA9"/>
    <w:rsid w:val="00AA6153"/>
    <w:rsid w:val="00AA67A1"/>
    <w:rsid w:val="00AA6D50"/>
    <w:rsid w:val="00AA6FDF"/>
    <w:rsid w:val="00AA7373"/>
    <w:rsid w:val="00AA74C1"/>
    <w:rsid w:val="00AA74E3"/>
    <w:rsid w:val="00AA776B"/>
    <w:rsid w:val="00AA7AB2"/>
    <w:rsid w:val="00AB0389"/>
    <w:rsid w:val="00AB03F2"/>
    <w:rsid w:val="00AB0729"/>
    <w:rsid w:val="00AB0FA4"/>
    <w:rsid w:val="00AB1295"/>
    <w:rsid w:val="00AB27A6"/>
    <w:rsid w:val="00AB2885"/>
    <w:rsid w:val="00AB2933"/>
    <w:rsid w:val="00AB2AE5"/>
    <w:rsid w:val="00AB2B47"/>
    <w:rsid w:val="00AB2BF6"/>
    <w:rsid w:val="00AB2C6A"/>
    <w:rsid w:val="00AB3CD6"/>
    <w:rsid w:val="00AB45DE"/>
    <w:rsid w:val="00AB46A0"/>
    <w:rsid w:val="00AB4FD9"/>
    <w:rsid w:val="00AB4FF8"/>
    <w:rsid w:val="00AB583F"/>
    <w:rsid w:val="00AB5AC6"/>
    <w:rsid w:val="00AB61C9"/>
    <w:rsid w:val="00AB62D5"/>
    <w:rsid w:val="00AB7077"/>
    <w:rsid w:val="00AB7142"/>
    <w:rsid w:val="00AB735A"/>
    <w:rsid w:val="00AB7A29"/>
    <w:rsid w:val="00AC0238"/>
    <w:rsid w:val="00AC0A58"/>
    <w:rsid w:val="00AC0D80"/>
    <w:rsid w:val="00AC0F74"/>
    <w:rsid w:val="00AC12E5"/>
    <w:rsid w:val="00AC14CE"/>
    <w:rsid w:val="00AC1533"/>
    <w:rsid w:val="00AC188B"/>
    <w:rsid w:val="00AC18F0"/>
    <w:rsid w:val="00AC1C16"/>
    <w:rsid w:val="00AC1FD1"/>
    <w:rsid w:val="00AC2518"/>
    <w:rsid w:val="00AC26AC"/>
    <w:rsid w:val="00AC28FA"/>
    <w:rsid w:val="00AC2931"/>
    <w:rsid w:val="00AC2E1C"/>
    <w:rsid w:val="00AC3081"/>
    <w:rsid w:val="00AC37BD"/>
    <w:rsid w:val="00AC3F61"/>
    <w:rsid w:val="00AC4BD6"/>
    <w:rsid w:val="00AC5057"/>
    <w:rsid w:val="00AC528C"/>
    <w:rsid w:val="00AC53B8"/>
    <w:rsid w:val="00AC58BE"/>
    <w:rsid w:val="00AC5981"/>
    <w:rsid w:val="00AC5BCF"/>
    <w:rsid w:val="00AC6F5E"/>
    <w:rsid w:val="00AC77BC"/>
    <w:rsid w:val="00AC77FA"/>
    <w:rsid w:val="00AC797D"/>
    <w:rsid w:val="00AC7CE2"/>
    <w:rsid w:val="00AC7F5C"/>
    <w:rsid w:val="00AD0305"/>
    <w:rsid w:val="00AD0764"/>
    <w:rsid w:val="00AD09F2"/>
    <w:rsid w:val="00AD0AAF"/>
    <w:rsid w:val="00AD0D6D"/>
    <w:rsid w:val="00AD0F0A"/>
    <w:rsid w:val="00AD1405"/>
    <w:rsid w:val="00AD1893"/>
    <w:rsid w:val="00AD1A3D"/>
    <w:rsid w:val="00AD1A7B"/>
    <w:rsid w:val="00AD1FBA"/>
    <w:rsid w:val="00AD2674"/>
    <w:rsid w:val="00AD282F"/>
    <w:rsid w:val="00AD2CF3"/>
    <w:rsid w:val="00AD2FA2"/>
    <w:rsid w:val="00AD3003"/>
    <w:rsid w:val="00AD31D7"/>
    <w:rsid w:val="00AD33AD"/>
    <w:rsid w:val="00AD4347"/>
    <w:rsid w:val="00AD4388"/>
    <w:rsid w:val="00AD471D"/>
    <w:rsid w:val="00AD4AB2"/>
    <w:rsid w:val="00AD4F97"/>
    <w:rsid w:val="00AD5830"/>
    <w:rsid w:val="00AD585B"/>
    <w:rsid w:val="00AD58CC"/>
    <w:rsid w:val="00AD5F4F"/>
    <w:rsid w:val="00AD60BA"/>
    <w:rsid w:val="00AD659A"/>
    <w:rsid w:val="00AD6644"/>
    <w:rsid w:val="00AD6A1F"/>
    <w:rsid w:val="00AD6E56"/>
    <w:rsid w:val="00AD70FD"/>
    <w:rsid w:val="00AD72D1"/>
    <w:rsid w:val="00AD7D09"/>
    <w:rsid w:val="00AD7D12"/>
    <w:rsid w:val="00AD7DE5"/>
    <w:rsid w:val="00AE029D"/>
    <w:rsid w:val="00AE08BE"/>
    <w:rsid w:val="00AE0A46"/>
    <w:rsid w:val="00AE1ACB"/>
    <w:rsid w:val="00AE1C0D"/>
    <w:rsid w:val="00AE1D38"/>
    <w:rsid w:val="00AE263E"/>
    <w:rsid w:val="00AE2A74"/>
    <w:rsid w:val="00AE3AAF"/>
    <w:rsid w:val="00AE4D1E"/>
    <w:rsid w:val="00AE4E3F"/>
    <w:rsid w:val="00AE4FCD"/>
    <w:rsid w:val="00AE507D"/>
    <w:rsid w:val="00AE5136"/>
    <w:rsid w:val="00AE5497"/>
    <w:rsid w:val="00AE5548"/>
    <w:rsid w:val="00AE5A8D"/>
    <w:rsid w:val="00AE5B48"/>
    <w:rsid w:val="00AE5B73"/>
    <w:rsid w:val="00AE5CBB"/>
    <w:rsid w:val="00AE7203"/>
    <w:rsid w:val="00AE7684"/>
    <w:rsid w:val="00AE7AF5"/>
    <w:rsid w:val="00AF03EB"/>
    <w:rsid w:val="00AF0A37"/>
    <w:rsid w:val="00AF0A8E"/>
    <w:rsid w:val="00AF10A3"/>
    <w:rsid w:val="00AF148F"/>
    <w:rsid w:val="00AF1F02"/>
    <w:rsid w:val="00AF22B4"/>
    <w:rsid w:val="00AF23E0"/>
    <w:rsid w:val="00AF26B1"/>
    <w:rsid w:val="00AF2774"/>
    <w:rsid w:val="00AF2A66"/>
    <w:rsid w:val="00AF2A69"/>
    <w:rsid w:val="00AF2A88"/>
    <w:rsid w:val="00AF3441"/>
    <w:rsid w:val="00AF3656"/>
    <w:rsid w:val="00AF37B7"/>
    <w:rsid w:val="00AF3D1A"/>
    <w:rsid w:val="00AF3F8C"/>
    <w:rsid w:val="00AF4421"/>
    <w:rsid w:val="00AF45D0"/>
    <w:rsid w:val="00AF475F"/>
    <w:rsid w:val="00AF47A9"/>
    <w:rsid w:val="00AF4865"/>
    <w:rsid w:val="00AF4F9C"/>
    <w:rsid w:val="00AF50BB"/>
    <w:rsid w:val="00AF5120"/>
    <w:rsid w:val="00AF5435"/>
    <w:rsid w:val="00AF573E"/>
    <w:rsid w:val="00AF5B88"/>
    <w:rsid w:val="00AF5DB1"/>
    <w:rsid w:val="00AF6194"/>
    <w:rsid w:val="00AF625B"/>
    <w:rsid w:val="00AF63BC"/>
    <w:rsid w:val="00AF63D3"/>
    <w:rsid w:val="00AF6A3A"/>
    <w:rsid w:val="00AF6B4C"/>
    <w:rsid w:val="00AF6E79"/>
    <w:rsid w:val="00AF70C6"/>
    <w:rsid w:val="00AF778C"/>
    <w:rsid w:val="00AF7B54"/>
    <w:rsid w:val="00B002A5"/>
    <w:rsid w:val="00B00A36"/>
    <w:rsid w:val="00B00AEA"/>
    <w:rsid w:val="00B00D6B"/>
    <w:rsid w:val="00B01671"/>
    <w:rsid w:val="00B023EC"/>
    <w:rsid w:val="00B02807"/>
    <w:rsid w:val="00B029EC"/>
    <w:rsid w:val="00B02B71"/>
    <w:rsid w:val="00B02E67"/>
    <w:rsid w:val="00B030E2"/>
    <w:rsid w:val="00B035C1"/>
    <w:rsid w:val="00B03EAB"/>
    <w:rsid w:val="00B04231"/>
    <w:rsid w:val="00B0446B"/>
    <w:rsid w:val="00B047DD"/>
    <w:rsid w:val="00B0501A"/>
    <w:rsid w:val="00B0522A"/>
    <w:rsid w:val="00B0585C"/>
    <w:rsid w:val="00B067A7"/>
    <w:rsid w:val="00B06973"/>
    <w:rsid w:val="00B07230"/>
    <w:rsid w:val="00B073A3"/>
    <w:rsid w:val="00B075B4"/>
    <w:rsid w:val="00B075C2"/>
    <w:rsid w:val="00B07ADC"/>
    <w:rsid w:val="00B07FD3"/>
    <w:rsid w:val="00B10228"/>
    <w:rsid w:val="00B1031C"/>
    <w:rsid w:val="00B1048C"/>
    <w:rsid w:val="00B105B1"/>
    <w:rsid w:val="00B10780"/>
    <w:rsid w:val="00B108BD"/>
    <w:rsid w:val="00B10A3D"/>
    <w:rsid w:val="00B10CA9"/>
    <w:rsid w:val="00B10E99"/>
    <w:rsid w:val="00B10F02"/>
    <w:rsid w:val="00B11E96"/>
    <w:rsid w:val="00B12480"/>
    <w:rsid w:val="00B129A8"/>
    <w:rsid w:val="00B12EC7"/>
    <w:rsid w:val="00B13170"/>
    <w:rsid w:val="00B1321C"/>
    <w:rsid w:val="00B13277"/>
    <w:rsid w:val="00B13729"/>
    <w:rsid w:val="00B13D56"/>
    <w:rsid w:val="00B13FF2"/>
    <w:rsid w:val="00B14AF6"/>
    <w:rsid w:val="00B14D97"/>
    <w:rsid w:val="00B14F8B"/>
    <w:rsid w:val="00B15558"/>
    <w:rsid w:val="00B159DE"/>
    <w:rsid w:val="00B164DE"/>
    <w:rsid w:val="00B166D1"/>
    <w:rsid w:val="00B1695F"/>
    <w:rsid w:val="00B1696B"/>
    <w:rsid w:val="00B16AEA"/>
    <w:rsid w:val="00B16D5D"/>
    <w:rsid w:val="00B16F38"/>
    <w:rsid w:val="00B17CC3"/>
    <w:rsid w:val="00B17D69"/>
    <w:rsid w:val="00B20061"/>
    <w:rsid w:val="00B205FD"/>
    <w:rsid w:val="00B20C58"/>
    <w:rsid w:val="00B20F2F"/>
    <w:rsid w:val="00B21AB2"/>
    <w:rsid w:val="00B222DB"/>
    <w:rsid w:val="00B22348"/>
    <w:rsid w:val="00B226CD"/>
    <w:rsid w:val="00B22CB5"/>
    <w:rsid w:val="00B22F46"/>
    <w:rsid w:val="00B2332C"/>
    <w:rsid w:val="00B239E8"/>
    <w:rsid w:val="00B23C86"/>
    <w:rsid w:val="00B23D25"/>
    <w:rsid w:val="00B23F15"/>
    <w:rsid w:val="00B241D8"/>
    <w:rsid w:val="00B24283"/>
    <w:rsid w:val="00B2457B"/>
    <w:rsid w:val="00B24716"/>
    <w:rsid w:val="00B24B18"/>
    <w:rsid w:val="00B24E6F"/>
    <w:rsid w:val="00B25A7B"/>
    <w:rsid w:val="00B25AD2"/>
    <w:rsid w:val="00B25FE7"/>
    <w:rsid w:val="00B26010"/>
    <w:rsid w:val="00B26214"/>
    <w:rsid w:val="00B26EC7"/>
    <w:rsid w:val="00B2707F"/>
    <w:rsid w:val="00B3048F"/>
    <w:rsid w:val="00B30879"/>
    <w:rsid w:val="00B30F94"/>
    <w:rsid w:val="00B310CB"/>
    <w:rsid w:val="00B312C4"/>
    <w:rsid w:val="00B31366"/>
    <w:rsid w:val="00B3142B"/>
    <w:rsid w:val="00B3171B"/>
    <w:rsid w:val="00B3196F"/>
    <w:rsid w:val="00B31FE1"/>
    <w:rsid w:val="00B32109"/>
    <w:rsid w:val="00B322B9"/>
    <w:rsid w:val="00B323E7"/>
    <w:rsid w:val="00B323E9"/>
    <w:rsid w:val="00B33031"/>
    <w:rsid w:val="00B333E9"/>
    <w:rsid w:val="00B33552"/>
    <w:rsid w:val="00B33BE7"/>
    <w:rsid w:val="00B34712"/>
    <w:rsid w:val="00B34911"/>
    <w:rsid w:val="00B34A84"/>
    <w:rsid w:val="00B35008"/>
    <w:rsid w:val="00B352E2"/>
    <w:rsid w:val="00B3550D"/>
    <w:rsid w:val="00B35710"/>
    <w:rsid w:val="00B35E22"/>
    <w:rsid w:val="00B35F05"/>
    <w:rsid w:val="00B360AD"/>
    <w:rsid w:val="00B36835"/>
    <w:rsid w:val="00B36D91"/>
    <w:rsid w:val="00B3703D"/>
    <w:rsid w:val="00B3747D"/>
    <w:rsid w:val="00B37A09"/>
    <w:rsid w:val="00B37F28"/>
    <w:rsid w:val="00B400C1"/>
    <w:rsid w:val="00B40ACA"/>
    <w:rsid w:val="00B40CA2"/>
    <w:rsid w:val="00B40D17"/>
    <w:rsid w:val="00B414B1"/>
    <w:rsid w:val="00B4180A"/>
    <w:rsid w:val="00B41A8E"/>
    <w:rsid w:val="00B41F69"/>
    <w:rsid w:val="00B41F7F"/>
    <w:rsid w:val="00B421FA"/>
    <w:rsid w:val="00B4229B"/>
    <w:rsid w:val="00B4231A"/>
    <w:rsid w:val="00B42366"/>
    <w:rsid w:val="00B432CE"/>
    <w:rsid w:val="00B43388"/>
    <w:rsid w:val="00B43497"/>
    <w:rsid w:val="00B4365E"/>
    <w:rsid w:val="00B439D6"/>
    <w:rsid w:val="00B43C01"/>
    <w:rsid w:val="00B43D0B"/>
    <w:rsid w:val="00B43DA2"/>
    <w:rsid w:val="00B43F30"/>
    <w:rsid w:val="00B441C1"/>
    <w:rsid w:val="00B448BF"/>
    <w:rsid w:val="00B448EC"/>
    <w:rsid w:val="00B44DD7"/>
    <w:rsid w:val="00B44F48"/>
    <w:rsid w:val="00B45029"/>
    <w:rsid w:val="00B45409"/>
    <w:rsid w:val="00B45604"/>
    <w:rsid w:val="00B45780"/>
    <w:rsid w:val="00B45838"/>
    <w:rsid w:val="00B45E70"/>
    <w:rsid w:val="00B4662B"/>
    <w:rsid w:val="00B5005F"/>
    <w:rsid w:val="00B500E5"/>
    <w:rsid w:val="00B5026A"/>
    <w:rsid w:val="00B503C8"/>
    <w:rsid w:val="00B505C2"/>
    <w:rsid w:val="00B50813"/>
    <w:rsid w:val="00B50E16"/>
    <w:rsid w:val="00B50F59"/>
    <w:rsid w:val="00B51696"/>
    <w:rsid w:val="00B51895"/>
    <w:rsid w:val="00B51A5C"/>
    <w:rsid w:val="00B52448"/>
    <w:rsid w:val="00B5245E"/>
    <w:rsid w:val="00B527ED"/>
    <w:rsid w:val="00B52B8A"/>
    <w:rsid w:val="00B52C32"/>
    <w:rsid w:val="00B52F84"/>
    <w:rsid w:val="00B52FFA"/>
    <w:rsid w:val="00B5306E"/>
    <w:rsid w:val="00B5347E"/>
    <w:rsid w:val="00B53558"/>
    <w:rsid w:val="00B53983"/>
    <w:rsid w:val="00B53B0D"/>
    <w:rsid w:val="00B540B3"/>
    <w:rsid w:val="00B54195"/>
    <w:rsid w:val="00B54806"/>
    <w:rsid w:val="00B55015"/>
    <w:rsid w:val="00B555D2"/>
    <w:rsid w:val="00B55C62"/>
    <w:rsid w:val="00B56559"/>
    <w:rsid w:val="00B5656E"/>
    <w:rsid w:val="00B5671A"/>
    <w:rsid w:val="00B569B1"/>
    <w:rsid w:val="00B56BB7"/>
    <w:rsid w:val="00B56D59"/>
    <w:rsid w:val="00B56EE7"/>
    <w:rsid w:val="00B56F91"/>
    <w:rsid w:val="00B5741B"/>
    <w:rsid w:val="00B57461"/>
    <w:rsid w:val="00B57708"/>
    <w:rsid w:val="00B60192"/>
    <w:rsid w:val="00B60321"/>
    <w:rsid w:val="00B6041F"/>
    <w:rsid w:val="00B60607"/>
    <w:rsid w:val="00B606EA"/>
    <w:rsid w:val="00B609A7"/>
    <w:rsid w:val="00B60B58"/>
    <w:rsid w:val="00B60E10"/>
    <w:rsid w:val="00B61A3D"/>
    <w:rsid w:val="00B6272A"/>
    <w:rsid w:val="00B62D4F"/>
    <w:rsid w:val="00B62E15"/>
    <w:rsid w:val="00B62E4B"/>
    <w:rsid w:val="00B6304E"/>
    <w:rsid w:val="00B632D0"/>
    <w:rsid w:val="00B63830"/>
    <w:rsid w:val="00B638C9"/>
    <w:rsid w:val="00B64122"/>
    <w:rsid w:val="00B644F1"/>
    <w:rsid w:val="00B64CAB"/>
    <w:rsid w:val="00B64E07"/>
    <w:rsid w:val="00B65510"/>
    <w:rsid w:val="00B65547"/>
    <w:rsid w:val="00B65B84"/>
    <w:rsid w:val="00B65BD7"/>
    <w:rsid w:val="00B65FC7"/>
    <w:rsid w:val="00B66079"/>
    <w:rsid w:val="00B66291"/>
    <w:rsid w:val="00B667CD"/>
    <w:rsid w:val="00B66B74"/>
    <w:rsid w:val="00B6710C"/>
    <w:rsid w:val="00B674AF"/>
    <w:rsid w:val="00B6754B"/>
    <w:rsid w:val="00B67646"/>
    <w:rsid w:val="00B67F0C"/>
    <w:rsid w:val="00B7088B"/>
    <w:rsid w:val="00B709BB"/>
    <w:rsid w:val="00B70A2D"/>
    <w:rsid w:val="00B70DAB"/>
    <w:rsid w:val="00B70F52"/>
    <w:rsid w:val="00B71038"/>
    <w:rsid w:val="00B71062"/>
    <w:rsid w:val="00B71244"/>
    <w:rsid w:val="00B7146A"/>
    <w:rsid w:val="00B715CE"/>
    <w:rsid w:val="00B7196F"/>
    <w:rsid w:val="00B71EC8"/>
    <w:rsid w:val="00B7205E"/>
    <w:rsid w:val="00B721C3"/>
    <w:rsid w:val="00B72853"/>
    <w:rsid w:val="00B72B72"/>
    <w:rsid w:val="00B72CD8"/>
    <w:rsid w:val="00B72F2B"/>
    <w:rsid w:val="00B72FCA"/>
    <w:rsid w:val="00B73328"/>
    <w:rsid w:val="00B73EDF"/>
    <w:rsid w:val="00B740BE"/>
    <w:rsid w:val="00B74165"/>
    <w:rsid w:val="00B741AF"/>
    <w:rsid w:val="00B746E7"/>
    <w:rsid w:val="00B74896"/>
    <w:rsid w:val="00B74997"/>
    <w:rsid w:val="00B74D8C"/>
    <w:rsid w:val="00B74DBE"/>
    <w:rsid w:val="00B74EAC"/>
    <w:rsid w:val="00B74FF4"/>
    <w:rsid w:val="00B75345"/>
    <w:rsid w:val="00B75428"/>
    <w:rsid w:val="00B75919"/>
    <w:rsid w:val="00B75923"/>
    <w:rsid w:val="00B759F1"/>
    <w:rsid w:val="00B75F48"/>
    <w:rsid w:val="00B761E1"/>
    <w:rsid w:val="00B76F09"/>
    <w:rsid w:val="00B76F65"/>
    <w:rsid w:val="00B7722E"/>
    <w:rsid w:val="00B77643"/>
    <w:rsid w:val="00B77AF5"/>
    <w:rsid w:val="00B77D17"/>
    <w:rsid w:val="00B800AB"/>
    <w:rsid w:val="00B800C8"/>
    <w:rsid w:val="00B80649"/>
    <w:rsid w:val="00B80E8E"/>
    <w:rsid w:val="00B810F5"/>
    <w:rsid w:val="00B81669"/>
    <w:rsid w:val="00B817F4"/>
    <w:rsid w:val="00B81D43"/>
    <w:rsid w:val="00B82349"/>
    <w:rsid w:val="00B82385"/>
    <w:rsid w:val="00B82B8C"/>
    <w:rsid w:val="00B82F87"/>
    <w:rsid w:val="00B83554"/>
    <w:rsid w:val="00B8432E"/>
    <w:rsid w:val="00B843F6"/>
    <w:rsid w:val="00B8457B"/>
    <w:rsid w:val="00B849C3"/>
    <w:rsid w:val="00B84B70"/>
    <w:rsid w:val="00B84C84"/>
    <w:rsid w:val="00B85D96"/>
    <w:rsid w:val="00B86381"/>
    <w:rsid w:val="00B867F9"/>
    <w:rsid w:val="00B86B5D"/>
    <w:rsid w:val="00B86D18"/>
    <w:rsid w:val="00B879D6"/>
    <w:rsid w:val="00B87C3E"/>
    <w:rsid w:val="00B90B18"/>
    <w:rsid w:val="00B90E47"/>
    <w:rsid w:val="00B90F00"/>
    <w:rsid w:val="00B918A7"/>
    <w:rsid w:val="00B91A89"/>
    <w:rsid w:val="00B91B5B"/>
    <w:rsid w:val="00B91BE0"/>
    <w:rsid w:val="00B91F8B"/>
    <w:rsid w:val="00B9225B"/>
    <w:rsid w:val="00B92909"/>
    <w:rsid w:val="00B92BB2"/>
    <w:rsid w:val="00B9304B"/>
    <w:rsid w:val="00B93CB2"/>
    <w:rsid w:val="00B942A0"/>
    <w:rsid w:val="00B945C7"/>
    <w:rsid w:val="00B9467E"/>
    <w:rsid w:val="00B946E1"/>
    <w:rsid w:val="00B9495E"/>
    <w:rsid w:val="00B94EB7"/>
    <w:rsid w:val="00B95090"/>
    <w:rsid w:val="00B9523C"/>
    <w:rsid w:val="00B956F1"/>
    <w:rsid w:val="00B95A5F"/>
    <w:rsid w:val="00B95D7E"/>
    <w:rsid w:val="00B95E22"/>
    <w:rsid w:val="00B965C4"/>
    <w:rsid w:val="00B96EA7"/>
    <w:rsid w:val="00B97596"/>
    <w:rsid w:val="00B976A1"/>
    <w:rsid w:val="00B977F3"/>
    <w:rsid w:val="00B97BBF"/>
    <w:rsid w:val="00BA00B0"/>
    <w:rsid w:val="00BA0157"/>
    <w:rsid w:val="00BA1278"/>
    <w:rsid w:val="00BA1308"/>
    <w:rsid w:val="00BA1400"/>
    <w:rsid w:val="00BA1499"/>
    <w:rsid w:val="00BA1CB6"/>
    <w:rsid w:val="00BA25ED"/>
    <w:rsid w:val="00BA2633"/>
    <w:rsid w:val="00BA2947"/>
    <w:rsid w:val="00BA2A5F"/>
    <w:rsid w:val="00BA2B3D"/>
    <w:rsid w:val="00BA2CC0"/>
    <w:rsid w:val="00BA2D28"/>
    <w:rsid w:val="00BA389E"/>
    <w:rsid w:val="00BA38B5"/>
    <w:rsid w:val="00BA3977"/>
    <w:rsid w:val="00BA3AC9"/>
    <w:rsid w:val="00BA3B2B"/>
    <w:rsid w:val="00BA4513"/>
    <w:rsid w:val="00BA4702"/>
    <w:rsid w:val="00BA4808"/>
    <w:rsid w:val="00BA4930"/>
    <w:rsid w:val="00BA4A82"/>
    <w:rsid w:val="00BA4D5A"/>
    <w:rsid w:val="00BA4DD8"/>
    <w:rsid w:val="00BA4F30"/>
    <w:rsid w:val="00BA512D"/>
    <w:rsid w:val="00BA54F1"/>
    <w:rsid w:val="00BA5877"/>
    <w:rsid w:val="00BA5D5A"/>
    <w:rsid w:val="00BA5DF5"/>
    <w:rsid w:val="00BA5E1E"/>
    <w:rsid w:val="00BA689C"/>
    <w:rsid w:val="00BA6F5D"/>
    <w:rsid w:val="00BA7947"/>
    <w:rsid w:val="00BA799B"/>
    <w:rsid w:val="00BA7CF2"/>
    <w:rsid w:val="00BA7EB4"/>
    <w:rsid w:val="00BA7EDB"/>
    <w:rsid w:val="00BB0406"/>
    <w:rsid w:val="00BB0468"/>
    <w:rsid w:val="00BB0534"/>
    <w:rsid w:val="00BB0857"/>
    <w:rsid w:val="00BB089B"/>
    <w:rsid w:val="00BB0974"/>
    <w:rsid w:val="00BB0A06"/>
    <w:rsid w:val="00BB0D94"/>
    <w:rsid w:val="00BB0E92"/>
    <w:rsid w:val="00BB1581"/>
    <w:rsid w:val="00BB15E0"/>
    <w:rsid w:val="00BB171E"/>
    <w:rsid w:val="00BB1A67"/>
    <w:rsid w:val="00BB1B35"/>
    <w:rsid w:val="00BB1F18"/>
    <w:rsid w:val="00BB1F52"/>
    <w:rsid w:val="00BB2550"/>
    <w:rsid w:val="00BB273C"/>
    <w:rsid w:val="00BB3576"/>
    <w:rsid w:val="00BB36D4"/>
    <w:rsid w:val="00BB4322"/>
    <w:rsid w:val="00BB44C6"/>
    <w:rsid w:val="00BB4819"/>
    <w:rsid w:val="00BB4D4C"/>
    <w:rsid w:val="00BB5775"/>
    <w:rsid w:val="00BB5879"/>
    <w:rsid w:val="00BB5D86"/>
    <w:rsid w:val="00BB6598"/>
    <w:rsid w:val="00BB66EF"/>
    <w:rsid w:val="00BB67BC"/>
    <w:rsid w:val="00BB69DF"/>
    <w:rsid w:val="00BB7AC0"/>
    <w:rsid w:val="00BB7E92"/>
    <w:rsid w:val="00BC04CB"/>
    <w:rsid w:val="00BC05D0"/>
    <w:rsid w:val="00BC0716"/>
    <w:rsid w:val="00BC07D4"/>
    <w:rsid w:val="00BC11E4"/>
    <w:rsid w:val="00BC1DB9"/>
    <w:rsid w:val="00BC1DD3"/>
    <w:rsid w:val="00BC1F50"/>
    <w:rsid w:val="00BC2297"/>
    <w:rsid w:val="00BC2338"/>
    <w:rsid w:val="00BC2593"/>
    <w:rsid w:val="00BC2754"/>
    <w:rsid w:val="00BC2AF4"/>
    <w:rsid w:val="00BC326C"/>
    <w:rsid w:val="00BC3587"/>
    <w:rsid w:val="00BC39B1"/>
    <w:rsid w:val="00BC3E07"/>
    <w:rsid w:val="00BC3FD4"/>
    <w:rsid w:val="00BC51AA"/>
    <w:rsid w:val="00BC5459"/>
    <w:rsid w:val="00BC555F"/>
    <w:rsid w:val="00BC55EC"/>
    <w:rsid w:val="00BC560E"/>
    <w:rsid w:val="00BC5A73"/>
    <w:rsid w:val="00BC5DA8"/>
    <w:rsid w:val="00BC5FC9"/>
    <w:rsid w:val="00BC6D7D"/>
    <w:rsid w:val="00BC6DD3"/>
    <w:rsid w:val="00BC70C9"/>
    <w:rsid w:val="00BC7314"/>
    <w:rsid w:val="00BC781B"/>
    <w:rsid w:val="00BC7831"/>
    <w:rsid w:val="00BC7936"/>
    <w:rsid w:val="00BC7A8D"/>
    <w:rsid w:val="00BD051E"/>
    <w:rsid w:val="00BD0A2F"/>
    <w:rsid w:val="00BD0A99"/>
    <w:rsid w:val="00BD100D"/>
    <w:rsid w:val="00BD135C"/>
    <w:rsid w:val="00BD182D"/>
    <w:rsid w:val="00BD1C12"/>
    <w:rsid w:val="00BD1E1E"/>
    <w:rsid w:val="00BD1F5C"/>
    <w:rsid w:val="00BD2699"/>
    <w:rsid w:val="00BD2967"/>
    <w:rsid w:val="00BD29E2"/>
    <w:rsid w:val="00BD315E"/>
    <w:rsid w:val="00BD3684"/>
    <w:rsid w:val="00BD38DC"/>
    <w:rsid w:val="00BD41C5"/>
    <w:rsid w:val="00BD428B"/>
    <w:rsid w:val="00BD4741"/>
    <w:rsid w:val="00BD4913"/>
    <w:rsid w:val="00BD4F8F"/>
    <w:rsid w:val="00BD55E6"/>
    <w:rsid w:val="00BD5C95"/>
    <w:rsid w:val="00BD5E86"/>
    <w:rsid w:val="00BD65F1"/>
    <w:rsid w:val="00BD6657"/>
    <w:rsid w:val="00BD6E65"/>
    <w:rsid w:val="00BD6E77"/>
    <w:rsid w:val="00BD720B"/>
    <w:rsid w:val="00BD739D"/>
    <w:rsid w:val="00BD743F"/>
    <w:rsid w:val="00BD77D2"/>
    <w:rsid w:val="00BD7E28"/>
    <w:rsid w:val="00BD7F3A"/>
    <w:rsid w:val="00BD7FE0"/>
    <w:rsid w:val="00BE08B5"/>
    <w:rsid w:val="00BE14E1"/>
    <w:rsid w:val="00BE16D0"/>
    <w:rsid w:val="00BE1B25"/>
    <w:rsid w:val="00BE1BC0"/>
    <w:rsid w:val="00BE1CAE"/>
    <w:rsid w:val="00BE1FD7"/>
    <w:rsid w:val="00BE219B"/>
    <w:rsid w:val="00BE228B"/>
    <w:rsid w:val="00BE2355"/>
    <w:rsid w:val="00BE2884"/>
    <w:rsid w:val="00BE2B4B"/>
    <w:rsid w:val="00BE2BF3"/>
    <w:rsid w:val="00BE2E35"/>
    <w:rsid w:val="00BE38D9"/>
    <w:rsid w:val="00BE39FB"/>
    <w:rsid w:val="00BE3E69"/>
    <w:rsid w:val="00BE3E6E"/>
    <w:rsid w:val="00BE40F5"/>
    <w:rsid w:val="00BE445D"/>
    <w:rsid w:val="00BE446C"/>
    <w:rsid w:val="00BE4A7C"/>
    <w:rsid w:val="00BE4D89"/>
    <w:rsid w:val="00BE4F4F"/>
    <w:rsid w:val="00BE50ED"/>
    <w:rsid w:val="00BE51D8"/>
    <w:rsid w:val="00BE5219"/>
    <w:rsid w:val="00BE58F4"/>
    <w:rsid w:val="00BE6246"/>
    <w:rsid w:val="00BE6573"/>
    <w:rsid w:val="00BE69B5"/>
    <w:rsid w:val="00BE70D3"/>
    <w:rsid w:val="00BE7B97"/>
    <w:rsid w:val="00BE7C14"/>
    <w:rsid w:val="00BE7EDB"/>
    <w:rsid w:val="00BF02BA"/>
    <w:rsid w:val="00BF02E6"/>
    <w:rsid w:val="00BF0403"/>
    <w:rsid w:val="00BF08DF"/>
    <w:rsid w:val="00BF0B73"/>
    <w:rsid w:val="00BF1346"/>
    <w:rsid w:val="00BF1B1C"/>
    <w:rsid w:val="00BF22B8"/>
    <w:rsid w:val="00BF22CC"/>
    <w:rsid w:val="00BF230A"/>
    <w:rsid w:val="00BF2C83"/>
    <w:rsid w:val="00BF33AA"/>
    <w:rsid w:val="00BF33CD"/>
    <w:rsid w:val="00BF3531"/>
    <w:rsid w:val="00BF3736"/>
    <w:rsid w:val="00BF37AD"/>
    <w:rsid w:val="00BF37F0"/>
    <w:rsid w:val="00BF3C6A"/>
    <w:rsid w:val="00BF3F11"/>
    <w:rsid w:val="00BF4194"/>
    <w:rsid w:val="00BF445E"/>
    <w:rsid w:val="00BF44EB"/>
    <w:rsid w:val="00BF45EE"/>
    <w:rsid w:val="00BF49A0"/>
    <w:rsid w:val="00BF4D3F"/>
    <w:rsid w:val="00BF4F7D"/>
    <w:rsid w:val="00BF5198"/>
    <w:rsid w:val="00BF5427"/>
    <w:rsid w:val="00BF5847"/>
    <w:rsid w:val="00BF5A4B"/>
    <w:rsid w:val="00BF5B9C"/>
    <w:rsid w:val="00BF5C07"/>
    <w:rsid w:val="00BF5C96"/>
    <w:rsid w:val="00BF5D6E"/>
    <w:rsid w:val="00BF5F05"/>
    <w:rsid w:val="00BF6126"/>
    <w:rsid w:val="00BF654F"/>
    <w:rsid w:val="00BF6608"/>
    <w:rsid w:val="00BF661E"/>
    <w:rsid w:val="00BF66DA"/>
    <w:rsid w:val="00BF66E8"/>
    <w:rsid w:val="00BF6905"/>
    <w:rsid w:val="00BF759A"/>
    <w:rsid w:val="00BF7626"/>
    <w:rsid w:val="00BF768E"/>
    <w:rsid w:val="00BF77E2"/>
    <w:rsid w:val="00BF79CB"/>
    <w:rsid w:val="00BF7B46"/>
    <w:rsid w:val="00BF7B82"/>
    <w:rsid w:val="00C00265"/>
    <w:rsid w:val="00C00619"/>
    <w:rsid w:val="00C01230"/>
    <w:rsid w:val="00C014B6"/>
    <w:rsid w:val="00C0158F"/>
    <w:rsid w:val="00C0177C"/>
    <w:rsid w:val="00C01C32"/>
    <w:rsid w:val="00C01FED"/>
    <w:rsid w:val="00C02020"/>
    <w:rsid w:val="00C020C7"/>
    <w:rsid w:val="00C0265F"/>
    <w:rsid w:val="00C02BBA"/>
    <w:rsid w:val="00C031AB"/>
    <w:rsid w:val="00C0330B"/>
    <w:rsid w:val="00C0359C"/>
    <w:rsid w:val="00C03BB7"/>
    <w:rsid w:val="00C03D84"/>
    <w:rsid w:val="00C03E74"/>
    <w:rsid w:val="00C043F3"/>
    <w:rsid w:val="00C044CF"/>
    <w:rsid w:val="00C04938"/>
    <w:rsid w:val="00C04CFB"/>
    <w:rsid w:val="00C04EA4"/>
    <w:rsid w:val="00C057E6"/>
    <w:rsid w:val="00C05DAF"/>
    <w:rsid w:val="00C06D4E"/>
    <w:rsid w:val="00C06E1E"/>
    <w:rsid w:val="00C0713D"/>
    <w:rsid w:val="00C07BF9"/>
    <w:rsid w:val="00C100C6"/>
    <w:rsid w:val="00C102E7"/>
    <w:rsid w:val="00C105B6"/>
    <w:rsid w:val="00C11005"/>
    <w:rsid w:val="00C11448"/>
    <w:rsid w:val="00C11774"/>
    <w:rsid w:val="00C11BED"/>
    <w:rsid w:val="00C11D86"/>
    <w:rsid w:val="00C11FC2"/>
    <w:rsid w:val="00C120F6"/>
    <w:rsid w:val="00C122E9"/>
    <w:rsid w:val="00C1264A"/>
    <w:rsid w:val="00C12A02"/>
    <w:rsid w:val="00C12B1B"/>
    <w:rsid w:val="00C12C14"/>
    <w:rsid w:val="00C13242"/>
    <w:rsid w:val="00C132E4"/>
    <w:rsid w:val="00C13384"/>
    <w:rsid w:val="00C13688"/>
    <w:rsid w:val="00C138A3"/>
    <w:rsid w:val="00C144AC"/>
    <w:rsid w:val="00C144CB"/>
    <w:rsid w:val="00C146CC"/>
    <w:rsid w:val="00C14809"/>
    <w:rsid w:val="00C14C2B"/>
    <w:rsid w:val="00C14D06"/>
    <w:rsid w:val="00C15278"/>
    <w:rsid w:val="00C155C5"/>
    <w:rsid w:val="00C158E1"/>
    <w:rsid w:val="00C160AD"/>
    <w:rsid w:val="00C16AAA"/>
    <w:rsid w:val="00C16BBE"/>
    <w:rsid w:val="00C16E03"/>
    <w:rsid w:val="00C17B89"/>
    <w:rsid w:val="00C17C00"/>
    <w:rsid w:val="00C17DAA"/>
    <w:rsid w:val="00C17F07"/>
    <w:rsid w:val="00C20037"/>
    <w:rsid w:val="00C20D30"/>
    <w:rsid w:val="00C20E64"/>
    <w:rsid w:val="00C21214"/>
    <w:rsid w:val="00C214F2"/>
    <w:rsid w:val="00C21B18"/>
    <w:rsid w:val="00C21D83"/>
    <w:rsid w:val="00C21E36"/>
    <w:rsid w:val="00C22022"/>
    <w:rsid w:val="00C224EF"/>
    <w:rsid w:val="00C224F3"/>
    <w:rsid w:val="00C22652"/>
    <w:rsid w:val="00C226BC"/>
    <w:rsid w:val="00C2293A"/>
    <w:rsid w:val="00C22D81"/>
    <w:rsid w:val="00C23160"/>
    <w:rsid w:val="00C233C9"/>
    <w:rsid w:val="00C23463"/>
    <w:rsid w:val="00C23821"/>
    <w:rsid w:val="00C23AB7"/>
    <w:rsid w:val="00C23E84"/>
    <w:rsid w:val="00C24D65"/>
    <w:rsid w:val="00C24F1C"/>
    <w:rsid w:val="00C251E8"/>
    <w:rsid w:val="00C25541"/>
    <w:rsid w:val="00C257A7"/>
    <w:rsid w:val="00C25E33"/>
    <w:rsid w:val="00C25E69"/>
    <w:rsid w:val="00C260EC"/>
    <w:rsid w:val="00C261D0"/>
    <w:rsid w:val="00C26518"/>
    <w:rsid w:val="00C268E3"/>
    <w:rsid w:val="00C26940"/>
    <w:rsid w:val="00C27E3F"/>
    <w:rsid w:val="00C30221"/>
    <w:rsid w:val="00C305D5"/>
    <w:rsid w:val="00C313CE"/>
    <w:rsid w:val="00C313F5"/>
    <w:rsid w:val="00C31555"/>
    <w:rsid w:val="00C31703"/>
    <w:rsid w:val="00C31A44"/>
    <w:rsid w:val="00C31C24"/>
    <w:rsid w:val="00C31D46"/>
    <w:rsid w:val="00C320D1"/>
    <w:rsid w:val="00C320E7"/>
    <w:rsid w:val="00C32697"/>
    <w:rsid w:val="00C329A1"/>
    <w:rsid w:val="00C32CB0"/>
    <w:rsid w:val="00C32CE7"/>
    <w:rsid w:val="00C32EB2"/>
    <w:rsid w:val="00C33BBD"/>
    <w:rsid w:val="00C33EB9"/>
    <w:rsid w:val="00C340B6"/>
    <w:rsid w:val="00C34220"/>
    <w:rsid w:val="00C344AF"/>
    <w:rsid w:val="00C347C3"/>
    <w:rsid w:val="00C34EC7"/>
    <w:rsid w:val="00C350DC"/>
    <w:rsid w:val="00C353A1"/>
    <w:rsid w:val="00C3551D"/>
    <w:rsid w:val="00C35B33"/>
    <w:rsid w:val="00C35BF9"/>
    <w:rsid w:val="00C35CFB"/>
    <w:rsid w:val="00C35EF9"/>
    <w:rsid w:val="00C36739"/>
    <w:rsid w:val="00C36DD0"/>
    <w:rsid w:val="00C37288"/>
    <w:rsid w:val="00C37997"/>
    <w:rsid w:val="00C37BC0"/>
    <w:rsid w:val="00C37D93"/>
    <w:rsid w:val="00C37E94"/>
    <w:rsid w:val="00C40D3F"/>
    <w:rsid w:val="00C40DA5"/>
    <w:rsid w:val="00C41667"/>
    <w:rsid w:val="00C4170B"/>
    <w:rsid w:val="00C41A09"/>
    <w:rsid w:val="00C41FF7"/>
    <w:rsid w:val="00C42897"/>
    <w:rsid w:val="00C42AAD"/>
    <w:rsid w:val="00C42C85"/>
    <w:rsid w:val="00C43349"/>
    <w:rsid w:val="00C435CE"/>
    <w:rsid w:val="00C43924"/>
    <w:rsid w:val="00C43B5A"/>
    <w:rsid w:val="00C43CA2"/>
    <w:rsid w:val="00C43D60"/>
    <w:rsid w:val="00C43D61"/>
    <w:rsid w:val="00C44043"/>
    <w:rsid w:val="00C449ED"/>
    <w:rsid w:val="00C44FA1"/>
    <w:rsid w:val="00C4516C"/>
    <w:rsid w:val="00C4557F"/>
    <w:rsid w:val="00C458F1"/>
    <w:rsid w:val="00C45C20"/>
    <w:rsid w:val="00C45FB1"/>
    <w:rsid w:val="00C4629D"/>
    <w:rsid w:val="00C46B90"/>
    <w:rsid w:val="00C46D03"/>
    <w:rsid w:val="00C46F74"/>
    <w:rsid w:val="00C47057"/>
    <w:rsid w:val="00C47553"/>
    <w:rsid w:val="00C47821"/>
    <w:rsid w:val="00C47B64"/>
    <w:rsid w:val="00C47CBA"/>
    <w:rsid w:val="00C47D22"/>
    <w:rsid w:val="00C47D5E"/>
    <w:rsid w:val="00C47F27"/>
    <w:rsid w:val="00C5008A"/>
    <w:rsid w:val="00C500FB"/>
    <w:rsid w:val="00C505CE"/>
    <w:rsid w:val="00C509B3"/>
    <w:rsid w:val="00C5127B"/>
    <w:rsid w:val="00C5168F"/>
    <w:rsid w:val="00C51824"/>
    <w:rsid w:val="00C51FFD"/>
    <w:rsid w:val="00C520EC"/>
    <w:rsid w:val="00C5223D"/>
    <w:rsid w:val="00C5241B"/>
    <w:rsid w:val="00C52904"/>
    <w:rsid w:val="00C52961"/>
    <w:rsid w:val="00C52D1E"/>
    <w:rsid w:val="00C539C2"/>
    <w:rsid w:val="00C53FF2"/>
    <w:rsid w:val="00C54106"/>
    <w:rsid w:val="00C54D03"/>
    <w:rsid w:val="00C54FDB"/>
    <w:rsid w:val="00C55097"/>
    <w:rsid w:val="00C55718"/>
    <w:rsid w:val="00C557AA"/>
    <w:rsid w:val="00C558FB"/>
    <w:rsid w:val="00C55CA0"/>
    <w:rsid w:val="00C57468"/>
    <w:rsid w:val="00C57CBD"/>
    <w:rsid w:val="00C6040D"/>
    <w:rsid w:val="00C6083C"/>
    <w:rsid w:val="00C60909"/>
    <w:rsid w:val="00C6092C"/>
    <w:rsid w:val="00C60E4F"/>
    <w:rsid w:val="00C61037"/>
    <w:rsid w:val="00C610DA"/>
    <w:rsid w:val="00C6121C"/>
    <w:rsid w:val="00C61899"/>
    <w:rsid w:val="00C61B9E"/>
    <w:rsid w:val="00C61F13"/>
    <w:rsid w:val="00C622CE"/>
    <w:rsid w:val="00C623C1"/>
    <w:rsid w:val="00C62891"/>
    <w:rsid w:val="00C62B6F"/>
    <w:rsid w:val="00C62DA5"/>
    <w:rsid w:val="00C633DB"/>
    <w:rsid w:val="00C634DE"/>
    <w:rsid w:val="00C637CA"/>
    <w:rsid w:val="00C639A1"/>
    <w:rsid w:val="00C63D3B"/>
    <w:rsid w:val="00C6413C"/>
    <w:rsid w:val="00C64620"/>
    <w:rsid w:val="00C64866"/>
    <w:rsid w:val="00C64A82"/>
    <w:rsid w:val="00C64B01"/>
    <w:rsid w:val="00C654A7"/>
    <w:rsid w:val="00C65DFA"/>
    <w:rsid w:val="00C661D2"/>
    <w:rsid w:val="00C665C5"/>
    <w:rsid w:val="00C66636"/>
    <w:rsid w:val="00C66690"/>
    <w:rsid w:val="00C66875"/>
    <w:rsid w:val="00C66B79"/>
    <w:rsid w:val="00C66E36"/>
    <w:rsid w:val="00C67110"/>
    <w:rsid w:val="00C67544"/>
    <w:rsid w:val="00C67684"/>
    <w:rsid w:val="00C6773C"/>
    <w:rsid w:val="00C67970"/>
    <w:rsid w:val="00C67B26"/>
    <w:rsid w:val="00C67D2A"/>
    <w:rsid w:val="00C67E8D"/>
    <w:rsid w:val="00C701EF"/>
    <w:rsid w:val="00C7049F"/>
    <w:rsid w:val="00C70784"/>
    <w:rsid w:val="00C70BF5"/>
    <w:rsid w:val="00C70CC6"/>
    <w:rsid w:val="00C71825"/>
    <w:rsid w:val="00C725B6"/>
    <w:rsid w:val="00C72DDB"/>
    <w:rsid w:val="00C72F79"/>
    <w:rsid w:val="00C732DE"/>
    <w:rsid w:val="00C7337D"/>
    <w:rsid w:val="00C73662"/>
    <w:rsid w:val="00C739A3"/>
    <w:rsid w:val="00C73BFE"/>
    <w:rsid w:val="00C73FC4"/>
    <w:rsid w:val="00C74419"/>
    <w:rsid w:val="00C74431"/>
    <w:rsid w:val="00C74B97"/>
    <w:rsid w:val="00C74C15"/>
    <w:rsid w:val="00C75344"/>
    <w:rsid w:val="00C75AED"/>
    <w:rsid w:val="00C77281"/>
    <w:rsid w:val="00C77DDD"/>
    <w:rsid w:val="00C77E4E"/>
    <w:rsid w:val="00C80187"/>
    <w:rsid w:val="00C80441"/>
    <w:rsid w:val="00C80E20"/>
    <w:rsid w:val="00C81062"/>
    <w:rsid w:val="00C8126A"/>
    <w:rsid w:val="00C814A0"/>
    <w:rsid w:val="00C81EBD"/>
    <w:rsid w:val="00C82406"/>
    <w:rsid w:val="00C82AD2"/>
    <w:rsid w:val="00C82DD8"/>
    <w:rsid w:val="00C82E8A"/>
    <w:rsid w:val="00C83363"/>
    <w:rsid w:val="00C83409"/>
    <w:rsid w:val="00C83A16"/>
    <w:rsid w:val="00C83A63"/>
    <w:rsid w:val="00C83AF2"/>
    <w:rsid w:val="00C83E82"/>
    <w:rsid w:val="00C83EE6"/>
    <w:rsid w:val="00C847B3"/>
    <w:rsid w:val="00C84977"/>
    <w:rsid w:val="00C84DBC"/>
    <w:rsid w:val="00C84ED8"/>
    <w:rsid w:val="00C851AE"/>
    <w:rsid w:val="00C8556B"/>
    <w:rsid w:val="00C859DA"/>
    <w:rsid w:val="00C86761"/>
    <w:rsid w:val="00C86EE7"/>
    <w:rsid w:val="00C87691"/>
    <w:rsid w:val="00C87B59"/>
    <w:rsid w:val="00C900B2"/>
    <w:rsid w:val="00C90384"/>
    <w:rsid w:val="00C90F02"/>
    <w:rsid w:val="00C90F92"/>
    <w:rsid w:val="00C911B1"/>
    <w:rsid w:val="00C91572"/>
    <w:rsid w:val="00C91A43"/>
    <w:rsid w:val="00C920D4"/>
    <w:rsid w:val="00C92115"/>
    <w:rsid w:val="00C92347"/>
    <w:rsid w:val="00C92556"/>
    <w:rsid w:val="00C9299C"/>
    <w:rsid w:val="00C93079"/>
    <w:rsid w:val="00C9327F"/>
    <w:rsid w:val="00C94133"/>
    <w:rsid w:val="00C94C6F"/>
    <w:rsid w:val="00C95225"/>
    <w:rsid w:val="00C95282"/>
    <w:rsid w:val="00C95640"/>
    <w:rsid w:val="00C959A8"/>
    <w:rsid w:val="00C95B7D"/>
    <w:rsid w:val="00C96336"/>
    <w:rsid w:val="00C9716E"/>
    <w:rsid w:val="00CA0864"/>
    <w:rsid w:val="00CA1144"/>
    <w:rsid w:val="00CA1643"/>
    <w:rsid w:val="00CA1705"/>
    <w:rsid w:val="00CA1965"/>
    <w:rsid w:val="00CA1A7D"/>
    <w:rsid w:val="00CA31BC"/>
    <w:rsid w:val="00CA3361"/>
    <w:rsid w:val="00CA362D"/>
    <w:rsid w:val="00CA3956"/>
    <w:rsid w:val="00CA3E25"/>
    <w:rsid w:val="00CA3F03"/>
    <w:rsid w:val="00CA40C7"/>
    <w:rsid w:val="00CA474D"/>
    <w:rsid w:val="00CA490B"/>
    <w:rsid w:val="00CA4965"/>
    <w:rsid w:val="00CA50FA"/>
    <w:rsid w:val="00CA52E3"/>
    <w:rsid w:val="00CA569F"/>
    <w:rsid w:val="00CA594B"/>
    <w:rsid w:val="00CA5AE5"/>
    <w:rsid w:val="00CA5CEB"/>
    <w:rsid w:val="00CA5FE8"/>
    <w:rsid w:val="00CA6071"/>
    <w:rsid w:val="00CA60FE"/>
    <w:rsid w:val="00CA66DE"/>
    <w:rsid w:val="00CA6B2C"/>
    <w:rsid w:val="00CA6B82"/>
    <w:rsid w:val="00CA6E12"/>
    <w:rsid w:val="00CA70E9"/>
    <w:rsid w:val="00CA72B6"/>
    <w:rsid w:val="00CA73F1"/>
    <w:rsid w:val="00CA74BF"/>
    <w:rsid w:val="00CA758A"/>
    <w:rsid w:val="00CA7945"/>
    <w:rsid w:val="00CA7C67"/>
    <w:rsid w:val="00CA7EA6"/>
    <w:rsid w:val="00CB025E"/>
    <w:rsid w:val="00CB0716"/>
    <w:rsid w:val="00CB0AB2"/>
    <w:rsid w:val="00CB0C2D"/>
    <w:rsid w:val="00CB104E"/>
    <w:rsid w:val="00CB1D0C"/>
    <w:rsid w:val="00CB204A"/>
    <w:rsid w:val="00CB23A7"/>
    <w:rsid w:val="00CB249D"/>
    <w:rsid w:val="00CB255E"/>
    <w:rsid w:val="00CB27B2"/>
    <w:rsid w:val="00CB282E"/>
    <w:rsid w:val="00CB2C01"/>
    <w:rsid w:val="00CB2EDD"/>
    <w:rsid w:val="00CB30A6"/>
    <w:rsid w:val="00CB3308"/>
    <w:rsid w:val="00CB35C6"/>
    <w:rsid w:val="00CB3673"/>
    <w:rsid w:val="00CB3B52"/>
    <w:rsid w:val="00CB430F"/>
    <w:rsid w:val="00CB4440"/>
    <w:rsid w:val="00CB4AB5"/>
    <w:rsid w:val="00CB4D82"/>
    <w:rsid w:val="00CB5567"/>
    <w:rsid w:val="00CB59AD"/>
    <w:rsid w:val="00CB60A5"/>
    <w:rsid w:val="00CB6607"/>
    <w:rsid w:val="00CB6714"/>
    <w:rsid w:val="00CB6964"/>
    <w:rsid w:val="00CB6FF3"/>
    <w:rsid w:val="00CB7009"/>
    <w:rsid w:val="00CB7178"/>
    <w:rsid w:val="00CB74D3"/>
    <w:rsid w:val="00CB7A3F"/>
    <w:rsid w:val="00CC02EB"/>
    <w:rsid w:val="00CC0542"/>
    <w:rsid w:val="00CC07FB"/>
    <w:rsid w:val="00CC085C"/>
    <w:rsid w:val="00CC0AB7"/>
    <w:rsid w:val="00CC0F75"/>
    <w:rsid w:val="00CC1D0A"/>
    <w:rsid w:val="00CC1E2A"/>
    <w:rsid w:val="00CC1F31"/>
    <w:rsid w:val="00CC1F5A"/>
    <w:rsid w:val="00CC2DEC"/>
    <w:rsid w:val="00CC30E7"/>
    <w:rsid w:val="00CC3213"/>
    <w:rsid w:val="00CC33DE"/>
    <w:rsid w:val="00CC35BE"/>
    <w:rsid w:val="00CC3CE2"/>
    <w:rsid w:val="00CC3D73"/>
    <w:rsid w:val="00CC3F4C"/>
    <w:rsid w:val="00CC4E0A"/>
    <w:rsid w:val="00CC500F"/>
    <w:rsid w:val="00CC5229"/>
    <w:rsid w:val="00CC52BE"/>
    <w:rsid w:val="00CC53A8"/>
    <w:rsid w:val="00CC5891"/>
    <w:rsid w:val="00CC5E07"/>
    <w:rsid w:val="00CC6499"/>
    <w:rsid w:val="00CC660F"/>
    <w:rsid w:val="00CC66DA"/>
    <w:rsid w:val="00CC6C22"/>
    <w:rsid w:val="00CC6D60"/>
    <w:rsid w:val="00CC747A"/>
    <w:rsid w:val="00CC7575"/>
    <w:rsid w:val="00CC79A6"/>
    <w:rsid w:val="00CC7D81"/>
    <w:rsid w:val="00CC7F03"/>
    <w:rsid w:val="00CC7FB7"/>
    <w:rsid w:val="00CD0258"/>
    <w:rsid w:val="00CD063E"/>
    <w:rsid w:val="00CD09F8"/>
    <w:rsid w:val="00CD0AE9"/>
    <w:rsid w:val="00CD0BFA"/>
    <w:rsid w:val="00CD1134"/>
    <w:rsid w:val="00CD1670"/>
    <w:rsid w:val="00CD1ECA"/>
    <w:rsid w:val="00CD24C8"/>
    <w:rsid w:val="00CD27EA"/>
    <w:rsid w:val="00CD2BE4"/>
    <w:rsid w:val="00CD2EBB"/>
    <w:rsid w:val="00CD3540"/>
    <w:rsid w:val="00CD393A"/>
    <w:rsid w:val="00CD3A9D"/>
    <w:rsid w:val="00CD3F45"/>
    <w:rsid w:val="00CD421A"/>
    <w:rsid w:val="00CD452E"/>
    <w:rsid w:val="00CD4768"/>
    <w:rsid w:val="00CD4F03"/>
    <w:rsid w:val="00CD4FAB"/>
    <w:rsid w:val="00CD598E"/>
    <w:rsid w:val="00CD5DC9"/>
    <w:rsid w:val="00CD5F17"/>
    <w:rsid w:val="00CD631E"/>
    <w:rsid w:val="00CD6B90"/>
    <w:rsid w:val="00CD6D11"/>
    <w:rsid w:val="00CD7040"/>
    <w:rsid w:val="00CD798C"/>
    <w:rsid w:val="00CE0232"/>
    <w:rsid w:val="00CE0409"/>
    <w:rsid w:val="00CE0A9D"/>
    <w:rsid w:val="00CE0C39"/>
    <w:rsid w:val="00CE11D5"/>
    <w:rsid w:val="00CE123C"/>
    <w:rsid w:val="00CE1282"/>
    <w:rsid w:val="00CE134D"/>
    <w:rsid w:val="00CE18FB"/>
    <w:rsid w:val="00CE21BC"/>
    <w:rsid w:val="00CE25DC"/>
    <w:rsid w:val="00CE2716"/>
    <w:rsid w:val="00CE2895"/>
    <w:rsid w:val="00CE2C7A"/>
    <w:rsid w:val="00CE319F"/>
    <w:rsid w:val="00CE36CD"/>
    <w:rsid w:val="00CE38A3"/>
    <w:rsid w:val="00CE3A31"/>
    <w:rsid w:val="00CE49DF"/>
    <w:rsid w:val="00CE4AAC"/>
    <w:rsid w:val="00CE4CB8"/>
    <w:rsid w:val="00CE5030"/>
    <w:rsid w:val="00CE562C"/>
    <w:rsid w:val="00CE592A"/>
    <w:rsid w:val="00CE5BC9"/>
    <w:rsid w:val="00CE5EA2"/>
    <w:rsid w:val="00CE623A"/>
    <w:rsid w:val="00CE6598"/>
    <w:rsid w:val="00CE6775"/>
    <w:rsid w:val="00CE6E9E"/>
    <w:rsid w:val="00CE6EFF"/>
    <w:rsid w:val="00CE6F4F"/>
    <w:rsid w:val="00CE700B"/>
    <w:rsid w:val="00CE744F"/>
    <w:rsid w:val="00CE7B13"/>
    <w:rsid w:val="00CF07F6"/>
    <w:rsid w:val="00CF1197"/>
    <w:rsid w:val="00CF1470"/>
    <w:rsid w:val="00CF1798"/>
    <w:rsid w:val="00CF1EF7"/>
    <w:rsid w:val="00CF2572"/>
    <w:rsid w:val="00CF26E1"/>
    <w:rsid w:val="00CF2969"/>
    <w:rsid w:val="00CF2979"/>
    <w:rsid w:val="00CF2AE0"/>
    <w:rsid w:val="00CF2C01"/>
    <w:rsid w:val="00CF30C4"/>
    <w:rsid w:val="00CF33ED"/>
    <w:rsid w:val="00CF38A6"/>
    <w:rsid w:val="00CF38DF"/>
    <w:rsid w:val="00CF3D75"/>
    <w:rsid w:val="00CF4267"/>
    <w:rsid w:val="00CF4441"/>
    <w:rsid w:val="00CF472B"/>
    <w:rsid w:val="00CF4A76"/>
    <w:rsid w:val="00CF4C4B"/>
    <w:rsid w:val="00CF50A0"/>
    <w:rsid w:val="00CF5D96"/>
    <w:rsid w:val="00CF6239"/>
    <w:rsid w:val="00CF654B"/>
    <w:rsid w:val="00CF6B52"/>
    <w:rsid w:val="00CF71A8"/>
    <w:rsid w:val="00CF7398"/>
    <w:rsid w:val="00CF73D5"/>
    <w:rsid w:val="00CF763D"/>
    <w:rsid w:val="00CF7924"/>
    <w:rsid w:val="00D0026C"/>
    <w:rsid w:val="00D00627"/>
    <w:rsid w:val="00D007A1"/>
    <w:rsid w:val="00D00ED6"/>
    <w:rsid w:val="00D017D5"/>
    <w:rsid w:val="00D01914"/>
    <w:rsid w:val="00D01A6B"/>
    <w:rsid w:val="00D01AF7"/>
    <w:rsid w:val="00D01B6A"/>
    <w:rsid w:val="00D01C40"/>
    <w:rsid w:val="00D01D3B"/>
    <w:rsid w:val="00D01D8F"/>
    <w:rsid w:val="00D0274E"/>
    <w:rsid w:val="00D02A92"/>
    <w:rsid w:val="00D02C92"/>
    <w:rsid w:val="00D02E8C"/>
    <w:rsid w:val="00D03F80"/>
    <w:rsid w:val="00D04035"/>
    <w:rsid w:val="00D0406D"/>
    <w:rsid w:val="00D042C3"/>
    <w:rsid w:val="00D0477F"/>
    <w:rsid w:val="00D049CF"/>
    <w:rsid w:val="00D049FC"/>
    <w:rsid w:val="00D05211"/>
    <w:rsid w:val="00D05710"/>
    <w:rsid w:val="00D05D04"/>
    <w:rsid w:val="00D066B3"/>
    <w:rsid w:val="00D06C06"/>
    <w:rsid w:val="00D06E12"/>
    <w:rsid w:val="00D06F4F"/>
    <w:rsid w:val="00D0746C"/>
    <w:rsid w:val="00D07518"/>
    <w:rsid w:val="00D0767A"/>
    <w:rsid w:val="00D10197"/>
    <w:rsid w:val="00D106BF"/>
    <w:rsid w:val="00D10A06"/>
    <w:rsid w:val="00D10A1F"/>
    <w:rsid w:val="00D1196F"/>
    <w:rsid w:val="00D11D89"/>
    <w:rsid w:val="00D120F2"/>
    <w:rsid w:val="00D1252D"/>
    <w:rsid w:val="00D12647"/>
    <w:rsid w:val="00D129A2"/>
    <w:rsid w:val="00D12A69"/>
    <w:rsid w:val="00D12D51"/>
    <w:rsid w:val="00D13F2C"/>
    <w:rsid w:val="00D14470"/>
    <w:rsid w:val="00D14E4D"/>
    <w:rsid w:val="00D15627"/>
    <w:rsid w:val="00D156A4"/>
    <w:rsid w:val="00D15908"/>
    <w:rsid w:val="00D15BF8"/>
    <w:rsid w:val="00D16A09"/>
    <w:rsid w:val="00D16D46"/>
    <w:rsid w:val="00D16E10"/>
    <w:rsid w:val="00D16E96"/>
    <w:rsid w:val="00D16EBA"/>
    <w:rsid w:val="00D1761C"/>
    <w:rsid w:val="00D20092"/>
    <w:rsid w:val="00D200B5"/>
    <w:rsid w:val="00D20465"/>
    <w:rsid w:val="00D20822"/>
    <w:rsid w:val="00D20A8D"/>
    <w:rsid w:val="00D20B49"/>
    <w:rsid w:val="00D2153D"/>
    <w:rsid w:val="00D217FD"/>
    <w:rsid w:val="00D21891"/>
    <w:rsid w:val="00D2190D"/>
    <w:rsid w:val="00D219D8"/>
    <w:rsid w:val="00D22708"/>
    <w:rsid w:val="00D22CEE"/>
    <w:rsid w:val="00D23403"/>
    <w:rsid w:val="00D235FF"/>
    <w:rsid w:val="00D23976"/>
    <w:rsid w:val="00D23A2A"/>
    <w:rsid w:val="00D23E1F"/>
    <w:rsid w:val="00D23E80"/>
    <w:rsid w:val="00D23FA6"/>
    <w:rsid w:val="00D24326"/>
    <w:rsid w:val="00D24529"/>
    <w:rsid w:val="00D2503A"/>
    <w:rsid w:val="00D254BC"/>
    <w:rsid w:val="00D25679"/>
    <w:rsid w:val="00D258E6"/>
    <w:rsid w:val="00D25A0F"/>
    <w:rsid w:val="00D25A3D"/>
    <w:rsid w:val="00D25DED"/>
    <w:rsid w:val="00D26060"/>
    <w:rsid w:val="00D26359"/>
    <w:rsid w:val="00D26991"/>
    <w:rsid w:val="00D26A2B"/>
    <w:rsid w:val="00D27270"/>
    <w:rsid w:val="00D27F58"/>
    <w:rsid w:val="00D300C1"/>
    <w:rsid w:val="00D303DA"/>
    <w:rsid w:val="00D30641"/>
    <w:rsid w:val="00D30684"/>
    <w:rsid w:val="00D308E7"/>
    <w:rsid w:val="00D30BA5"/>
    <w:rsid w:val="00D30F9A"/>
    <w:rsid w:val="00D317E4"/>
    <w:rsid w:val="00D32222"/>
    <w:rsid w:val="00D322E3"/>
    <w:rsid w:val="00D327C6"/>
    <w:rsid w:val="00D32DCD"/>
    <w:rsid w:val="00D33131"/>
    <w:rsid w:val="00D331CC"/>
    <w:rsid w:val="00D3330E"/>
    <w:rsid w:val="00D3342F"/>
    <w:rsid w:val="00D336C5"/>
    <w:rsid w:val="00D338CE"/>
    <w:rsid w:val="00D33D47"/>
    <w:rsid w:val="00D33D76"/>
    <w:rsid w:val="00D34832"/>
    <w:rsid w:val="00D35680"/>
    <w:rsid w:val="00D35C09"/>
    <w:rsid w:val="00D3620E"/>
    <w:rsid w:val="00D3621A"/>
    <w:rsid w:val="00D362D8"/>
    <w:rsid w:val="00D36A19"/>
    <w:rsid w:val="00D36C5F"/>
    <w:rsid w:val="00D36C84"/>
    <w:rsid w:val="00D37007"/>
    <w:rsid w:val="00D371DA"/>
    <w:rsid w:val="00D3744E"/>
    <w:rsid w:val="00D37513"/>
    <w:rsid w:val="00D377A3"/>
    <w:rsid w:val="00D37D59"/>
    <w:rsid w:val="00D37FCB"/>
    <w:rsid w:val="00D4029F"/>
    <w:rsid w:val="00D41836"/>
    <w:rsid w:val="00D427F5"/>
    <w:rsid w:val="00D42A9C"/>
    <w:rsid w:val="00D42AB8"/>
    <w:rsid w:val="00D42C4F"/>
    <w:rsid w:val="00D4323E"/>
    <w:rsid w:val="00D43557"/>
    <w:rsid w:val="00D43985"/>
    <w:rsid w:val="00D43BE8"/>
    <w:rsid w:val="00D440F2"/>
    <w:rsid w:val="00D44719"/>
    <w:rsid w:val="00D44C8D"/>
    <w:rsid w:val="00D44F3A"/>
    <w:rsid w:val="00D44FEC"/>
    <w:rsid w:val="00D450FA"/>
    <w:rsid w:val="00D4527B"/>
    <w:rsid w:val="00D45948"/>
    <w:rsid w:val="00D45A75"/>
    <w:rsid w:val="00D45BF6"/>
    <w:rsid w:val="00D45C78"/>
    <w:rsid w:val="00D45D7E"/>
    <w:rsid w:val="00D45DB7"/>
    <w:rsid w:val="00D46256"/>
    <w:rsid w:val="00D4632A"/>
    <w:rsid w:val="00D4664D"/>
    <w:rsid w:val="00D470F3"/>
    <w:rsid w:val="00D472CF"/>
    <w:rsid w:val="00D477D9"/>
    <w:rsid w:val="00D50116"/>
    <w:rsid w:val="00D50157"/>
    <w:rsid w:val="00D50225"/>
    <w:rsid w:val="00D50DD9"/>
    <w:rsid w:val="00D50F31"/>
    <w:rsid w:val="00D51393"/>
    <w:rsid w:val="00D51901"/>
    <w:rsid w:val="00D5253A"/>
    <w:rsid w:val="00D52BA2"/>
    <w:rsid w:val="00D52E5E"/>
    <w:rsid w:val="00D53021"/>
    <w:rsid w:val="00D5409F"/>
    <w:rsid w:val="00D54ABD"/>
    <w:rsid w:val="00D54AC8"/>
    <w:rsid w:val="00D54FE3"/>
    <w:rsid w:val="00D55CF1"/>
    <w:rsid w:val="00D55D58"/>
    <w:rsid w:val="00D55E94"/>
    <w:rsid w:val="00D561E7"/>
    <w:rsid w:val="00D5718F"/>
    <w:rsid w:val="00D572E8"/>
    <w:rsid w:val="00D57FA9"/>
    <w:rsid w:val="00D602B0"/>
    <w:rsid w:val="00D6044D"/>
    <w:rsid w:val="00D60942"/>
    <w:rsid w:val="00D60BBC"/>
    <w:rsid w:val="00D60C81"/>
    <w:rsid w:val="00D60E74"/>
    <w:rsid w:val="00D610A3"/>
    <w:rsid w:val="00D6112A"/>
    <w:rsid w:val="00D617A9"/>
    <w:rsid w:val="00D617D7"/>
    <w:rsid w:val="00D619C7"/>
    <w:rsid w:val="00D61F02"/>
    <w:rsid w:val="00D6220D"/>
    <w:rsid w:val="00D623FB"/>
    <w:rsid w:val="00D623FF"/>
    <w:rsid w:val="00D625BC"/>
    <w:rsid w:val="00D6260F"/>
    <w:rsid w:val="00D629B0"/>
    <w:rsid w:val="00D62C5D"/>
    <w:rsid w:val="00D631A9"/>
    <w:rsid w:val="00D6380A"/>
    <w:rsid w:val="00D63B5E"/>
    <w:rsid w:val="00D63BB7"/>
    <w:rsid w:val="00D64276"/>
    <w:rsid w:val="00D64606"/>
    <w:rsid w:val="00D64EE8"/>
    <w:rsid w:val="00D65AD0"/>
    <w:rsid w:val="00D66555"/>
    <w:rsid w:val="00D66852"/>
    <w:rsid w:val="00D66870"/>
    <w:rsid w:val="00D66D5B"/>
    <w:rsid w:val="00D674F3"/>
    <w:rsid w:val="00D677C8"/>
    <w:rsid w:val="00D67C9C"/>
    <w:rsid w:val="00D67DE9"/>
    <w:rsid w:val="00D705C5"/>
    <w:rsid w:val="00D709C6"/>
    <w:rsid w:val="00D7134B"/>
    <w:rsid w:val="00D717BD"/>
    <w:rsid w:val="00D71894"/>
    <w:rsid w:val="00D7191B"/>
    <w:rsid w:val="00D7193A"/>
    <w:rsid w:val="00D71B50"/>
    <w:rsid w:val="00D71E4F"/>
    <w:rsid w:val="00D722D8"/>
    <w:rsid w:val="00D72BE7"/>
    <w:rsid w:val="00D72D00"/>
    <w:rsid w:val="00D72FC1"/>
    <w:rsid w:val="00D73047"/>
    <w:rsid w:val="00D735C5"/>
    <w:rsid w:val="00D7391C"/>
    <w:rsid w:val="00D739B7"/>
    <w:rsid w:val="00D73D3E"/>
    <w:rsid w:val="00D744C5"/>
    <w:rsid w:val="00D747E7"/>
    <w:rsid w:val="00D748DD"/>
    <w:rsid w:val="00D74FC6"/>
    <w:rsid w:val="00D75BF6"/>
    <w:rsid w:val="00D75DED"/>
    <w:rsid w:val="00D760DB"/>
    <w:rsid w:val="00D761F6"/>
    <w:rsid w:val="00D76426"/>
    <w:rsid w:val="00D765B2"/>
    <w:rsid w:val="00D766B5"/>
    <w:rsid w:val="00D76AE9"/>
    <w:rsid w:val="00D76AEC"/>
    <w:rsid w:val="00D76CE2"/>
    <w:rsid w:val="00D76EE9"/>
    <w:rsid w:val="00D77240"/>
    <w:rsid w:val="00D77B78"/>
    <w:rsid w:val="00D77CF3"/>
    <w:rsid w:val="00D80680"/>
    <w:rsid w:val="00D80D83"/>
    <w:rsid w:val="00D81778"/>
    <w:rsid w:val="00D81989"/>
    <w:rsid w:val="00D81EDF"/>
    <w:rsid w:val="00D81FDF"/>
    <w:rsid w:val="00D82B1C"/>
    <w:rsid w:val="00D83294"/>
    <w:rsid w:val="00D836B1"/>
    <w:rsid w:val="00D83790"/>
    <w:rsid w:val="00D8391E"/>
    <w:rsid w:val="00D8398C"/>
    <w:rsid w:val="00D8475E"/>
    <w:rsid w:val="00D852C1"/>
    <w:rsid w:val="00D85A86"/>
    <w:rsid w:val="00D85B47"/>
    <w:rsid w:val="00D85EA6"/>
    <w:rsid w:val="00D86A1E"/>
    <w:rsid w:val="00D86FE8"/>
    <w:rsid w:val="00D871AA"/>
    <w:rsid w:val="00D8736C"/>
    <w:rsid w:val="00D87692"/>
    <w:rsid w:val="00D87DD9"/>
    <w:rsid w:val="00D90029"/>
    <w:rsid w:val="00D90D7B"/>
    <w:rsid w:val="00D90F3D"/>
    <w:rsid w:val="00D91DCB"/>
    <w:rsid w:val="00D91FF7"/>
    <w:rsid w:val="00D9222E"/>
    <w:rsid w:val="00D92345"/>
    <w:rsid w:val="00D92410"/>
    <w:rsid w:val="00D9354F"/>
    <w:rsid w:val="00D9389E"/>
    <w:rsid w:val="00D93E9C"/>
    <w:rsid w:val="00D94014"/>
    <w:rsid w:val="00D94375"/>
    <w:rsid w:val="00D94856"/>
    <w:rsid w:val="00D94C59"/>
    <w:rsid w:val="00D95596"/>
    <w:rsid w:val="00D95FDE"/>
    <w:rsid w:val="00D960A7"/>
    <w:rsid w:val="00D96135"/>
    <w:rsid w:val="00D96B2D"/>
    <w:rsid w:val="00D976DD"/>
    <w:rsid w:val="00D97A6B"/>
    <w:rsid w:val="00D97C23"/>
    <w:rsid w:val="00D97EA3"/>
    <w:rsid w:val="00D97FBA"/>
    <w:rsid w:val="00DA0018"/>
    <w:rsid w:val="00DA0181"/>
    <w:rsid w:val="00DA070F"/>
    <w:rsid w:val="00DA0AAC"/>
    <w:rsid w:val="00DA0DBB"/>
    <w:rsid w:val="00DA0DE2"/>
    <w:rsid w:val="00DA10C5"/>
    <w:rsid w:val="00DA151D"/>
    <w:rsid w:val="00DA1E06"/>
    <w:rsid w:val="00DA213B"/>
    <w:rsid w:val="00DA232D"/>
    <w:rsid w:val="00DA25CB"/>
    <w:rsid w:val="00DA27AE"/>
    <w:rsid w:val="00DA2996"/>
    <w:rsid w:val="00DA2EE8"/>
    <w:rsid w:val="00DA2EF4"/>
    <w:rsid w:val="00DA3049"/>
    <w:rsid w:val="00DA31D2"/>
    <w:rsid w:val="00DA32E1"/>
    <w:rsid w:val="00DA35D0"/>
    <w:rsid w:val="00DA3929"/>
    <w:rsid w:val="00DA3D39"/>
    <w:rsid w:val="00DA4245"/>
    <w:rsid w:val="00DA4935"/>
    <w:rsid w:val="00DA4956"/>
    <w:rsid w:val="00DA4997"/>
    <w:rsid w:val="00DA4C3D"/>
    <w:rsid w:val="00DA4C7C"/>
    <w:rsid w:val="00DA5582"/>
    <w:rsid w:val="00DA5617"/>
    <w:rsid w:val="00DA5626"/>
    <w:rsid w:val="00DA5727"/>
    <w:rsid w:val="00DA6049"/>
    <w:rsid w:val="00DA62C0"/>
    <w:rsid w:val="00DA62F4"/>
    <w:rsid w:val="00DA6330"/>
    <w:rsid w:val="00DA6B86"/>
    <w:rsid w:val="00DA6CF4"/>
    <w:rsid w:val="00DA70A1"/>
    <w:rsid w:val="00DA725B"/>
    <w:rsid w:val="00DA736C"/>
    <w:rsid w:val="00DA77C3"/>
    <w:rsid w:val="00DA7B88"/>
    <w:rsid w:val="00DA7BAF"/>
    <w:rsid w:val="00DA7BFA"/>
    <w:rsid w:val="00DA7D25"/>
    <w:rsid w:val="00DB038F"/>
    <w:rsid w:val="00DB0F22"/>
    <w:rsid w:val="00DB1059"/>
    <w:rsid w:val="00DB10D5"/>
    <w:rsid w:val="00DB1298"/>
    <w:rsid w:val="00DB144E"/>
    <w:rsid w:val="00DB1566"/>
    <w:rsid w:val="00DB189F"/>
    <w:rsid w:val="00DB1A85"/>
    <w:rsid w:val="00DB1B3D"/>
    <w:rsid w:val="00DB1E9F"/>
    <w:rsid w:val="00DB2204"/>
    <w:rsid w:val="00DB28D7"/>
    <w:rsid w:val="00DB2AC0"/>
    <w:rsid w:val="00DB2B3A"/>
    <w:rsid w:val="00DB2C8A"/>
    <w:rsid w:val="00DB2DA2"/>
    <w:rsid w:val="00DB2FC2"/>
    <w:rsid w:val="00DB3135"/>
    <w:rsid w:val="00DB31EC"/>
    <w:rsid w:val="00DB3406"/>
    <w:rsid w:val="00DB3429"/>
    <w:rsid w:val="00DB3525"/>
    <w:rsid w:val="00DB3A02"/>
    <w:rsid w:val="00DB3B48"/>
    <w:rsid w:val="00DB3F64"/>
    <w:rsid w:val="00DB4970"/>
    <w:rsid w:val="00DB4E51"/>
    <w:rsid w:val="00DB4E76"/>
    <w:rsid w:val="00DB5D12"/>
    <w:rsid w:val="00DB5E34"/>
    <w:rsid w:val="00DB5E62"/>
    <w:rsid w:val="00DB5F2D"/>
    <w:rsid w:val="00DB6069"/>
    <w:rsid w:val="00DB64F8"/>
    <w:rsid w:val="00DB6F20"/>
    <w:rsid w:val="00DB731A"/>
    <w:rsid w:val="00DB7B45"/>
    <w:rsid w:val="00DC0433"/>
    <w:rsid w:val="00DC0702"/>
    <w:rsid w:val="00DC09A6"/>
    <w:rsid w:val="00DC15F9"/>
    <w:rsid w:val="00DC1B26"/>
    <w:rsid w:val="00DC20BF"/>
    <w:rsid w:val="00DC2728"/>
    <w:rsid w:val="00DC29FC"/>
    <w:rsid w:val="00DC2B7E"/>
    <w:rsid w:val="00DC3191"/>
    <w:rsid w:val="00DC34EF"/>
    <w:rsid w:val="00DC350A"/>
    <w:rsid w:val="00DC38A0"/>
    <w:rsid w:val="00DC3B70"/>
    <w:rsid w:val="00DC3CBF"/>
    <w:rsid w:val="00DC4015"/>
    <w:rsid w:val="00DC4595"/>
    <w:rsid w:val="00DC4783"/>
    <w:rsid w:val="00DC4999"/>
    <w:rsid w:val="00DC4C0C"/>
    <w:rsid w:val="00DC4DD2"/>
    <w:rsid w:val="00DC57A4"/>
    <w:rsid w:val="00DC5CBF"/>
    <w:rsid w:val="00DC5D12"/>
    <w:rsid w:val="00DC5DE5"/>
    <w:rsid w:val="00DC61BC"/>
    <w:rsid w:val="00DC66B4"/>
    <w:rsid w:val="00DC6765"/>
    <w:rsid w:val="00DC6B00"/>
    <w:rsid w:val="00DC7172"/>
    <w:rsid w:val="00DC71C6"/>
    <w:rsid w:val="00DC734A"/>
    <w:rsid w:val="00DC74B6"/>
    <w:rsid w:val="00DC776F"/>
    <w:rsid w:val="00DC7870"/>
    <w:rsid w:val="00DC7F5F"/>
    <w:rsid w:val="00DD0047"/>
    <w:rsid w:val="00DD007C"/>
    <w:rsid w:val="00DD01D9"/>
    <w:rsid w:val="00DD07BD"/>
    <w:rsid w:val="00DD0818"/>
    <w:rsid w:val="00DD099C"/>
    <w:rsid w:val="00DD0CA8"/>
    <w:rsid w:val="00DD15BD"/>
    <w:rsid w:val="00DD172C"/>
    <w:rsid w:val="00DD182B"/>
    <w:rsid w:val="00DD189C"/>
    <w:rsid w:val="00DD25C0"/>
    <w:rsid w:val="00DD3374"/>
    <w:rsid w:val="00DD34A7"/>
    <w:rsid w:val="00DD367E"/>
    <w:rsid w:val="00DD36D4"/>
    <w:rsid w:val="00DD3768"/>
    <w:rsid w:val="00DD380A"/>
    <w:rsid w:val="00DD3CA0"/>
    <w:rsid w:val="00DD3E40"/>
    <w:rsid w:val="00DD3EBC"/>
    <w:rsid w:val="00DD3FC7"/>
    <w:rsid w:val="00DD4BE0"/>
    <w:rsid w:val="00DD4CA0"/>
    <w:rsid w:val="00DD4F13"/>
    <w:rsid w:val="00DD6BFA"/>
    <w:rsid w:val="00DD6DA1"/>
    <w:rsid w:val="00DD7093"/>
    <w:rsid w:val="00DD71E4"/>
    <w:rsid w:val="00DD7267"/>
    <w:rsid w:val="00DD73A7"/>
    <w:rsid w:val="00DD7BE5"/>
    <w:rsid w:val="00DE0145"/>
    <w:rsid w:val="00DE0566"/>
    <w:rsid w:val="00DE0840"/>
    <w:rsid w:val="00DE09DF"/>
    <w:rsid w:val="00DE0D69"/>
    <w:rsid w:val="00DE118B"/>
    <w:rsid w:val="00DE14F9"/>
    <w:rsid w:val="00DE15F4"/>
    <w:rsid w:val="00DE1621"/>
    <w:rsid w:val="00DE182C"/>
    <w:rsid w:val="00DE1A2D"/>
    <w:rsid w:val="00DE230B"/>
    <w:rsid w:val="00DE2456"/>
    <w:rsid w:val="00DE2756"/>
    <w:rsid w:val="00DE2A2A"/>
    <w:rsid w:val="00DE2B8C"/>
    <w:rsid w:val="00DE2C8C"/>
    <w:rsid w:val="00DE30C1"/>
    <w:rsid w:val="00DE362C"/>
    <w:rsid w:val="00DE391F"/>
    <w:rsid w:val="00DE39E4"/>
    <w:rsid w:val="00DE417A"/>
    <w:rsid w:val="00DE4341"/>
    <w:rsid w:val="00DE4402"/>
    <w:rsid w:val="00DE46EC"/>
    <w:rsid w:val="00DE497E"/>
    <w:rsid w:val="00DE4AA5"/>
    <w:rsid w:val="00DE50DA"/>
    <w:rsid w:val="00DE5280"/>
    <w:rsid w:val="00DE5595"/>
    <w:rsid w:val="00DE586D"/>
    <w:rsid w:val="00DE59E3"/>
    <w:rsid w:val="00DE5E1A"/>
    <w:rsid w:val="00DE60C3"/>
    <w:rsid w:val="00DE6891"/>
    <w:rsid w:val="00DE69FE"/>
    <w:rsid w:val="00DE6AC0"/>
    <w:rsid w:val="00DE6AC3"/>
    <w:rsid w:val="00DE6D01"/>
    <w:rsid w:val="00DE6DB0"/>
    <w:rsid w:val="00DE710E"/>
    <w:rsid w:val="00DE752A"/>
    <w:rsid w:val="00DE756C"/>
    <w:rsid w:val="00DE76A3"/>
    <w:rsid w:val="00DE7928"/>
    <w:rsid w:val="00DE7B27"/>
    <w:rsid w:val="00DF0059"/>
    <w:rsid w:val="00DF0217"/>
    <w:rsid w:val="00DF037F"/>
    <w:rsid w:val="00DF0415"/>
    <w:rsid w:val="00DF04BD"/>
    <w:rsid w:val="00DF0CBE"/>
    <w:rsid w:val="00DF133D"/>
    <w:rsid w:val="00DF1C4D"/>
    <w:rsid w:val="00DF208C"/>
    <w:rsid w:val="00DF209E"/>
    <w:rsid w:val="00DF224A"/>
    <w:rsid w:val="00DF24BF"/>
    <w:rsid w:val="00DF2764"/>
    <w:rsid w:val="00DF2867"/>
    <w:rsid w:val="00DF2C1E"/>
    <w:rsid w:val="00DF3AAF"/>
    <w:rsid w:val="00DF3EF7"/>
    <w:rsid w:val="00DF459A"/>
    <w:rsid w:val="00DF48E3"/>
    <w:rsid w:val="00DF5100"/>
    <w:rsid w:val="00DF54A0"/>
    <w:rsid w:val="00DF5712"/>
    <w:rsid w:val="00DF576F"/>
    <w:rsid w:val="00DF5812"/>
    <w:rsid w:val="00DF5851"/>
    <w:rsid w:val="00DF5B72"/>
    <w:rsid w:val="00DF5EE6"/>
    <w:rsid w:val="00DF6292"/>
    <w:rsid w:val="00DF6995"/>
    <w:rsid w:val="00DF6EC3"/>
    <w:rsid w:val="00DF7711"/>
    <w:rsid w:val="00DF7957"/>
    <w:rsid w:val="00DF7EDB"/>
    <w:rsid w:val="00E0002F"/>
    <w:rsid w:val="00E00B7A"/>
    <w:rsid w:val="00E00DDC"/>
    <w:rsid w:val="00E010F6"/>
    <w:rsid w:val="00E01F2E"/>
    <w:rsid w:val="00E0224A"/>
    <w:rsid w:val="00E02338"/>
    <w:rsid w:val="00E029C0"/>
    <w:rsid w:val="00E02EF8"/>
    <w:rsid w:val="00E02F0E"/>
    <w:rsid w:val="00E032A1"/>
    <w:rsid w:val="00E033CA"/>
    <w:rsid w:val="00E03474"/>
    <w:rsid w:val="00E03881"/>
    <w:rsid w:val="00E03A52"/>
    <w:rsid w:val="00E03F51"/>
    <w:rsid w:val="00E03FE2"/>
    <w:rsid w:val="00E04B25"/>
    <w:rsid w:val="00E051A8"/>
    <w:rsid w:val="00E05354"/>
    <w:rsid w:val="00E05377"/>
    <w:rsid w:val="00E05C7D"/>
    <w:rsid w:val="00E05D34"/>
    <w:rsid w:val="00E05EB1"/>
    <w:rsid w:val="00E06552"/>
    <w:rsid w:val="00E06561"/>
    <w:rsid w:val="00E06675"/>
    <w:rsid w:val="00E06CC8"/>
    <w:rsid w:val="00E0750A"/>
    <w:rsid w:val="00E077BC"/>
    <w:rsid w:val="00E10EE1"/>
    <w:rsid w:val="00E111E4"/>
    <w:rsid w:val="00E116D5"/>
    <w:rsid w:val="00E11860"/>
    <w:rsid w:val="00E11A2D"/>
    <w:rsid w:val="00E11BDC"/>
    <w:rsid w:val="00E11D0A"/>
    <w:rsid w:val="00E11F2E"/>
    <w:rsid w:val="00E11F8D"/>
    <w:rsid w:val="00E12579"/>
    <w:rsid w:val="00E129F3"/>
    <w:rsid w:val="00E12F25"/>
    <w:rsid w:val="00E1333C"/>
    <w:rsid w:val="00E1338D"/>
    <w:rsid w:val="00E13492"/>
    <w:rsid w:val="00E136D8"/>
    <w:rsid w:val="00E13A44"/>
    <w:rsid w:val="00E14B16"/>
    <w:rsid w:val="00E14D5A"/>
    <w:rsid w:val="00E14E6E"/>
    <w:rsid w:val="00E153AF"/>
    <w:rsid w:val="00E153F5"/>
    <w:rsid w:val="00E15552"/>
    <w:rsid w:val="00E15819"/>
    <w:rsid w:val="00E15B57"/>
    <w:rsid w:val="00E15C6F"/>
    <w:rsid w:val="00E15D5A"/>
    <w:rsid w:val="00E16184"/>
    <w:rsid w:val="00E16648"/>
    <w:rsid w:val="00E16780"/>
    <w:rsid w:val="00E17C1D"/>
    <w:rsid w:val="00E17DF9"/>
    <w:rsid w:val="00E205A8"/>
    <w:rsid w:val="00E20858"/>
    <w:rsid w:val="00E20B31"/>
    <w:rsid w:val="00E2144E"/>
    <w:rsid w:val="00E21686"/>
    <w:rsid w:val="00E21951"/>
    <w:rsid w:val="00E21C59"/>
    <w:rsid w:val="00E2257D"/>
    <w:rsid w:val="00E226E4"/>
    <w:rsid w:val="00E228EA"/>
    <w:rsid w:val="00E22BA8"/>
    <w:rsid w:val="00E22BE4"/>
    <w:rsid w:val="00E2365D"/>
    <w:rsid w:val="00E23981"/>
    <w:rsid w:val="00E23C7E"/>
    <w:rsid w:val="00E247EA"/>
    <w:rsid w:val="00E24E87"/>
    <w:rsid w:val="00E2502E"/>
    <w:rsid w:val="00E250BB"/>
    <w:rsid w:val="00E2554E"/>
    <w:rsid w:val="00E2570B"/>
    <w:rsid w:val="00E25AE7"/>
    <w:rsid w:val="00E25B2A"/>
    <w:rsid w:val="00E25D74"/>
    <w:rsid w:val="00E26807"/>
    <w:rsid w:val="00E26B71"/>
    <w:rsid w:val="00E2708B"/>
    <w:rsid w:val="00E27436"/>
    <w:rsid w:val="00E2744F"/>
    <w:rsid w:val="00E277BC"/>
    <w:rsid w:val="00E27AAC"/>
    <w:rsid w:val="00E27AF2"/>
    <w:rsid w:val="00E27BD6"/>
    <w:rsid w:val="00E27DD6"/>
    <w:rsid w:val="00E300F4"/>
    <w:rsid w:val="00E3011E"/>
    <w:rsid w:val="00E30978"/>
    <w:rsid w:val="00E30BFA"/>
    <w:rsid w:val="00E30D34"/>
    <w:rsid w:val="00E30F53"/>
    <w:rsid w:val="00E313CD"/>
    <w:rsid w:val="00E315CB"/>
    <w:rsid w:val="00E3181B"/>
    <w:rsid w:val="00E31D7F"/>
    <w:rsid w:val="00E31EA4"/>
    <w:rsid w:val="00E31F22"/>
    <w:rsid w:val="00E3210B"/>
    <w:rsid w:val="00E32A27"/>
    <w:rsid w:val="00E32D67"/>
    <w:rsid w:val="00E32E7C"/>
    <w:rsid w:val="00E33662"/>
    <w:rsid w:val="00E3395F"/>
    <w:rsid w:val="00E33A0D"/>
    <w:rsid w:val="00E34133"/>
    <w:rsid w:val="00E344FD"/>
    <w:rsid w:val="00E34697"/>
    <w:rsid w:val="00E34866"/>
    <w:rsid w:val="00E34985"/>
    <w:rsid w:val="00E34D66"/>
    <w:rsid w:val="00E34DDE"/>
    <w:rsid w:val="00E35270"/>
    <w:rsid w:val="00E352DA"/>
    <w:rsid w:val="00E354F6"/>
    <w:rsid w:val="00E35EA8"/>
    <w:rsid w:val="00E36A50"/>
    <w:rsid w:val="00E36E3B"/>
    <w:rsid w:val="00E3710E"/>
    <w:rsid w:val="00E37494"/>
    <w:rsid w:val="00E37987"/>
    <w:rsid w:val="00E400EC"/>
    <w:rsid w:val="00E4012E"/>
    <w:rsid w:val="00E40711"/>
    <w:rsid w:val="00E4076A"/>
    <w:rsid w:val="00E40997"/>
    <w:rsid w:val="00E40BFB"/>
    <w:rsid w:val="00E41212"/>
    <w:rsid w:val="00E41327"/>
    <w:rsid w:val="00E41776"/>
    <w:rsid w:val="00E41953"/>
    <w:rsid w:val="00E41D67"/>
    <w:rsid w:val="00E42C57"/>
    <w:rsid w:val="00E42DA5"/>
    <w:rsid w:val="00E43034"/>
    <w:rsid w:val="00E430CC"/>
    <w:rsid w:val="00E437ED"/>
    <w:rsid w:val="00E44BEA"/>
    <w:rsid w:val="00E44C07"/>
    <w:rsid w:val="00E44C6E"/>
    <w:rsid w:val="00E44D24"/>
    <w:rsid w:val="00E44FD7"/>
    <w:rsid w:val="00E450E7"/>
    <w:rsid w:val="00E454A4"/>
    <w:rsid w:val="00E454F4"/>
    <w:rsid w:val="00E45BEC"/>
    <w:rsid w:val="00E45D23"/>
    <w:rsid w:val="00E45D9A"/>
    <w:rsid w:val="00E4603D"/>
    <w:rsid w:val="00E46058"/>
    <w:rsid w:val="00E469E1"/>
    <w:rsid w:val="00E46F73"/>
    <w:rsid w:val="00E472AC"/>
    <w:rsid w:val="00E47353"/>
    <w:rsid w:val="00E47720"/>
    <w:rsid w:val="00E47902"/>
    <w:rsid w:val="00E50285"/>
    <w:rsid w:val="00E503A6"/>
    <w:rsid w:val="00E5042B"/>
    <w:rsid w:val="00E508CB"/>
    <w:rsid w:val="00E5114B"/>
    <w:rsid w:val="00E5178B"/>
    <w:rsid w:val="00E52562"/>
    <w:rsid w:val="00E526C1"/>
    <w:rsid w:val="00E54064"/>
    <w:rsid w:val="00E540F5"/>
    <w:rsid w:val="00E54744"/>
    <w:rsid w:val="00E54F46"/>
    <w:rsid w:val="00E55106"/>
    <w:rsid w:val="00E5522C"/>
    <w:rsid w:val="00E5528F"/>
    <w:rsid w:val="00E553B1"/>
    <w:rsid w:val="00E553EB"/>
    <w:rsid w:val="00E5542C"/>
    <w:rsid w:val="00E55706"/>
    <w:rsid w:val="00E55ADD"/>
    <w:rsid w:val="00E55CF8"/>
    <w:rsid w:val="00E55D75"/>
    <w:rsid w:val="00E55F4B"/>
    <w:rsid w:val="00E55F78"/>
    <w:rsid w:val="00E57155"/>
    <w:rsid w:val="00E572DB"/>
    <w:rsid w:val="00E57B5A"/>
    <w:rsid w:val="00E57C71"/>
    <w:rsid w:val="00E60042"/>
    <w:rsid w:val="00E6009B"/>
    <w:rsid w:val="00E602BF"/>
    <w:rsid w:val="00E6068A"/>
    <w:rsid w:val="00E60A8B"/>
    <w:rsid w:val="00E61512"/>
    <w:rsid w:val="00E6162B"/>
    <w:rsid w:val="00E61D97"/>
    <w:rsid w:val="00E61EC9"/>
    <w:rsid w:val="00E6213C"/>
    <w:rsid w:val="00E621C2"/>
    <w:rsid w:val="00E622F8"/>
    <w:rsid w:val="00E624BD"/>
    <w:rsid w:val="00E627BA"/>
    <w:rsid w:val="00E6305B"/>
    <w:rsid w:val="00E639E3"/>
    <w:rsid w:val="00E6403A"/>
    <w:rsid w:val="00E648F2"/>
    <w:rsid w:val="00E64EA2"/>
    <w:rsid w:val="00E654BB"/>
    <w:rsid w:val="00E655B7"/>
    <w:rsid w:val="00E656DB"/>
    <w:rsid w:val="00E65AB6"/>
    <w:rsid w:val="00E65C1C"/>
    <w:rsid w:val="00E6677A"/>
    <w:rsid w:val="00E66982"/>
    <w:rsid w:val="00E67243"/>
    <w:rsid w:val="00E6750C"/>
    <w:rsid w:val="00E67834"/>
    <w:rsid w:val="00E6783A"/>
    <w:rsid w:val="00E703E3"/>
    <w:rsid w:val="00E707D6"/>
    <w:rsid w:val="00E7105C"/>
    <w:rsid w:val="00E710D0"/>
    <w:rsid w:val="00E71237"/>
    <w:rsid w:val="00E712E6"/>
    <w:rsid w:val="00E71386"/>
    <w:rsid w:val="00E71520"/>
    <w:rsid w:val="00E717A5"/>
    <w:rsid w:val="00E71A93"/>
    <w:rsid w:val="00E71D9F"/>
    <w:rsid w:val="00E71E5A"/>
    <w:rsid w:val="00E7247E"/>
    <w:rsid w:val="00E72778"/>
    <w:rsid w:val="00E7293E"/>
    <w:rsid w:val="00E73560"/>
    <w:rsid w:val="00E73CD8"/>
    <w:rsid w:val="00E74E90"/>
    <w:rsid w:val="00E74F07"/>
    <w:rsid w:val="00E75009"/>
    <w:rsid w:val="00E7529F"/>
    <w:rsid w:val="00E756E6"/>
    <w:rsid w:val="00E756FA"/>
    <w:rsid w:val="00E7624D"/>
    <w:rsid w:val="00E76406"/>
    <w:rsid w:val="00E76C7B"/>
    <w:rsid w:val="00E76EBE"/>
    <w:rsid w:val="00E777B4"/>
    <w:rsid w:val="00E778D4"/>
    <w:rsid w:val="00E778FE"/>
    <w:rsid w:val="00E801CF"/>
    <w:rsid w:val="00E80606"/>
    <w:rsid w:val="00E80857"/>
    <w:rsid w:val="00E80982"/>
    <w:rsid w:val="00E80CC0"/>
    <w:rsid w:val="00E80F24"/>
    <w:rsid w:val="00E8271E"/>
    <w:rsid w:val="00E828A3"/>
    <w:rsid w:val="00E82FD2"/>
    <w:rsid w:val="00E82FE2"/>
    <w:rsid w:val="00E83364"/>
    <w:rsid w:val="00E83611"/>
    <w:rsid w:val="00E83964"/>
    <w:rsid w:val="00E83FF2"/>
    <w:rsid w:val="00E846FE"/>
    <w:rsid w:val="00E84A30"/>
    <w:rsid w:val="00E84A3D"/>
    <w:rsid w:val="00E84AB4"/>
    <w:rsid w:val="00E8520A"/>
    <w:rsid w:val="00E85422"/>
    <w:rsid w:val="00E8546C"/>
    <w:rsid w:val="00E8575F"/>
    <w:rsid w:val="00E85819"/>
    <w:rsid w:val="00E85BDE"/>
    <w:rsid w:val="00E86150"/>
    <w:rsid w:val="00E86499"/>
    <w:rsid w:val="00E867F7"/>
    <w:rsid w:val="00E86CFA"/>
    <w:rsid w:val="00E87111"/>
    <w:rsid w:val="00E87901"/>
    <w:rsid w:val="00E9029D"/>
    <w:rsid w:val="00E90C3D"/>
    <w:rsid w:val="00E90CDE"/>
    <w:rsid w:val="00E90F28"/>
    <w:rsid w:val="00E91180"/>
    <w:rsid w:val="00E911AE"/>
    <w:rsid w:val="00E9174E"/>
    <w:rsid w:val="00E91A7C"/>
    <w:rsid w:val="00E91B4B"/>
    <w:rsid w:val="00E9223F"/>
    <w:rsid w:val="00E92C4B"/>
    <w:rsid w:val="00E92DDB"/>
    <w:rsid w:val="00E93D87"/>
    <w:rsid w:val="00E94886"/>
    <w:rsid w:val="00E9497E"/>
    <w:rsid w:val="00E94DA0"/>
    <w:rsid w:val="00E95125"/>
    <w:rsid w:val="00E9644A"/>
    <w:rsid w:val="00E96455"/>
    <w:rsid w:val="00E96801"/>
    <w:rsid w:val="00E96A7D"/>
    <w:rsid w:val="00E96C6B"/>
    <w:rsid w:val="00E9701E"/>
    <w:rsid w:val="00E97290"/>
    <w:rsid w:val="00E977B6"/>
    <w:rsid w:val="00E9786A"/>
    <w:rsid w:val="00E97D23"/>
    <w:rsid w:val="00E97DAD"/>
    <w:rsid w:val="00EA05B9"/>
    <w:rsid w:val="00EA097B"/>
    <w:rsid w:val="00EA10A6"/>
    <w:rsid w:val="00EA155F"/>
    <w:rsid w:val="00EA1698"/>
    <w:rsid w:val="00EA1ABA"/>
    <w:rsid w:val="00EA1C4B"/>
    <w:rsid w:val="00EA1CF4"/>
    <w:rsid w:val="00EA20DA"/>
    <w:rsid w:val="00EA2CDA"/>
    <w:rsid w:val="00EA2FC5"/>
    <w:rsid w:val="00EA3395"/>
    <w:rsid w:val="00EA3751"/>
    <w:rsid w:val="00EA418D"/>
    <w:rsid w:val="00EA4AA2"/>
    <w:rsid w:val="00EA4B1B"/>
    <w:rsid w:val="00EA5143"/>
    <w:rsid w:val="00EA5310"/>
    <w:rsid w:val="00EA5328"/>
    <w:rsid w:val="00EA5C86"/>
    <w:rsid w:val="00EA5D82"/>
    <w:rsid w:val="00EA5DD7"/>
    <w:rsid w:val="00EA6061"/>
    <w:rsid w:val="00EA65DA"/>
    <w:rsid w:val="00EA6758"/>
    <w:rsid w:val="00EA6B8B"/>
    <w:rsid w:val="00EA7390"/>
    <w:rsid w:val="00EA77DF"/>
    <w:rsid w:val="00EA7DD0"/>
    <w:rsid w:val="00EA7DD9"/>
    <w:rsid w:val="00EB0198"/>
    <w:rsid w:val="00EB033E"/>
    <w:rsid w:val="00EB0CD5"/>
    <w:rsid w:val="00EB0DD6"/>
    <w:rsid w:val="00EB21B3"/>
    <w:rsid w:val="00EB21F7"/>
    <w:rsid w:val="00EB2790"/>
    <w:rsid w:val="00EB2C7D"/>
    <w:rsid w:val="00EB2D53"/>
    <w:rsid w:val="00EB2E98"/>
    <w:rsid w:val="00EB2EEC"/>
    <w:rsid w:val="00EB359D"/>
    <w:rsid w:val="00EB3837"/>
    <w:rsid w:val="00EB38E0"/>
    <w:rsid w:val="00EB3DE3"/>
    <w:rsid w:val="00EB4058"/>
    <w:rsid w:val="00EB43D8"/>
    <w:rsid w:val="00EB472E"/>
    <w:rsid w:val="00EB4ECF"/>
    <w:rsid w:val="00EB530B"/>
    <w:rsid w:val="00EB53CC"/>
    <w:rsid w:val="00EB545F"/>
    <w:rsid w:val="00EB569E"/>
    <w:rsid w:val="00EB58D7"/>
    <w:rsid w:val="00EB5B72"/>
    <w:rsid w:val="00EB5D46"/>
    <w:rsid w:val="00EB72F7"/>
    <w:rsid w:val="00EB7681"/>
    <w:rsid w:val="00EC0011"/>
    <w:rsid w:val="00EC0015"/>
    <w:rsid w:val="00EC02E4"/>
    <w:rsid w:val="00EC0552"/>
    <w:rsid w:val="00EC0DDE"/>
    <w:rsid w:val="00EC0E57"/>
    <w:rsid w:val="00EC0EEE"/>
    <w:rsid w:val="00EC1360"/>
    <w:rsid w:val="00EC1788"/>
    <w:rsid w:val="00EC18C2"/>
    <w:rsid w:val="00EC2E48"/>
    <w:rsid w:val="00EC2EB4"/>
    <w:rsid w:val="00EC34B6"/>
    <w:rsid w:val="00EC36D6"/>
    <w:rsid w:val="00EC3B72"/>
    <w:rsid w:val="00EC3BC6"/>
    <w:rsid w:val="00EC3D1B"/>
    <w:rsid w:val="00EC3E9F"/>
    <w:rsid w:val="00EC3F3A"/>
    <w:rsid w:val="00EC47C0"/>
    <w:rsid w:val="00EC4846"/>
    <w:rsid w:val="00EC4A60"/>
    <w:rsid w:val="00EC52EE"/>
    <w:rsid w:val="00EC58E9"/>
    <w:rsid w:val="00EC5C50"/>
    <w:rsid w:val="00EC5F9E"/>
    <w:rsid w:val="00EC62BE"/>
    <w:rsid w:val="00EC679D"/>
    <w:rsid w:val="00EC69AE"/>
    <w:rsid w:val="00EC6E81"/>
    <w:rsid w:val="00EC6EB2"/>
    <w:rsid w:val="00EC6FEF"/>
    <w:rsid w:val="00EC71D9"/>
    <w:rsid w:val="00EC7A14"/>
    <w:rsid w:val="00EC7F2B"/>
    <w:rsid w:val="00EC7FCD"/>
    <w:rsid w:val="00ED047C"/>
    <w:rsid w:val="00ED0542"/>
    <w:rsid w:val="00ED0610"/>
    <w:rsid w:val="00ED080A"/>
    <w:rsid w:val="00ED0CBB"/>
    <w:rsid w:val="00ED0EB8"/>
    <w:rsid w:val="00ED102D"/>
    <w:rsid w:val="00ED17BD"/>
    <w:rsid w:val="00ED2045"/>
    <w:rsid w:val="00ED2DC7"/>
    <w:rsid w:val="00ED2F07"/>
    <w:rsid w:val="00ED34DC"/>
    <w:rsid w:val="00ED358D"/>
    <w:rsid w:val="00ED374E"/>
    <w:rsid w:val="00ED3961"/>
    <w:rsid w:val="00ED3B30"/>
    <w:rsid w:val="00ED4005"/>
    <w:rsid w:val="00ED4205"/>
    <w:rsid w:val="00ED4222"/>
    <w:rsid w:val="00ED4C9D"/>
    <w:rsid w:val="00ED4FDC"/>
    <w:rsid w:val="00ED5290"/>
    <w:rsid w:val="00ED5507"/>
    <w:rsid w:val="00ED599C"/>
    <w:rsid w:val="00ED5ACC"/>
    <w:rsid w:val="00ED61C1"/>
    <w:rsid w:val="00ED61CA"/>
    <w:rsid w:val="00ED68C2"/>
    <w:rsid w:val="00ED693F"/>
    <w:rsid w:val="00ED6D6D"/>
    <w:rsid w:val="00ED718F"/>
    <w:rsid w:val="00ED779A"/>
    <w:rsid w:val="00ED7993"/>
    <w:rsid w:val="00ED7DC8"/>
    <w:rsid w:val="00EE0251"/>
    <w:rsid w:val="00EE061A"/>
    <w:rsid w:val="00EE0BAB"/>
    <w:rsid w:val="00EE0C87"/>
    <w:rsid w:val="00EE102F"/>
    <w:rsid w:val="00EE14CB"/>
    <w:rsid w:val="00EE1C37"/>
    <w:rsid w:val="00EE22B1"/>
    <w:rsid w:val="00EE28AB"/>
    <w:rsid w:val="00EE2A5E"/>
    <w:rsid w:val="00EE2C16"/>
    <w:rsid w:val="00EE2C39"/>
    <w:rsid w:val="00EE3062"/>
    <w:rsid w:val="00EE322F"/>
    <w:rsid w:val="00EE3262"/>
    <w:rsid w:val="00EE3B4C"/>
    <w:rsid w:val="00EE3B67"/>
    <w:rsid w:val="00EE3FF3"/>
    <w:rsid w:val="00EE407C"/>
    <w:rsid w:val="00EE41BD"/>
    <w:rsid w:val="00EE4EAA"/>
    <w:rsid w:val="00EE4F9E"/>
    <w:rsid w:val="00EE50C4"/>
    <w:rsid w:val="00EE50F5"/>
    <w:rsid w:val="00EE5B4E"/>
    <w:rsid w:val="00EE60B4"/>
    <w:rsid w:val="00EE65CE"/>
    <w:rsid w:val="00EE6805"/>
    <w:rsid w:val="00EE6B78"/>
    <w:rsid w:val="00EE6CFE"/>
    <w:rsid w:val="00EE6E15"/>
    <w:rsid w:val="00EE6E1B"/>
    <w:rsid w:val="00EE6E74"/>
    <w:rsid w:val="00EE7EA2"/>
    <w:rsid w:val="00EF08AF"/>
    <w:rsid w:val="00EF104F"/>
    <w:rsid w:val="00EF1104"/>
    <w:rsid w:val="00EF115D"/>
    <w:rsid w:val="00EF1160"/>
    <w:rsid w:val="00EF116A"/>
    <w:rsid w:val="00EF1220"/>
    <w:rsid w:val="00EF1794"/>
    <w:rsid w:val="00EF22FF"/>
    <w:rsid w:val="00EF26CF"/>
    <w:rsid w:val="00EF2870"/>
    <w:rsid w:val="00EF2921"/>
    <w:rsid w:val="00EF2A28"/>
    <w:rsid w:val="00EF2E59"/>
    <w:rsid w:val="00EF39A7"/>
    <w:rsid w:val="00EF3B47"/>
    <w:rsid w:val="00EF3C27"/>
    <w:rsid w:val="00EF3E21"/>
    <w:rsid w:val="00EF4350"/>
    <w:rsid w:val="00EF4457"/>
    <w:rsid w:val="00EF4610"/>
    <w:rsid w:val="00EF4774"/>
    <w:rsid w:val="00EF4E1B"/>
    <w:rsid w:val="00EF5226"/>
    <w:rsid w:val="00EF5639"/>
    <w:rsid w:val="00EF5A5D"/>
    <w:rsid w:val="00EF6395"/>
    <w:rsid w:val="00EF64BF"/>
    <w:rsid w:val="00EF7A8D"/>
    <w:rsid w:val="00EF7D42"/>
    <w:rsid w:val="00EF7FFA"/>
    <w:rsid w:val="00F00019"/>
    <w:rsid w:val="00F0030D"/>
    <w:rsid w:val="00F003C9"/>
    <w:rsid w:val="00F00442"/>
    <w:rsid w:val="00F00F0B"/>
    <w:rsid w:val="00F013B0"/>
    <w:rsid w:val="00F01BF4"/>
    <w:rsid w:val="00F01FB0"/>
    <w:rsid w:val="00F01FBB"/>
    <w:rsid w:val="00F02528"/>
    <w:rsid w:val="00F02666"/>
    <w:rsid w:val="00F02846"/>
    <w:rsid w:val="00F02B0A"/>
    <w:rsid w:val="00F02BCB"/>
    <w:rsid w:val="00F02C0F"/>
    <w:rsid w:val="00F02FB3"/>
    <w:rsid w:val="00F0342F"/>
    <w:rsid w:val="00F03E62"/>
    <w:rsid w:val="00F0401A"/>
    <w:rsid w:val="00F0403E"/>
    <w:rsid w:val="00F04542"/>
    <w:rsid w:val="00F04BD7"/>
    <w:rsid w:val="00F04EAA"/>
    <w:rsid w:val="00F052C1"/>
    <w:rsid w:val="00F05963"/>
    <w:rsid w:val="00F05DD5"/>
    <w:rsid w:val="00F06224"/>
    <w:rsid w:val="00F069C5"/>
    <w:rsid w:val="00F06C6E"/>
    <w:rsid w:val="00F06F4D"/>
    <w:rsid w:val="00F06F75"/>
    <w:rsid w:val="00F070F6"/>
    <w:rsid w:val="00F07906"/>
    <w:rsid w:val="00F07D12"/>
    <w:rsid w:val="00F07DED"/>
    <w:rsid w:val="00F101BE"/>
    <w:rsid w:val="00F10963"/>
    <w:rsid w:val="00F10D32"/>
    <w:rsid w:val="00F10D44"/>
    <w:rsid w:val="00F1146A"/>
    <w:rsid w:val="00F1149C"/>
    <w:rsid w:val="00F11541"/>
    <w:rsid w:val="00F118E1"/>
    <w:rsid w:val="00F1197C"/>
    <w:rsid w:val="00F119CA"/>
    <w:rsid w:val="00F119F7"/>
    <w:rsid w:val="00F11A22"/>
    <w:rsid w:val="00F11F1C"/>
    <w:rsid w:val="00F127BA"/>
    <w:rsid w:val="00F12B69"/>
    <w:rsid w:val="00F13261"/>
    <w:rsid w:val="00F13768"/>
    <w:rsid w:val="00F1397D"/>
    <w:rsid w:val="00F13E06"/>
    <w:rsid w:val="00F14097"/>
    <w:rsid w:val="00F14497"/>
    <w:rsid w:val="00F149E7"/>
    <w:rsid w:val="00F14C3D"/>
    <w:rsid w:val="00F1517B"/>
    <w:rsid w:val="00F15567"/>
    <w:rsid w:val="00F1574C"/>
    <w:rsid w:val="00F15A5E"/>
    <w:rsid w:val="00F15F5B"/>
    <w:rsid w:val="00F16175"/>
    <w:rsid w:val="00F16298"/>
    <w:rsid w:val="00F1645A"/>
    <w:rsid w:val="00F1669F"/>
    <w:rsid w:val="00F169D4"/>
    <w:rsid w:val="00F16BB2"/>
    <w:rsid w:val="00F17031"/>
    <w:rsid w:val="00F172DF"/>
    <w:rsid w:val="00F172E2"/>
    <w:rsid w:val="00F172E4"/>
    <w:rsid w:val="00F175E7"/>
    <w:rsid w:val="00F1782D"/>
    <w:rsid w:val="00F1797F"/>
    <w:rsid w:val="00F17C98"/>
    <w:rsid w:val="00F17D9B"/>
    <w:rsid w:val="00F20250"/>
    <w:rsid w:val="00F2055C"/>
    <w:rsid w:val="00F20849"/>
    <w:rsid w:val="00F208E4"/>
    <w:rsid w:val="00F20A1A"/>
    <w:rsid w:val="00F20AF0"/>
    <w:rsid w:val="00F212CD"/>
    <w:rsid w:val="00F21C35"/>
    <w:rsid w:val="00F21CB2"/>
    <w:rsid w:val="00F2233B"/>
    <w:rsid w:val="00F22662"/>
    <w:rsid w:val="00F227A3"/>
    <w:rsid w:val="00F2336D"/>
    <w:rsid w:val="00F23A37"/>
    <w:rsid w:val="00F24445"/>
    <w:rsid w:val="00F24A73"/>
    <w:rsid w:val="00F24E02"/>
    <w:rsid w:val="00F2541F"/>
    <w:rsid w:val="00F25A29"/>
    <w:rsid w:val="00F25A69"/>
    <w:rsid w:val="00F25D24"/>
    <w:rsid w:val="00F262C9"/>
    <w:rsid w:val="00F265B5"/>
    <w:rsid w:val="00F26A00"/>
    <w:rsid w:val="00F272B8"/>
    <w:rsid w:val="00F2748D"/>
    <w:rsid w:val="00F27688"/>
    <w:rsid w:val="00F2787C"/>
    <w:rsid w:val="00F27BB9"/>
    <w:rsid w:val="00F27CA4"/>
    <w:rsid w:val="00F27EDD"/>
    <w:rsid w:val="00F27F93"/>
    <w:rsid w:val="00F30178"/>
    <w:rsid w:val="00F304EC"/>
    <w:rsid w:val="00F30BC7"/>
    <w:rsid w:val="00F30C28"/>
    <w:rsid w:val="00F31152"/>
    <w:rsid w:val="00F3149B"/>
    <w:rsid w:val="00F31ACD"/>
    <w:rsid w:val="00F32288"/>
    <w:rsid w:val="00F32310"/>
    <w:rsid w:val="00F324E7"/>
    <w:rsid w:val="00F325BA"/>
    <w:rsid w:val="00F32762"/>
    <w:rsid w:val="00F3288D"/>
    <w:rsid w:val="00F32B14"/>
    <w:rsid w:val="00F32EA5"/>
    <w:rsid w:val="00F331A4"/>
    <w:rsid w:val="00F333E5"/>
    <w:rsid w:val="00F33AE2"/>
    <w:rsid w:val="00F33D61"/>
    <w:rsid w:val="00F33ED5"/>
    <w:rsid w:val="00F34155"/>
    <w:rsid w:val="00F341A3"/>
    <w:rsid w:val="00F343E3"/>
    <w:rsid w:val="00F34400"/>
    <w:rsid w:val="00F344FF"/>
    <w:rsid w:val="00F34BEE"/>
    <w:rsid w:val="00F3522E"/>
    <w:rsid w:val="00F35247"/>
    <w:rsid w:val="00F3542B"/>
    <w:rsid w:val="00F3553F"/>
    <w:rsid w:val="00F3588D"/>
    <w:rsid w:val="00F35980"/>
    <w:rsid w:val="00F35B0E"/>
    <w:rsid w:val="00F35EB9"/>
    <w:rsid w:val="00F35FA8"/>
    <w:rsid w:val="00F366B5"/>
    <w:rsid w:val="00F36A8D"/>
    <w:rsid w:val="00F36DB9"/>
    <w:rsid w:val="00F375E9"/>
    <w:rsid w:val="00F37765"/>
    <w:rsid w:val="00F37959"/>
    <w:rsid w:val="00F37AD6"/>
    <w:rsid w:val="00F400CC"/>
    <w:rsid w:val="00F4013C"/>
    <w:rsid w:val="00F403AE"/>
    <w:rsid w:val="00F4060D"/>
    <w:rsid w:val="00F40766"/>
    <w:rsid w:val="00F4085E"/>
    <w:rsid w:val="00F408D7"/>
    <w:rsid w:val="00F40BBF"/>
    <w:rsid w:val="00F40C20"/>
    <w:rsid w:val="00F41371"/>
    <w:rsid w:val="00F417A5"/>
    <w:rsid w:val="00F42069"/>
    <w:rsid w:val="00F4246A"/>
    <w:rsid w:val="00F42799"/>
    <w:rsid w:val="00F4306B"/>
    <w:rsid w:val="00F4356F"/>
    <w:rsid w:val="00F438F6"/>
    <w:rsid w:val="00F43CAB"/>
    <w:rsid w:val="00F43F03"/>
    <w:rsid w:val="00F4437B"/>
    <w:rsid w:val="00F443C8"/>
    <w:rsid w:val="00F4444A"/>
    <w:rsid w:val="00F4495B"/>
    <w:rsid w:val="00F44A3B"/>
    <w:rsid w:val="00F44BF6"/>
    <w:rsid w:val="00F450F3"/>
    <w:rsid w:val="00F45475"/>
    <w:rsid w:val="00F454C2"/>
    <w:rsid w:val="00F4596E"/>
    <w:rsid w:val="00F45984"/>
    <w:rsid w:val="00F459E6"/>
    <w:rsid w:val="00F463A7"/>
    <w:rsid w:val="00F469AC"/>
    <w:rsid w:val="00F46B62"/>
    <w:rsid w:val="00F4710C"/>
    <w:rsid w:val="00F4715D"/>
    <w:rsid w:val="00F47519"/>
    <w:rsid w:val="00F500A0"/>
    <w:rsid w:val="00F501CC"/>
    <w:rsid w:val="00F50281"/>
    <w:rsid w:val="00F50C75"/>
    <w:rsid w:val="00F51F2D"/>
    <w:rsid w:val="00F520A1"/>
    <w:rsid w:val="00F5217C"/>
    <w:rsid w:val="00F52242"/>
    <w:rsid w:val="00F52341"/>
    <w:rsid w:val="00F5262B"/>
    <w:rsid w:val="00F52997"/>
    <w:rsid w:val="00F52C5D"/>
    <w:rsid w:val="00F52CC2"/>
    <w:rsid w:val="00F52D9D"/>
    <w:rsid w:val="00F531F8"/>
    <w:rsid w:val="00F53804"/>
    <w:rsid w:val="00F538EF"/>
    <w:rsid w:val="00F54243"/>
    <w:rsid w:val="00F544BD"/>
    <w:rsid w:val="00F54F3B"/>
    <w:rsid w:val="00F54F70"/>
    <w:rsid w:val="00F550EA"/>
    <w:rsid w:val="00F557C2"/>
    <w:rsid w:val="00F5589F"/>
    <w:rsid w:val="00F55D26"/>
    <w:rsid w:val="00F55FE3"/>
    <w:rsid w:val="00F56310"/>
    <w:rsid w:val="00F564F5"/>
    <w:rsid w:val="00F56B57"/>
    <w:rsid w:val="00F56C90"/>
    <w:rsid w:val="00F56C97"/>
    <w:rsid w:val="00F57607"/>
    <w:rsid w:val="00F57BA9"/>
    <w:rsid w:val="00F57DD5"/>
    <w:rsid w:val="00F603F5"/>
    <w:rsid w:val="00F6053A"/>
    <w:rsid w:val="00F6056A"/>
    <w:rsid w:val="00F60BEA"/>
    <w:rsid w:val="00F60CFF"/>
    <w:rsid w:val="00F60D44"/>
    <w:rsid w:val="00F60D9D"/>
    <w:rsid w:val="00F6141A"/>
    <w:rsid w:val="00F62566"/>
    <w:rsid w:val="00F62C30"/>
    <w:rsid w:val="00F63252"/>
    <w:rsid w:val="00F63669"/>
    <w:rsid w:val="00F63869"/>
    <w:rsid w:val="00F63B33"/>
    <w:rsid w:val="00F63CD5"/>
    <w:rsid w:val="00F65ADE"/>
    <w:rsid w:val="00F66099"/>
    <w:rsid w:val="00F66133"/>
    <w:rsid w:val="00F662D5"/>
    <w:rsid w:val="00F66488"/>
    <w:rsid w:val="00F66778"/>
    <w:rsid w:val="00F6698F"/>
    <w:rsid w:val="00F66B16"/>
    <w:rsid w:val="00F66C0A"/>
    <w:rsid w:val="00F670BC"/>
    <w:rsid w:val="00F67207"/>
    <w:rsid w:val="00F674D6"/>
    <w:rsid w:val="00F67A38"/>
    <w:rsid w:val="00F67CB5"/>
    <w:rsid w:val="00F70015"/>
    <w:rsid w:val="00F70823"/>
    <w:rsid w:val="00F70958"/>
    <w:rsid w:val="00F70E8B"/>
    <w:rsid w:val="00F714E7"/>
    <w:rsid w:val="00F7175B"/>
    <w:rsid w:val="00F71A3C"/>
    <w:rsid w:val="00F71A82"/>
    <w:rsid w:val="00F71C7C"/>
    <w:rsid w:val="00F71FBE"/>
    <w:rsid w:val="00F7212E"/>
    <w:rsid w:val="00F72B04"/>
    <w:rsid w:val="00F72B64"/>
    <w:rsid w:val="00F730FC"/>
    <w:rsid w:val="00F73977"/>
    <w:rsid w:val="00F73DF9"/>
    <w:rsid w:val="00F73EC5"/>
    <w:rsid w:val="00F74130"/>
    <w:rsid w:val="00F74427"/>
    <w:rsid w:val="00F7490B"/>
    <w:rsid w:val="00F74B14"/>
    <w:rsid w:val="00F750CE"/>
    <w:rsid w:val="00F766B7"/>
    <w:rsid w:val="00F76ECA"/>
    <w:rsid w:val="00F76EDB"/>
    <w:rsid w:val="00F76F83"/>
    <w:rsid w:val="00F777C7"/>
    <w:rsid w:val="00F77B3B"/>
    <w:rsid w:val="00F77C09"/>
    <w:rsid w:val="00F77CAF"/>
    <w:rsid w:val="00F802EF"/>
    <w:rsid w:val="00F8036B"/>
    <w:rsid w:val="00F803E9"/>
    <w:rsid w:val="00F805F8"/>
    <w:rsid w:val="00F8066A"/>
    <w:rsid w:val="00F814EB"/>
    <w:rsid w:val="00F82BEE"/>
    <w:rsid w:val="00F83A50"/>
    <w:rsid w:val="00F83C59"/>
    <w:rsid w:val="00F83F20"/>
    <w:rsid w:val="00F83F48"/>
    <w:rsid w:val="00F83FA5"/>
    <w:rsid w:val="00F8421F"/>
    <w:rsid w:val="00F84B28"/>
    <w:rsid w:val="00F85249"/>
    <w:rsid w:val="00F852CD"/>
    <w:rsid w:val="00F85513"/>
    <w:rsid w:val="00F855F7"/>
    <w:rsid w:val="00F859E2"/>
    <w:rsid w:val="00F860BF"/>
    <w:rsid w:val="00F862E3"/>
    <w:rsid w:val="00F876C5"/>
    <w:rsid w:val="00F8783C"/>
    <w:rsid w:val="00F878F0"/>
    <w:rsid w:val="00F87F3A"/>
    <w:rsid w:val="00F90808"/>
    <w:rsid w:val="00F90AA3"/>
    <w:rsid w:val="00F915C3"/>
    <w:rsid w:val="00F91894"/>
    <w:rsid w:val="00F91B0E"/>
    <w:rsid w:val="00F920A7"/>
    <w:rsid w:val="00F9219D"/>
    <w:rsid w:val="00F921E3"/>
    <w:rsid w:val="00F92295"/>
    <w:rsid w:val="00F92448"/>
    <w:rsid w:val="00F925C3"/>
    <w:rsid w:val="00F92B97"/>
    <w:rsid w:val="00F92BEA"/>
    <w:rsid w:val="00F93965"/>
    <w:rsid w:val="00F94584"/>
    <w:rsid w:val="00F947C1"/>
    <w:rsid w:val="00F94B77"/>
    <w:rsid w:val="00F94F90"/>
    <w:rsid w:val="00F951BC"/>
    <w:rsid w:val="00F954F4"/>
    <w:rsid w:val="00F95806"/>
    <w:rsid w:val="00F95905"/>
    <w:rsid w:val="00F95C08"/>
    <w:rsid w:val="00F9652F"/>
    <w:rsid w:val="00F9665E"/>
    <w:rsid w:val="00F9693B"/>
    <w:rsid w:val="00F969EB"/>
    <w:rsid w:val="00F96E35"/>
    <w:rsid w:val="00F96E5E"/>
    <w:rsid w:val="00F96E9B"/>
    <w:rsid w:val="00F97448"/>
    <w:rsid w:val="00F975F6"/>
    <w:rsid w:val="00F978D0"/>
    <w:rsid w:val="00FA01E3"/>
    <w:rsid w:val="00FA0AB6"/>
    <w:rsid w:val="00FA0B14"/>
    <w:rsid w:val="00FA140F"/>
    <w:rsid w:val="00FA1581"/>
    <w:rsid w:val="00FA160B"/>
    <w:rsid w:val="00FA1DAC"/>
    <w:rsid w:val="00FA1DBE"/>
    <w:rsid w:val="00FA1EFC"/>
    <w:rsid w:val="00FA20A0"/>
    <w:rsid w:val="00FA2377"/>
    <w:rsid w:val="00FA266E"/>
    <w:rsid w:val="00FA28D7"/>
    <w:rsid w:val="00FA2C5A"/>
    <w:rsid w:val="00FA2C6A"/>
    <w:rsid w:val="00FA2D8D"/>
    <w:rsid w:val="00FA3232"/>
    <w:rsid w:val="00FA44FA"/>
    <w:rsid w:val="00FA4950"/>
    <w:rsid w:val="00FA4963"/>
    <w:rsid w:val="00FA5771"/>
    <w:rsid w:val="00FA5F42"/>
    <w:rsid w:val="00FA68A1"/>
    <w:rsid w:val="00FA68E7"/>
    <w:rsid w:val="00FA69A7"/>
    <w:rsid w:val="00FA6ACA"/>
    <w:rsid w:val="00FA7585"/>
    <w:rsid w:val="00FA78A7"/>
    <w:rsid w:val="00FB01EB"/>
    <w:rsid w:val="00FB0A20"/>
    <w:rsid w:val="00FB0AAB"/>
    <w:rsid w:val="00FB0FC5"/>
    <w:rsid w:val="00FB103F"/>
    <w:rsid w:val="00FB11D0"/>
    <w:rsid w:val="00FB17A1"/>
    <w:rsid w:val="00FB1B7B"/>
    <w:rsid w:val="00FB264B"/>
    <w:rsid w:val="00FB2678"/>
    <w:rsid w:val="00FB29ED"/>
    <w:rsid w:val="00FB2DCC"/>
    <w:rsid w:val="00FB2FC5"/>
    <w:rsid w:val="00FB39C2"/>
    <w:rsid w:val="00FB458A"/>
    <w:rsid w:val="00FB4799"/>
    <w:rsid w:val="00FB4B84"/>
    <w:rsid w:val="00FB4BF1"/>
    <w:rsid w:val="00FB5B8B"/>
    <w:rsid w:val="00FB605D"/>
    <w:rsid w:val="00FB6840"/>
    <w:rsid w:val="00FB6DDA"/>
    <w:rsid w:val="00FB7DD7"/>
    <w:rsid w:val="00FB7FCD"/>
    <w:rsid w:val="00FC06D1"/>
    <w:rsid w:val="00FC11FF"/>
    <w:rsid w:val="00FC17DD"/>
    <w:rsid w:val="00FC1A82"/>
    <w:rsid w:val="00FC1D32"/>
    <w:rsid w:val="00FC1E0A"/>
    <w:rsid w:val="00FC1F1F"/>
    <w:rsid w:val="00FC2280"/>
    <w:rsid w:val="00FC22B4"/>
    <w:rsid w:val="00FC25D6"/>
    <w:rsid w:val="00FC25E4"/>
    <w:rsid w:val="00FC281D"/>
    <w:rsid w:val="00FC2CF7"/>
    <w:rsid w:val="00FC33BA"/>
    <w:rsid w:val="00FC35F6"/>
    <w:rsid w:val="00FC37AE"/>
    <w:rsid w:val="00FC3D80"/>
    <w:rsid w:val="00FC45AC"/>
    <w:rsid w:val="00FC4A95"/>
    <w:rsid w:val="00FC50D1"/>
    <w:rsid w:val="00FC564E"/>
    <w:rsid w:val="00FC5800"/>
    <w:rsid w:val="00FC582F"/>
    <w:rsid w:val="00FC5EEA"/>
    <w:rsid w:val="00FC6838"/>
    <w:rsid w:val="00FC6C0C"/>
    <w:rsid w:val="00FC6C5C"/>
    <w:rsid w:val="00FC7A97"/>
    <w:rsid w:val="00FC7EEB"/>
    <w:rsid w:val="00FD00D4"/>
    <w:rsid w:val="00FD0214"/>
    <w:rsid w:val="00FD04F2"/>
    <w:rsid w:val="00FD05C2"/>
    <w:rsid w:val="00FD1594"/>
    <w:rsid w:val="00FD18AE"/>
    <w:rsid w:val="00FD1A90"/>
    <w:rsid w:val="00FD1D3D"/>
    <w:rsid w:val="00FD1D6E"/>
    <w:rsid w:val="00FD21E1"/>
    <w:rsid w:val="00FD226C"/>
    <w:rsid w:val="00FD2436"/>
    <w:rsid w:val="00FD2584"/>
    <w:rsid w:val="00FD27F9"/>
    <w:rsid w:val="00FD2CA8"/>
    <w:rsid w:val="00FD2F01"/>
    <w:rsid w:val="00FD3031"/>
    <w:rsid w:val="00FD31B0"/>
    <w:rsid w:val="00FD324E"/>
    <w:rsid w:val="00FD35D5"/>
    <w:rsid w:val="00FD36B8"/>
    <w:rsid w:val="00FD38A9"/>
    <w:rsid w:val="00FD38CE"/>
    <w:rsid w:val="00FD3E26"/>
    <w:rsid w:val="00FD4075"/>
    <w:rsid w:val="00FD40CD"/>
    <w:rsid w:val="00FD4729"/>
    <w:rsid w:val="00FD4CA7"/>
    <w:rsid w:val="00FD4D29"/>
    <w:rsid w:val="00FD4EF5"/>
    <w:rsid w:val="00FD54BE"/>
    <w:rsid w:val="00FD5FBF"/>
    <w:rsid w:val="00FD606D"/>
    <w:rsid w:val="00FD60AC"/>
    <w:rsid w:val="00FD61DD"/>
    <w:rsid w:val="00FD6287"/>
    <w:rsid w:val="00FD6552"/>
    <w:rsid w:val="00FD6691"/>
    <w:rsid w:val="00FD66AC"/>
    <w:rsid w:val="00FD66FC"/>
    <w:rsid w:val="00FD6A34"/>
    <w:rsid w:val="00FD6D81"/>
    <w:rsid w:val="00FD6F5C"/>
    <w:rsid w:val="00FD727F"/>
    <w:rsid w:val="00FD72EB"/>
    <w:rsid w:val="00FD76AA"/>
    <w:rsid w:val="00FD77E9"/>
    <w:rsid w:val="00FD77FA"/>
    <w:rsid w:val="00FD7D69"/>
    <w:rsid w:val="00FE0923"/>
    <w:rsid w:val="00FE09B2"/>
    <w:rsid w:val="00FE0A56"/>
    <w:rsid w:val="00FE0B0D"/>
    <w:rsid w:val="00FE0C6F"/>
    <w:rsid w:val="00FE0D1B"/>
    <w:rsid w:val="00FE0FE8"/>
    <w:rsid w:val="00FE16F9"/>
    <w:rsid w:val="00FE198C"/>
    <w:rsid w:val="00FE1AB1"/>
    <w:rsid w:val="00FE1F03"/>
    <w:rsid w:val="00FE225B"/>
    <w:rsid w:val="00FE2284"/>
    <w:rsid w:val="00FE234E"/>
    <w:rsid w:val="00FE2666"/>
    <w:rsid w:val="00FE2B60"/>
    <w:rsid w:val="00FE2BBB"/>
    <w:rsid w:val="00FE2DB2"/>
    <w:rsid w:val="00FE2E60"/>
    <w:rsid w:val="00FE30AD"/>
    <w:rsid w:val="00FE3962"/>
    <w:rsid w:val="00FE3DBC"/>
    <w:rsid w:val="00FE3E11"/>
    <w:rsid w:val="00FE43D2"/>
    <w:rsid w:val="00FE4417"/>
    <w:rsid w:val="00FE4A7A"/>
    <w:rsid w:val="00FE5543"/>
    <w:rsid w:val="00FE57C0"/>
    <w:rsid w:val="00FE5944"/>
    <w:rsid w:val="00FE5988"/>
    <w:rsid w:val="00FE5A59"/>
    <w:rsid w:val="00FE61E2"/>
    <w:rsid w:val="00FE63C9"/>
    <w:rsid w:val="00FE69D8"/>
    <w:rsid w:val="00FE6B3E"/>
    <w:rsid w:val="00FE6B89"/>
    <w:rsid w:val="00FE705F"/>
    <w:rsid w:val="00FE77BC"/>
    <w:rsid w:val="00FE7B74"/>
    <w:rsid w:val="00FF01ED"/>
    <w:rsid w:val="00FF0A36"/>
    <w:rsid w:val="00FF0E3A"/>
    <w:rsid w:val="00FF108F"/>
    <w:rsid w:val="00FF10AD"/>
    <w:rsid w:val="00FF1273"/>
    <w:rsid w:val="00FF1567"/>
    <w:rsid w:val="00FF1C12"/>
    <w:rsid w:val="00FF1E67"/>
    <w:rsid w:val="00FF1EB9"/>
    <w:rsid w:val="00FF239E"/>
    <w:rsid w:val="00FF251F"/>
    <w:rsid w:val="00FF272F"/>
    <w:rsid w:val="00FF29AA"/>
    <w:rsid w:val="00FF2B8C"/>
    <w:rsid w:val="00FF2BD7"/>
    <w:rsid w:val="00FF2E09"/>
    <w:rsid w:val="00FF2EDF"/>
    <w:rsid w:val="00FF3541"/>
    <w:rsid w:val="00FF3A59"/>
    <w:rsid w:val="00FF3F8D"/>
    <w:rsid w:val="00FF48F2"/>
    <w:rsid w:val="00FF56AC"/>
    <w:rsid w:val="00FF5C79"/>
    <w:rsid w:val="00FF5EBC"/>
    <w:rsid w:val="00FF62AF"/>
    <w:rsid w:val="00FF62F8"/>
    <w:rsid w:val="00FF64AD"/>
    <w:rsid w:val="00FF685F"/>
    <w:rsid w:val="00FF6A36"/>
    <w:rsid w:val="00FF6DA4"/>
    <w:rsid w:val="00FF6F7B"/>
    <w:rsid w:val="00FF765A"/>
    <w:rsid w:val="00FF7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23CC"/>
  </w:style>
  <w:style w:type="paragraph" w:styleId="1">
    <w:name w:val="heading 1"/>
    <w:basedOn w:val="a"/>
    <w:next w:val="a"/>
    <w:link w:val="10"/>
    <w:qFormat/>
    <w:rsid w:val="003E56A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E56A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220C0"/>
    <w:pPr>
      <w:keepNext/>
      <w:outlineLvl w:val="2"/>
    </w:pPr>
    <w:rPr>
      <w:sz w:val="28"/>
    </w:rPr>
  </w:style>
  <w:style w:type="paragraph" w:styleId="4">
    <w:name w:val="heading 4"/>
    <w:basedOn w:val="a"/>
    <w:next w:val="a"/>
    <w:link w:val="40"/>
    <w:qFormat/>
    <w:rsid w:val="003E56A7"/>
    <w:pPr>
      <w:keepNext/>
      <w:spacing w:before="240" w:after="60"/>
      <w:outlineLvl w:val="3"/>
    </w:pPr>
    <w:rPr>
      <w:b/>
      <w:bCs/>
      <w:sz w:val="28"/>
      <w:szCs w:val="28"/>
    </w:rPr>
  </w:style>
  <w:style w:type="paragraph" w:styleId="6">
    <w:name w:val="heading 6"/>
    <w:basedOn w:val="a"/>
    <w:next w:val="a"/>
    <w:link w:val="60"/>
    <w:qFormat/>
    <w:rsid w:val="003E56A7"/>
    <w:pPr>
      <w:spacing w:before="240" w:after="60"/>
      <w:outlineLvl w:val="5"/>
    </w:pPr>
    <w:rPr>
      <w:b/>
      <w:bCs/>
      <w:sz w:val="22"/>
      <w:szCs w:val="22"/>
    </w:rPr>
  </w:style>
  <w:style w:type="paragraph" w:styleId="8">
    <w:name w:val="heading 8"/>
    <w:basedOn w:val="a"/>
    <w:next w:val="a"/>
    <w:link w:val="80"/>
    <w:qFormat/>
    <w:rsid w:val="00884ABE"/>
    <w:pPr>
      <w:spacing w:before="240" w:after="60"/>
      <w:outlineLvl w:val="7"/>
    </w:pPr>
    <w:rPr>
      <w:rFonts w:ascii="Calibri" w:hAnsi="Calibri"/>
      <w:i/>
      <w:i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220C0"/>
    <w:rPr>
      <w:sz w:val="16"/>
    </w:rPr>
  </w:style>
  <w:style w:type="paragraph" w:styleId="a5">
    <w:name w:val="Title"/>
    <w:basedOn w:val="a"/>
    <w:link w:val="a6"/>
    <w:qFormat/>
    <w:rsid w:val="003220C0"/>
    <w:pPr>
      <w:jc w:val="center"/>
    </w:pPr>
    <w:rPr>
      <w:sz w:val="28"/>
    </w:rPr>
  </w:style>
  <w:style w:type="paragraph" w:styleId="21">
    <w:name w:val="Body Text 2"/>
    <w:basedOn w:val="a"/>
    <w:link w:val="22"/>
    <w:rsid w:val="003220C0"/>
    <w:pPr>
      <w:jc w:val="center"/>
    </w:pPr>
    <w:rPr>
      <w:sz w:val="28"/>
    </w:rPr>
  </w:style>
  <w:style w:type="paragraph" w:styleId="a7">
    <w:name w:val="Subtitle"/>
    <w:basedOn w:val="a"/>
    <w:qFormat/>
    <w:rsid w:val="003220C0"/>
    <w:pPr>
      <w:jc w:val="center"/>
    </w:pPr>
    <w:rPr>
      <w:b/>
      <w:sz w:val="28"/>
    </w:rPr>
  </w:style>
  <w:style w:type="paragraph" w:styleId="a8">
    <w:name w:val="Balloon Text"/>
    <w:basedOn w:val="a"/>
    <w:link w:val="a9"/>
    <w:semiHidden/>
    <w:rsid w:val="00E2554E"/>
    <w:rPr>
      <w:rFonts w:ascii="Tahoma" w:hAnsi="Tahoma" w:cs="Tahoma"/>
      <w:sz w:val="16"/>
      <w:szCs w:val="16"/>
    </w:rPr>
  </w:style>
  <w:style w:type="table" w:styleId="aa">
    <w:name w:val="Table Grid"/>
    <w:basedOn w:val="a1"/>
    <w:uiPriority w:val="59"/>
    <w:rsid w:val="000D7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ac"/>
    <w:semiHidden/>
    <w:rsid w:val="00396DEC"/>
    <w:pPr>
      <w:shd w:val="clear" w:color="auto" w:fill="000080"/>
    </w:pPr>
    <w:rPr>
      <w:rFonts w:ascii="Tahoma" w:hAnsi="Tahoma" w:cs="Tahoma"/>
    </w:rPr>
  </w:style>
  <w:style w:type="paragraph" w:styleId="ad">
    <w:name w:val="footer"/>
    <w:basedOn w:val="a"/>
    <w:rsid w:val="00806765"/>
    <w:pPr>
      <w:tabs>
        <w:tab w:val="center" w:pos="4677"/>
        <w:tab w:val="right" w:pos="9355"/>
      </w:tabs>
    </w:pPr>
  </w:style>
  <w:style w:type="character" w:styleId="ae">
    <w:name w:val="page number"/>
    <w:basedOn w:val="a0"/>
    <w:rsid w:val="00806765"/>
  </w:style>
  <w:style w:type="paragraph" w:styleId="af">
    <w:name w:val="footnote text"/>
    <w:basedOn w:val="a"/>
    <w:semiHidden/>
    <w:rsid w:val="00DC5DE5"/>
  </w:style>
  <w:style w:type="character" w:styleId="af0">
    <w:name w:val="footnote reference"/>
    <w:semiHidden/>
    <w:rsid w:val="00DC5DE5"/>
    <w:rPr>
      <w:vertAlign w:val="superscript"/>
    </w:rPr>
  </w:style>
  <w:style w:type="paragraph" w:styleId="af1">
    <w:name w:val="header"/>
    <w:basedOn w:val="a"/>
    <w:rsid w:val="009637C8"/>
    <w:pPr>
      <w:tabs>
        <w:tab w:val="center" w:pos="4677"/>
        <w:tab w:val="right" w:pos="9355"/>
      </w:tabs>
    </w:pPr>
  </w:style>
  <w:style w:type="paragraph" w:styleId="23">
    <w:name w:val="Body Text Indent 2"/>
    <w:basedOn w:val="a"/>
    <w:rsid w:val="008029F6"/>
    <w:pPr>
      <w:spacing w:after="120" w:line="480" w:lineRule="auto"/>
      <w:ind w:left="283"/>
    </w:pPr>
  </w:style>
  <w:style w:type="paragraph" w:styleId="31">
    <w:name w:val="Body Text Indent 3"/>
    <w:basedOn w:val="a"/>
    <w:rsid w:val="00856191"/>
    <w:pPr>
      <w:spacing w:after="120"/>
      <w:ind w:left="283"/>
    </w:pPr>
    <w:rPr>
      <w:sz w:val="16"/>
      <w:szCs w:val="16"/>
    </w:rPr>
  </w:style>
  <w:style w:type="paragraph" w:customStyle="1" w:styleId="af2">
    <w:name w:val=" Знак Знак Знак Знак"/>
    <w:basedOn w:val="a"/>
    <w:rsid w:val="006512EF"/>
    <w:pPr>
      <w:spacing w:after="160" w:line="240" w:lineRule="exact"/>
    </w:pPr>
    <w:rPr>
      <w:rFonts w:ascii="Verdana" w:hAnsi="Verdana"/>
      <w:lang w:val="en-US" w:eastAsia="en-US"/>
    </w:rPr>
  </w:style>
  <w:style w:type="paragraph" w:styleId="af3">
    <w:name w:val="caption"/>
    <w:basedOn w:val="a"/>
    <w:next w:val="a"/>
    <w:qFormat/>
    <w:rsid w:val="003E56A7"/>
    <w:rPr>
      <w:bCs/>
      <w:sz w:val="28"/>
      <w:szCs w:val="28"/>
    </w:rPr>
  </w:style>
  <w:style w:type="paragraph" w:styleId="32">
    <w:name w:val="Body Text 3"/>
    <w:basedOn w:val="a"/>
    <w:link w:val="33"/>
    <w:rsid w:val="003E56A7"/>
    <w:pPr>
      <w:spacing w:after="120"/>
    </w:pPr>
    <w:rPr>
      <w:sz w:val="16"/>
      <w:szCs w:val="16"/>
    </w:rPr>
  </w:style>
  <w:style w:type="paragraph" w:styleId="af4">
    <w:name w:val="Normal (Web)"/>
    <w:basedOn w:val="a"/>
    <w:uiPriority w:val="99"/>
    <w:rsid w:val="00FE3962"/>
    <w:pPr>
      <w:suppressAutoHyphens/>
      <w:ind w:left="480" w:right="480"/>
      <w:jc w:val="both"/>
    </w:pPr>
    <w:rPr>
      <w:rFonts w:ascii="Arial" w:hAnsi="Arial" w:cs="Arial"/>
      <w:color w:val="202020"/>
      <w:lang w:eastAsia="ar-SA"/>
    </w:rPr>
  </w:style>
  <w:style w:type="character" w:customStyle="1" w:styleId="a6">
    <w:name w:val="Название Знак"/>
    <w:link w:val="a5"/>
    <w:rsid w:val="00E300F4"/>
    <w:rPr>
      <w:sz w:val="28"/>
      <w:lang w:val="ru-RU" w:eastAsia="ru-RU" w:bidi="ar-SA"/>
    </w:rPr>
  </w:style>
  <w:style w:type="paragraph" w:styleId="af5">
    <w:name w:val="Body Text Indent"/>
    <w:basedOn w:val="a"/>
    <w:link w:val="af6"/>
    <w:rsid w:val="00FE4A7A"/>
    <w:pPr>
      <w:spacing w:after="120"/>
      <w:ind w:left="283"/>
    </w:pPr>
  </w:style>
  <w:style w:type="character" w:customStyle="1" w:styleId="af6">
    <w:name w:val="Основной текст с отступом Знак"/>
    <w:link w:val="af5"/>
    <w:rsid w:val="00FE4A7A"/>
    <w:rPr>
      <w:lang w:val="ru-RU" w:eastAsia="ru-RU" w:bidi="ar-SA"/>
    </w:rPr>
  </w:style>
  <w:style w:type="character" w:customStyle="1" w:styleId="11">
    <w:name w:val="Знак Знак1"/>
    <w:locked/>
    <w:rsid w:val="007904D1"/>
    <w:rPr>
      <w:sz w:val="28"/>
      <w:lang w:val="ru-RU" w:eastAsia="ru-RU" w:bidi="ar-SA"/>
    </w:rPr>
  </w:style>
  <w:style w:type="character" w:customStyle="1" w:styleId="a4">
    <w:name w:val="Основной текст Знак"/>
    <w:link w:val="a3"/>
    <w:rsid w:val="00575DAB"/>
    <w:rPr>
      <w:sz w:val="16"/>
      <w:lang w:val="ru-RU" w:eastAsia="ru-RU" w:bidi="ar-SA"/>
    </w:rPr>
  </w:style>
  <w:style w:type="character" w:customStyle="1" w:styleId="34">
    <w:name w:val=" Знак Знак3"/>
    <w:rsid w:val="00DB3406"/>
    <w:rPr>
      <w:sz w:val="28"/>
    </w:rPr>
  </w:style>
  <w:style w:type="character" w:customStyle="1" w:styleId="41">
    <w:name w:val=" Знак Знак4"/>
    <w:rsid w:val="00EC6EB2"/>
    <w:rPr>
      <w:sz w:val="16"/>
    </w:rPr>
  </w:style>
  <w:style w:type="paragraph" w:styleId="af7">
    <w:name w:val="List Paragraph"/>
    <w:basedOn w:val="a"/>
    <w:uiPriority w:val="34"/>
    <w:qFormat/>
    <w:rsid w:val="00AD2674"/>
    <w:pPr>
      <w:spacing w:after="200" w:line="276" w:lineRule="auto"/>
      <w:ind w:left="720"/>
      <w:contextualSpacing/>
    </w:pPr>
    <w:rPr>
      <w:rFonts w:ascii="Calibri" w:hAnsi="Calibri"/>
      <w:sz w:val="22"/>
      <w:szCs w:val="22"/>
    </w:rPr>
  </w:style>
  <w:style w:type="paragraph" w:customStyle="1" w:styleId="af8">
    <w:name w:val=" Знак Знак Знак Знак Знак Знак Знак Знак Знак Знак Знак Знак Знак"/>
    <w:basedOn w:val="a"/>
    <w:rsid w:val="00890167"/>
    <w:pPr>
      <w:spacing w:before="100" w:beforeAutospacing="1" w:after="100" w:afterAutospacing="1"/>
    </w:pPr>
    <w:rPr>
      <w:rFonts w:ascii="Tahoma" w:hAnsi="Tahoma"/>
      <w:lang w:val="en-US" w:eastAsia="en-US"/>
    </w:rPr>
  </w:style>
  <w:style w:type="paragraph" w:customStyle="1" w:styleId="af9">
    <w:name w:val="Заголовок статьи"/>
    <w:basedOn w:val="a"/>
    <w:next w:val="a"/>
    <w:rsid w:val="0081144F"/>
    <w:pPr>
      <w:widowControl w:val="0"/>
      <w:autoSpaceDE w:val="0"/>
      <w:autoSpaceDN w:val="0"/>
      <w:adjustRightInd w:val="0"/>
      <w:ind w:left="1612" w:hanging="892"/>
      <w:jc w:val="both"/>
    </w:pPr>
    <w:rPr>
      <w:rFonts w:ascii="Arial" w:hAnsi="Arial"/>
    </w:rPr>
  </w:style>
  <w:style w:type="paragraph" w:customStyle="1" w:styleId="afa">
    <w:name w:val=" Знак Знак Знак Знак Знак Знак Знак Знак Знак"/>
    <w:basedOn w:val="a"/>
    <w:rsid w:val="006F2F06"/>
    <w:pPr>
      <w:spacing w:after="160" w:line="240" w:lineRule="exact"/>
    </w:pPr>
    <w:rPr>
      <w:rFonts w:ascii="Verdana" w:hAnsi="Verdana"/>
      <w:lang w:val="en-US" w:eastAsia="en-US"/>
    </w:rPr>
  </w:style>
  <w:style w:type="paragraph" w:customStyle="1" w:styleId="afb">
    <w:name w:val=" Знак"/>
    <w:basedOn w:val="a"/>
    <w:rsid w:val="00A44ABF"/>
    <w:pPr>
      <w:spacing w:before="100" w:beforeAutospacing="1" w:after="100" w:afterAutospacing="1"/>
      <w:jc w:val="both"/>
    </w:pPr>
    <w:rPr>
      <w:rFonts w:ascii="Tahoma" w:hAnsi="Tahoma"/>
      <w:lang w:val="en-US" w:eastAsia="en-US"/>
    </w:rPr>
  </w:style>
  <w:style w:type="character" w:customStyle="1" w:styleId="60">
    <w:name w:val="Заголовок 6 Знак"/>
    <w:link w:val="6"/>
    <w:rsid w:val="0099487D"/>
    <w:rPr>
      <w:b/>
      <w:bCs/>
      <w:sz w:val="22"/>
      <w:szCs w:val="22"/>
    </w:rPr>
  </w:style>
  <w:style w:type="table" w:styleId="3-6">
    <w:name w:val="Medium Grid 3 Accent 6"/>
    <w:basedOn w:val="a1"/>
    <w:uiPriority w:val="69"/>
    <w:rsid w:val="00075B3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4">
    <w:name w:val="Table Colorful 2"/>
    <w:basedOn w:val="a1"/>
    <w:rsid w:val="004020F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163DF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D3751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5A732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3">
    <w:name w:val="Основной текст 3 Знак"/>
    <w:link w:val="32"/>
    <w:rsid w:val="00A712C2"/>
    <w:rPr>
      <w:sz w:val="16"/>
      <w:szCs w:val="16"/>
    </w:rPr>
  </w:style>
  <w:style w:type="table" w:styleId="-2">
    <w:name w:val="Table Web 2"/>
    <w:basedOn w:val="a1"/>
    <w:rsid w:val="00F96E3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
    <w:name w:val=" Знак Знак9"/>
    <w:locked/>
    <w:rsid w:val="005431BC"/>
    <w:rPr>
      <w:rFonts w:ascii="Times New Roman" w:hAnsi="Times New Roman" w:cs="Times New Roman"/>
      <w:sz w:val="20"/>
      <w:szCs w:val="20"/>
    </w:rPr>
  </w:style>
  <w:style w:type="paragraph" w:customStyle="1" w:styleId="buy">
    <w:name w:val="buy"/>
    <w:basedOn w:val="a"/>
    <w:rsid w:val="004D54B8"/>
    <w:pPr>
      <w:spacing w:before="75" w:after="75"/>
      <w:ind w:left="75" w:right="75"/>
    </w:pPr>
    <w:rPr>
      <w:sz w:val="24"/>
      <w:szCs w:val="24"/>
    </w:rPr>
  </w:style>
  <w:style w:type="character" w:customStyle="1" w:styleId="10">
    <w:name w:val="Заголовок 1 Знак"/>
    <w:link w:val="1"/>
    <w:rsid w:val="00695868"/>
    <w:rPr>
      <w:rFonts w:ascii="Arial" w:hAnsi="Arial" w:cs="Arial"/>
      <w:b/>
      <w:bCs/>
      <w:kern w:val="32"/>
      <w:sz w:val="32"/>
      <w:szCs w:val="32"/>
      <w:lang w:val="ru-RU" w:eastAsia="ru-RU" w:bidi="ar-SA"/>
    </w:rPr>
  </w:style>
  <w:style w:type="character" w:customStyle="1" w:styleId="20">
    <w:name w:val="Заголовок 2 Знак"/>
    <w:link w:val="2"/>
    <w:uiPriority w:val="99"/>
    <w:rsid w:val="00695868"/>
    <w:rPr>
      <w:rFonts w:ascii="Arial" w:hAnsi="Arial" w:cs="Arial"/>
      <w:b/>
      <w:bCs/>
      <w:i/>
      <w:iCs/>
      <w:sz w:val="28"/>
      <w:szCs w:val="28"/>
      <w:lang w:val="ru-RU" w:eastAsia="ru-RU" w:bidi="ar-SA"/>
    </w:rPr>
  </w:style>
  <w:style w:type="character" w:customStyle="1" w:styleId="30">
    <w:name w:val="Заголовок 3 Знак"/>
    <w:link w:val="3"/>
    <w:rsid w:val="00695868"/>
    <w:rPr>
      <w:sz w:val="28"/>
      <w:lang w:val="ru-RU" w:eastAsia="ru-RU" w:bidi="ar-SA"/>
    </w:rPr>
  </w:style>
  <w:style w:type="character" w:customStyle="1" w:styleId="40">
    <w:name w:val="Заголовок 4 Знак"/>
    <w:link w:val="4"/>
    <w:rsid w:val="00695868"/>
    <w:rPr>
      <w:b/>
      <w:bCs/>
      <w:sz w:val="28"/>
      <w:szCs w:val="28"/>
      <w:lang w:val="ru-RU" w:eastAsia="ru-RU" w:bidi="ar-SA"/>
    </w:rPr>
  </w:style>
  <w:style w:type="character" w:customStyle="1" w:styleId="13">
    <w:name w:val=" Знак Знак13"/>
    <w:rsid w:val="00695868"/>
    <w:rPr>
      <w:rFonts w:ascii="Times New Roman" w:eastAsia="Times New Roman" w:hAnsi="Times New Roman" w:cs="Times New Roman"/>
      <w:b/>
      <w:bCs/>
    </w:rPr>
  </w:style>
  <w:style w:type="character" w:customStyle="1" w:styleId="12">
    <w:name w:val=" Знак Знак12"/>
    <w:rsid w:val="00695868"/>
    <w:rPr>
      <w:rFonts w:ascii="Times New Roman" w:eastAsia="Times New Roman" w:hAnsi="Times New Roman" w:cs="Times New Roman"/>
      <w:sz w:val="16"/>
      <w:szCs w:val="20"/>
    </w:rPr>
  </w:style>
  <w:style w:type="character" w:customStyle="1" w:styleId="110">
    <w:name w:val=" Знак Знак11"/>
    <w:rsid w:val="00695868"/>
    <w:rPr>
      <w:rFonts w:ascii="Times New Roman" w:eastAsia="Times New Roman" w:hAnsi="Times New Roman" w:cs="Times New Roman"/>
      <w:sz w:val="28"/>
      <w:szCs w:val="20"/>
    </w:rPr>
  </w:style>
  <w:style w:type="character" w:customStyle="1" w:styleId="22">
    <w:name w:val="Основной текст 2 Знак"/>
    <w:link w:val="21"/>
    <w:uiPriority w:val="99"/>
    <w:rsid w:val="00695868"/>
    <w:rPr>
      <w:sz w:val="28"/>
      <w:lang w:val="ru-RU" w:eastAsia="ru-RU" w:bidi="ar-SA"/>
    </w:rPr>
  </w:style>
  <w:style w:type="character" w:customStyle="1" w:styleId="a9">
    <w:name w:val="Текст выноски Знак"/>
    <w:link w:val="a8"/>
    <w:semiHidden/>
    <w:rsid w:val="00695868"/>
    <w:rPr>
      <w:rFonts w:ascii="Tahoma" w:hAnsi="Tahoma" w:cs="Tahoma"/>
      <w:sz w:val="16"/>
      <w:szCs w:val="16"/>
      <w:lang w:val="ru-RU" w:eastAsia="ru-RU" w:bidi="ar-SA"/>
    </w:rPr>
  </w:style>
  <w:style w:type="character" w:customStyle="1" w:styleId="ac">
    <w:name w:val="Схема документа Знак"/>
    <w:link w:val="ab"/>
    <w:semiHidden/>
    <w:rsid w:val="00695868"/>
    <w:rPr>
      <w:rFonts w:ascii="Tahoma" w:hAnsi="Tahoma" w:cs="Tahoma"/>
      <w:lang w:val="ru-RU" w:eastAsia="ru-RU" w:bidi="ar-SA"/>
    </w:rPr>
  </w:style>
  <w:style w:type="paragraph" w:customStyle="1" w:styleId="afc">
    <w:name w:val="Знак Знак Знак Знак"/>
    <w:basedOn w:val="a"/>
    <w:rsid w:val="00695868"/>
    <w:pPr>
      <w:spacing w:after="160" w:line="240" w:lineRule="exact"/>
    </w:pPr>
    <w:rPr>
      <w:rFonts w:ascii="Verdana" w:hAnsi="Verdana"/>
      <w:lang w:val="en-US" w:eastAsia="en-US"/>
    </w:rPr>
  </w:style>
  <w:style w:type="character" w:customStyle="1" w:styleId="35">
    <w:name w:val="Знак Знак3"/>
    <w:rsid w:val="00695868"/>
    <w:rPr>
      <w:sz w:val="28"/>
    </w:rPr>
  </w:style>
  <w:style w:type="character" w:customStyle="1" w:styleId="42">
    <w:name w:val="Знак Знак4"/>
    <w:rsid w:val="00695868"/>
    <w:rPr>
      <w:sz w:val="16"/>
    </w:rPr>
  </w:style>
  <w:style w:type="paragraph" w:customStyle="1" w:styleId="afd">
    <w:name w:val="Знак Знак Знак Знак Знак Знак Знак Знак Знак Знак Знак Знак Знак"/>
    <w:basedOn w:val="a"/>
    <w:rsid w:val="00695868"/>
    <w:pPr>
      <w:spacing w:before="100" w:beforeAutospacing="1" w:after="100" w:afterAutospacing="1"/>
    </w:pPr>
    <w:rPr>
      <w:rFonts w:ascii="Tahoma" w:hAnsi="Tahoma"/>
      <w:lang w:val="en-US" w:eastAsia="en-US"/>
    </w:rPr>
  </w:style>
  <w:style w:type="paragraph" w:customStyle="1" w:styleId="afe">
    <w:name w:val="Знак Знак Знак Знак Знак Знак Знак Знак Знак"/>
    <w:basedOn w:val="a"/>
    <w:rsid w:val="00695868"/>
    <w:pPr>
      <w:spacing w:after="160" w:line="240" w:lineRule="exact"/>
    </w:pPr>
    <w:rPr>
      <w:rFonts w:ascii="Verdana" w:hAnsi="Verdana"/>
      <w:lang w:val="en-US" w:eastAsia="en-US"/>
    </w:rPr>
  </w:style>
  <w:style w:type="paragraph" w:customStyle="1" w:styleId="aff">
    <w:name w:val="Знак"/>
    <w:basedOn w:val="a"/>
    <w:rsid w:val="00695868"/>
    <w:pPr>
      <w:spacing w:before="100" w:beforeAutospacing="1" w:after="100" w:afterAutospacing="1"/>
      <w:jc w:val="both"/>
    </w:pPr>
    <w:rPr>
      <w:rFonts w:ascii="Tahoma" w:hAnsi="Tahoma"/>
      <w:lang w:val="en-US" w:eastAsia="en-US"/>
    </w:rPr>
  </w:style>
  <w:style w:type="character" w:customStyle="1" w:styleId="90">
    <w:name w:val="Знак Знак9"/>
    <w:locked/>
    <w:rsid w:val="00695868"/>
    <w:rPr>
      <w:rFonts w:ascii="Times New Roman" w:hAnsi="Times New Roman" w:cs="Times New Roman"/>
      <w:sz w:val="20"/>
      <w:szCs w:val="20"/>
    </w:rPr>
  </w:style>
  <w:style w:type="paragraph" w:customStyle="1" w:styleId="aff0">
    <w:name w:val="Знак Знак Знак Знак Знак Знак"/>
    <w:basedOn w:val="a"/>
    <w:rsid w:val="00665E52"/>
    <w:pPr>
      <w:spacing w:after="160" w:line="240" w:lineRule="exact"/>
    </w:pPr>
    <w:rPr>
      <w:rFonts w:ascii="Verdana" w:hAnsi="Verdana"/>
      <w:lang w:val="en-US" w:eastAsia="en-US"/>
    </w:rPr>
  </w:style>
  <w:style w:type="table" w:styleId="36">
    <w:name w:val="Table Grid 3"/>
    <w:basedOn w:val="a1"/>
    <w:rsid w:val="00AD4F9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AD4F9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AD4F9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AD4F9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AD4F97"/>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CD631E"/>
    <w:pPr>
      <w:widowControl w:val="0"/>
      <w:autoSpaceDE w:val="0"/>
      <w:autoSpaceDN w:val="0"/>
      <w:adjustRightInd w:val="0"/>
      <w:ind w:right="19772" w:firstLine="720"/>
    </w:pPr>
    <w:rPr>
      <w:rFonts w:ascii="Arial" w:hAnsi="Arial" w:cs="Arial"/>
    </w:rPr>
  </w:style>
  <w:style w:type="character" w:styleId="aff1">
    <w:name w:val="Strong"/>
    <w:uiPriority w:val="22"/>
    <w:qFormat/>
    <w:rsid w:val="0086198A"/>
    <w:rPr>
      <w:b/>
      <w:bCs/>
    </w:rPr>
  </w:style>
  <w:style w:type="paragraph" w:styleId="aff2">
    <w:name w:val="No Spacing"/>
    <w:link w:val="aff3"/>
    <w:uiPriority w:val="1"/>
    <w:qFormat/>
    <w:rsid w:val="00D747E7"/>
    <w:rPr>
      <w:rFonts w:ascii="Calibri" w:hAnsi="Calibri"/>
      <w:sz w:val="22"/>
      <w:szCs w:val="22"/>
      <w:lang w:eastAsia="en-US"/>
    </w:rPr>
  </w:style>
  <w:style w:type="character" w:customStyle="1" w:styleId="aff3">
    <w:name w:val="Без интервала Знак"/>
    <w:link w:val="aff2"/>
    <w:uiPriority w:val="1"/>
    <w:rsid w:val="00D747E7"/>
    <w:rPr>
      <w:rFonts w:ascii="Calibri" w:hAnsi="Calibri"/>
      <w:sz w:val="22"/>
      <w:szCs w:val="22"/>
      <w:lang w:val="ru-RU" w:eastAsia="en-US" w:bidi="ar-SA"/>
    </w:rPr>
  </w:style>
  <w:style w:type="paragraph" w:customStyle="1" w:styleId="BodyText2">
    <w:name w:val="Body Text 2"/>
    <w:basedOn w:val="a"/>
    <w:rsid w:val="00475CCD"/>
    <w:pPr>
      <w:widowControl w:val="0"/>
      <w:ind w:left="567"/>
    </w:pPr>
    <w:rPr>
      <w:sz w:val="24"/>
    </w:rPr>
  </w:style>
  <w:style w:type="character" w:customStyle="1" w:styleId="aff4">
    <w:name w:val="Цветовое выделение"/>
    <w:uiPriority w:val="99"/>
    <w:rsid w:val="00C94C6F"/>
    <w:rPr>
      <w:b/>
      <w:bCs/>
      <w:color w:val="000080"/>
      <w:sz w:val="20"/>
      <w:szCs w:val="20"/>
    </w:rPr>
  </w:style>
  <w:style w:type="paragraph" w:customStyle="1" w:styleId="aff5">
    <w:name w:val="Нормальный (таблица)"/>
    <w:basedOn w:val="a"/>
    <w:next w:val="a"/>
    <w:uiPriority w:val="99"/>
    <w:rsid w:val="00243E97"/>
    <w:pPr>
      <w:widowControl w:val="0"/>
      <w:autoSpaceDE w:val="0"/>
      <w:autoSpaceDN w:val="0"/>
      <w:adjustRightInd w:val="0"/>
      <w:jc w:val="both"/>
    </w:pPr>
    <w:rPr>
      <w:rFonts w:ascii="Arial" w:hAnsi="Arial" w:cs="Arial"/>
      <w:sz w:val="24"/>
      <w:szCs w:val="24"/>
    </w:rPr>
  </w:style>
  <w:style w:type="paragraph" w:customStyle="1" w:styleId="14">
    <w:name w:val="Абзац списка1"/>
    <w:basedOn w:val="a"/>
    <w:qFormat/>
    <w:rsid w:val="00924EEA"/>
    <w:pPr>
      <w:ind w:left="720"/>
      <w:contextualSpacing/>
    </w:pPr>
    <w:rPr>
      <w:rFonts w:ascii="Calibri" w:hAnsi="Calibri"/>
      <w:sz w:val="22"/>
      <w:szCs w:val="22"/>
    </w:rPr>
  </w:style>
  <w:style w:type="paragraph" w:customStyle="1" w:styleId="25">
    <w:name w:val="Абзац списка2"/>
    <w:basedOn w:val="a"/>
    <w:qFormat/>
    <w:rsid w:val="00924EEA"/>
    <w:pPr>
      <w:ind w:left="720"/>
      <w:contextualSpacing/>
    </w:pPr>
    <w:rPr>
      <w:rFonts w:ascii="Calibri" w:hAnsi="Calibri"/>
      <w:sz w:val="22"/>
      <w:szCs w:val="22"/>
    </w:rPr>
  </w:style>
  <w:style w:type="character" w:customStyle="1" w:styleId="apple-style-span">
    <w:name w:val="apple-style-span"/>
    <w:basedOn w:val="a0"/>
    <w:rsid w:val="00924EEA"/>
  </w:style>
  <w:style w:type="paragraph" w:customStyle="1" w:styleId="TimesNewRoman">
    <w:name w:val="Обычный + Times New Roman"/>
    <w:basedOn w:val="a"/>
    <w:uiPriority w:val="99"/>
    <w:rsid w:val="00CD2EBB"/>
    <w:pPr>
      <w:spacing w:after="200" w:line="276" w:lineRule="auto"/>
    </w:pPr>
    <w:rPr>
      <w:sz w:val="22"/>
      <w:szCs w:val="22"/>
    </w:rPr>
  </w:style>
  <w:style w:type="character" w:customStyle="1" w:styleId="apple-converted-space">
    <w:name w:val="apple-converted-space"/>
    <w:basedOn w:val="a0"/>
    <w:uiPriority w:val="99"/>
    <w:rsid w:val="004969CD"/>
  </w:style>
  <w:style w:type="character" w:styleId="aff6">
    <w:name w:val="Hyperlink"/>
    <w:uiPriority w:val="99"/>
    <w:unhideWhenUsed/>
    <w:rsid w:val="003445C3"/>
    <w:rPr>
      <w:color w:val="0000FF"/>
      <w:u w:val="single"/>
    </w:rPr>
  </w:style>
  <w:style w:type="paragraph" w:customStyle="1" w:styleId="ConsPlusTitle">
    <w:name w:val="ConsPlusTitle"/>
    <w:uiPriority w:val="99"/>
    <w:rsid w:val="00804026"/>
    <w:pPr>
      <w:widowControl w:val="0"/>
      <w:autoSpaceDE w:val="0"/>
      <w:autoSpaceDN w:val="0"/>
      <w:adjustRightInd w:val="0"/>
    </w:pPr>
    <w:rPr>
      <w:rFonts w:ascii="Arial" w:hAnsi="Arial" w:cs="Arial"/>
      <w:b/>
      <w:bCs/>
    </w:rPr>
  </w:style>
  <w:style w:type="character" w:customStyle="1" w:styleId="aff7">
    <w:name w:val="Гипертекстовая ссылка"/>
    <w:uiPriority w:val="99"/>
    <w:rsid w:val="00810299"/>
    <w:rPr>
      <w:color w:val="106BBE"/>
    </w:rPr>
  </w:style>
  <w:style w:type="paragraph" w:customStyle="1" w:styleId="aff8">
    <w:name w:val="Содержимое таблицы"/>
    <w:basedOn w:val="a"/>
    <w:rsid w:val="002B36E4"/>
    <w:pPr>
      <w:widowControl w:val="0"/>
      <w:suppressLineNumbers/>
      <w:suppressAutoHyphens/>
    </w:pPr>
    <w:rPr>
      <w:rFonts w:ascii="Arial" w:eastAsia="Arial Unicode MS" w:hAnsi="Arial" w:cs="Mangal"/>
      <w:kern w:val="1"/>
      <w:szCs w:val="24"/>
      <w:lang w:eastAsia="hi-IN" w:bidi="hi-IN"/>
    </w:rPr>
  </w:style>
  <w:style w:type="paragraph" w:customStyle="1" w:styleId="ConsPlusNormal">
    <w:name w:val="ConsPlusNormal"/>
    <w:link w:val="ConsPlusNormal0"/>
    <w:rsid w:val="00E36A50"/>
    <w:pPr>
      <w:autoSpaceDE w:val="0"/>
      <w:autoSpaceDN w:val="0"/>
      <w:adjustRightInd w:val="0"/>
    </w:pPr>
    <w:rPr>
      <w:rFonts w:ascii="Arial" w:hAnsi="Arial" w:cs="Arial"/>
    </w:rPr>
  </w:style>
  <w:style w:type="character" w:customStyle="1" w:styleId="80">
    <w:name w:val="Заголовок 8 Знак"/>
    <w:link w:val="8"/>
    <w:rsid w:val="00884ABE"/>
    <w:rPr>
      <w:rFonts w:ascii="Calibri" w:hAnsi="Calibri"/>
      <w:i/>
      <w:iCs/>
      <w:sz w:val="24"/>
      <w:szCs w:val="24"/>
    </w:rPr>
  </w:style>
  <w:style w:type="paragraph" w:customStyle="1" w:styleId="msonormalmailrucssattributepostfix">
    <w:name w:val="msonormal_mailru_css_attribute_postfix"/>
    <w:basedOn w:val="a"/>
    <w:rsid w:val="006E12E8"/>
    <w:pPr>
      <w:spacing w:before="100" w:beforeAutospacing="1" w:after="100" w:afterAutospacing="1"/>
    </w:pPr>
    <w:rPr>
      <w:sz w:val="24"/>
      <w:szCs w:val="24"/>
    </w:rPr>
  </w:style>
  <w:style w:type="paragraph" w:customStyle="1" w:styleId="Default">
    <w:name w:val="Default"/>
    <w:rsid w:val="00B667CD"/>
    <w:pPr>
      <w:autoSpaceDE w:val="0"/>
      <w:autoSpaceDN w:val="0"/>
      <w:adjustRightInd w:val="0"/>
    </w:pPr>
    <w:rPr>
      <w:rFonts w:eastAsia="Calibri"/>
      <w:color w:val="000000"/>
      <w:sz w:val="24"/>
      <w:szCs w:val="24"/>
      <w:lang w:eastAsia="en-US"/>
    </w:rPr>
  </w:style>
  <w:style w:type="character" w:customStyle="1" w:styleId="15">
    <w:name w:val="Основной шрифт абзаца1"/>
    <w:rsid w:val="008E4E28"/>
  </w:style>
  <w:style w:type="paragraph" w:customStyle="1" w:styleId="HEADERTEXT">
    <w:name w:val=".HEADERTEXT"/>
    <w:uiPriority w:val="99"/>
    <w:rsid w:val="00B2457B"/>
    <w:pPr>
      <w:widowControl w:val="0"/>
      <w:autoSpaceDE w:val="0"/>
      <w:autoSpaceDN w:val="0"/>
      <w:adjustRightInd w:val="0"/>
    </w:pPr>
    <w:rPr>
      <w:rFonts w:ascii="Arial" w:hAnsi="Arial" w:cs="Arial"/>
      <w:color w:val="2B4279"/>
    </w:rPr>
  </w:style>
  <w:style w:type="character" w:customStyle="1" w:styleId="FontStyle11">
    <w:name w:val="Font Style11"/>
    <w:rsid w:val="00902167"/>
    <w:rPr>
      <w:rFonts w:ascii="Times New Roman" w:hAnsi="Times New Roman" w:cs="Times New Roman"/>
      <w:sz w:val="26"/>
      <w:szCs w:val="26"/>
    </w:rPr>
  </w:style>
  <w:style w:type="paragraph" w:customStyle="1" w:styleId="Style7">
    <w:name w:val="Style7"/>
    <w:basedOn w:val="a"/>
    <w:uiPriority w:val="99"/>
    <w:rsid w:val="00902167"/>
    <w:pPr>
      <w:widowControl w:val="0"/>
      <w:autoSpaceDE w:val="0"/>
      <w:autoSpaceDN w:val="0"/>
      <w:adjustRightInd w:val="0"/>
    </w:pPr>
    <w:rPr>
      <w:sz w:val="24"/>
      <w:szCs w:val="24"/>
    </w:rPr>
  </w:style>
  <w:style w:type="paragraph" w:customStyle="1" w:styleId="aff9">
    <w:name w:val="Абзац"/>
    <w:rsid w:val="005F323C"/>
    <w:pPr>
      <w:spacing w:line="360" w:lineRule="auto"/>
      <w:ind w:firstLine="709"/>
    </w:pPr>
    <w:rPr>
      <w:sz w:val="28"/>
      <w:szCs w:val="24"/>
    </w:rPr>
  </w:style>
  <w:style w:type="character" w:customStyle="1" w:styleId="ConsPlusNormal0">
    <w:name w:val="ConsPlusNormal Знак"/>
    <w:link w:val="ConsPlusNormal"/>
    <w:locked/>
    <w:rsid w:val="00C313F5"/>
    <w:rPr>
      <w:rFonts w:ascii="Arial" w:hAnsi="Arial" w:cs="Arial"/>
    </w:rPr>
  </w:style>
  <w:style w:type="character" w:customStyle="1" w:styleId="26">
    <w:name w:val="Основной текст (2)_"/>
    <w:link w:val="27"/>
    <w:locked/>
    <w:rsid w:val="002A7C00"/>
    <w:rPr>
      <w:sz w:val="28"/>
      <w:szCs w:val="28"/>
      <w:shd w:val="clear" w:color="auto" w:fill="FFFFFF"/>
    </w:rPr>
  </w:style>
  <w:style w:type="paragraph" w:customStyle="1" w:styleId="27">
    <w:name w:val="Основной текст (2)"/>
    <w:basedOn w:val="a"/>
    <w:link w:val="26"/>
    <w:rsid w:val="002A7C00"/>
    <w:pPr>
      <w:widowControl w:val="0"/>
      <w:shd w:val="clear" w:color="auto" w:fill="FFFFFF"/>
      <w:spacing w:before="360" w:after="180" w:line="0" w:lineRule="atLeast"/>
      <w:jc w:val="both"/>
    </w:pPr>
    <w:rPr>
      <w:sz w:val="28"/>
      <w:szCs w:val="28"/>
    </w:rPr>
  </w:style>
  <w:style w:type="character" w:customStyle="1" w:styleId="43">
    <w:name w:val="Заголовок №4"/>
    <w:rsid w:val="00BA130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91">
    <w:name w:val="Основной текст (9)_"/>
    <w:link w:val="92"/>
    <w:rsid w:val="0047280F"/>
    <w:rPr>
      <w:b/>
      <w:bCs/>
      <w:shd w:val="clear" w:color="auto" w:fill="FFFFFF"/>
    </w:rPr>
  </w:style>
  <w:style w:type="paragraph" w:customStyle="1" w:styleId="92">
    <w:name w:val="Основной текст (9)"/>
    <w:basedOn w:val="a"/>
    <w:link w:val="91"/>
    <w:rsid w:val="0047280F"/>
    <w:pPr>
      <w:widowControl w:val="0"/>
      <w:shd w:val="clear" w:color="auto" w:fill="FFFFFF"/>
      <w:spacing w:line="284" w:lineRule="exact"/>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4977">
      <w:bodyDiv w:val="1"/>
      <w:marLeft w:val="0"/>
      <w:marRight w:val="0"/>
      <w:marTop w:val="0"/>
      <w:marBottom w:val="0"/>
      <w:divBdr>
        <w:top w:val="none" w:sz="0" w:space="0" w:color="auto"/>
        <w:left w:val="none" w:sz="0" w:space="0" w:color="auto"/>
        <w:bottom w:val="none" w:sz="0" w:space="0" w:color="auto"/>
        <w:right w:val="none" w:sz="0" w:space="0" w:color="auto"/>
      </w:divBdr>
    </w:div>
    <w:div w:id="134687406">
      <w:bodyDiv w:val="1"/>
      <w:marLeft w:val="0"/>
      <w:marRight w:val="0"/>
      <w:marTop w:val="0"/>
      <w:marBottom w:val="0"/>
      <w:divBdr>
        <w:top w:val="none" w:sz="0" w:space="0" w:color="auto"/>
        <w:left w:val="none" w:sz="0" w:space="0" w:color="auto"/>
        <w:bottom w:val="none" w:sz="0" w:space="0" w:color="auto"/>
        <w:right w:val="none" w:sz="0" w:space="0" w:color="auto"/>
      </w:divBdr>
    </w:div>
    <w:div w:id="191261581">
      <w:bodyDiv w:val="1"/>
      <w:marLeft w:val="0"/>
      <w:marRight w:val="0"/>
      <w:marTop w:val="0"/>
      <w:marBottom w:val="0"/>
      <w:divBdr>
        <w:top w:val="none" w:sz="0" w:space="0" w:color="auto"/>
        <w:left w:val="none" w:sz="0" w:space="0" w:color="auto"/>
        <w:bottom w:val="none" w:sz="0" w:space="0" w:color="auto"/>
        <w:right w:val="none" w:sz="0" w:space="0" w:color="auto"/>
      </w:divBdr>
    </w:div>
    <w:div w:id="209650572">
      <w:bodyDiv w:val="1"/>
      <w:marLeft w:val="0"/>
      <w:marRight w:val="0"/>
      <w:marTop w:val="0"/>
      <w:marBottom w:val="0"/>
      <w:divBdr>
        <w:top w:val="none" w:sz="0" w:space="0" w:color="auto"/>
        <w:left w:val="none" w:sz="0" w:space="0" w:color="auto"/>
        <w:bottom w:val="none" w:sz="0" w:space="0" w:color="auto"/>
        <w:right w:val="none" w:sz="0" w:space="0" w:color="auto"/>
      </w:divBdr>
    </w:div>
    <w:div w:id="213860222">
      <w:bodyDiv w:val="1"/>
      <w:marLeft w:val="0"/>
      <w:marRight w:val="0"/>
      <w:marTop w:val="0"/>
      <w:marBottom w:val="0"/>
      <w:divBdr>
        <w:top w:val="none" w:sz="0" w:space="0" w:color="auto"/>
        <w:left w:val="none" w:sz="0" w:space="0" w:color="auto"/>
        <w:bottom w:val="none" w:sz="0" w:space="0" w:color="auto"/>
        <w:right w:val="none" w:sz="0" w:space="0" w:color="auto"/>
      </w:divBdr>
    </w:div>
    <w:div w:id="251478083">
      <w:bodyDiv w:val="1"/>
      <w:marLeft w:val="0"/>
      <w:marRight w:val="0"/>
      <w:marTop w:val="0"/>
      <w:marBottom w:val="0"/>
      <w:divBdr>
        <w:top w:val="none" w:sz="0" w:space="0" w:color="auto"/>
        <w:left w:val="none" w:sz="0" w:space="0" w:color="auto"/>
        <w:bottom w:val="none" w:sz="0" w:space="0" w:color="auto"/>
        <w:right w:val="none" w:sz="0" w:space="0" w:color="auto"/>
      </w:divBdr>
    </w:div>
    <w:div w:id="265161755">
      <w:bodyDiv w:val="1"/>
      <w:marLeft w:val="0"/>
      <w:marRight w:val="0"/>
      <w:marTop w:val="0"/>
      <w:marBottom w:val="0"/>
      <w:divBdr>
        <w:top w:val="none" w:sz="0" w:space="0" w:color="auto"/>
        <w:left w:val="none" w:sz="0" w:space="0" w:color="auto"/>
        <w:bottom w:val="none" w:sz="0" w:space="0" w:color="auto"/>
        <w:right w:val="none" w:sz="0" w:space="0" w:color="auto"/>
      </w:divBdr>
    </w:div>
    <w:div w:id="280302969">
      <w:bodyDiv w:val="1"/>
      <w:marLeft w:val="0"/>
      <w:marRight w:val="0"/>
      <w:marTop w:val="0"/>
      <w:marBottom w:val="0"/>
      <w:divBdr>
        <w:top w:val="none" w:sz="0" w:space="0" w:color="auto"/>
        <w:left w:val="none" w:sz="0" w:space="0" w:color="auto"/>
        <w:bottom w:val="none" w:sz="0" w:space="0" w:color="auto"/>
        <w:right w:val="none" w:sz="0" w:space="0" w:color="auto"/>
      </w:divBdr>
    </w:div>
    <w:div w:id="287703255">
      <w:bodyDiv w:val="1"/>
      <w:marLeft w:val="0"/>
      <w:marRight w:val="0"/>
      <w:marTop w:val="0"/>
      <w:marBottom w:val="0"/>
      <w:divBdr>
        <w:top w:val="none" w:sz="0" w:space="0" w:color="auto"/>
        <w:left w:val="none" w:sz="0" w:space="0" w:color="auto"/>
        <w:bottom w:val="none" w:sz="0" w:space="0" w:color="auto"/>
        <w:right w:val="none" w:sz="0" w:space="0" w:color="auto"/>
      </w:divBdr>
    </w:div>
    <w:div w:id="415517445">
      <w:bodyDiv w:val="1"/>
      <w:marLeft w:val="0"/>
      <w:marRight w:val="0"/>
      <w:marTop w:val="0"/>
      <w:marBottom w:val="0"/>
      <w:divBdr>
        <w:top w:val="none" w:sz="0" w:space="0" w:color="auto"/>
        <w:left w:val="none" w:sz="0" w:space="0" w:color="auto"/>
        <w:bottom w:val="none" w:sz="0" w:space="0" w:color="auto"/>
        <w:right w:val="none" w:sz="0" w:space="0" w:color="auto"/>
      </w:divBdr>
    </w:div>
    <w:div w:id="639963907">
      <w:bodyDiv w:val="1"/>
      <w:marLeft w:val="0"/>
      <w:marRight w:val="0"/>
      <w:marTop w:val="0"/>
      <w:marBottom w:val="0"/>
      <w:divBdr>
        <w:top w:val="none" w:sz="0" w:space="0" w:color="auto"/>
        <w:left w:val="none" w:sz="0" w:space="0" w:color="auto"/>
        <w:bottom w:val="none" w:sz="0" w:space="0" w:color="auto"/>
        <w:right w:val="none" w:sz="0" w:space="0" w:color="auto"/>
      </w:divBdr>
    </w:div>
    <w:div w:id="642809517">
      <w:bodyDiv w:val="1"/>
      <w:marLeft w:val="0"/>
      <w:marRight w:val="0"/>
      <w:marTop w:val="0"/>
      <w:marBottom w:val="0"/>
      <w:divBdr>
        <w:top w:val="none" w:sz="0" w:space="0" w:color="auto"/>
        <w:left w:val="none" w:sz="0" w:space="0" w:color="auto"/>
        <w:bottom w:val="none" w:sz="0" w:space="0" w:color="auto"/>
        <w:right w:val="none" w:sz="0" w:space="0" w:color="auto"/>
      </w:divBdr>
    </w:div>
    <w:div w:id="703939678">
      <w:bodyDiv w:val="1"/>
      <w:marLeft w:val="0"/>
      <w:marRight w:val="0"/>
      <w:marTop w:val="0"/>
      <w:marBottom w:val="0"/>
      <w:divBdr>
        <w:top w:val="none" w:sz="0" w:space="0" w:color="auto"/>
        <w:left w:val="none" w:sz="0" w:space="0" w:color="auto"/>
        <w:bottom w:val="none" w:sz="0" w:space="0" w:color="auto"/>
        <w:right w:val="none" w:sz="0" w:space="0" w:color="auto"/>
      </w:divBdr>
    </w:div>
    <w:div w:id="708997589">
      <w:bodyDiv w:val="1"/>
      <w:marLeft w:val="0"/>
      <w:marRight w:val="0"/>
      <w:marTop w:val="0"/>
      <w:marBottom w:val="0"/>
      <w:divBdr>
        <w:top w:val="none" w:sz="0" w:space="0" w:color="auto"/>
        <w:left w:val="none" w:sz="0" w:space="0" w:color="auto"/>
        <w:bottom w:val="none" w:sz="0" w:space="0" w:color="auto"/>
        <w:right w:val="none" w:sz="0" w:space="0" w:color="auto"/>
      </w:divBdr>
    </w:div>
    <w:div w:id="734161985">
      <w:bodyDiv w:val="1"/>
      <w:marLeft w:val="0"/>
      <w:marRight w:val="0"/>
      <w:marTop w:val="0"/>
      <w:marBottom w:val="0"/>
      <w:divBdr>
        <w:top w:val="none" w:sz="0" w:space="0" w:color="auto"/>
        <w:left w:val="none" w:sz="0" w:space="0" w:color="auto"/>
        <w:bottom w:val="none" w:sz="0" w:space="0" w:color="auto"/>
        <w:right w:val="none" w:sz="0" w:space="0" w:color="auto"/>
      </w:divBdr>
    </w:div>
    <w:div w:id="788552561">
      <w:bodyDiv w:val="1"/>
      <w:marLeft w:val="0"/>
      <w:marRight w:val="0"/>
      <w:marTop w:val="0"/>
      <w:marBottom w:val="0"/>
      <w:divBdr>
        <w:top w:val="none" w:sz="0" w:space="0" w:color="auto"/>
        <w:left w:val="none" w:sz="0" w:space="0" w:color="auto"/>
        <w:bottom w:val="none" w:sz="0" w:space="0" w:color="auto"/>
        <w:right w:val="none" w:sz="0" w:space="0" w:color="auto"/>
      </w:divBdr>
    </w:div>
    <w:div w:id="797139736">
      <w:bodyDiv w:val="1"/>
      <w:marLeft w:val="0"/>
      <w:marRight w:val="0"/>
      <w:marTop w:val="0"/>
      <w:marBottom w:val="0"/>
      <w:divBdr>
        <w:top w:val="none" w:sz="0" w:space="0" w:color="auto"/>
        <w:left w:val="none" w:sz="0" w:space="0" w:color="auto"/>
        <w:bottom w:val="none" w:sz="0" w:space="0" w:color="auto"/>
        <w:right w:val="none" w:sz="0" w:space="0" w:color="auto"/>
      </w:divBdr>
    </w:div>
    <w:div w:id="943851191">
      <w:bodyDiv w:val="1"/>
      <w:marLeft w:val="0"/>
      <w:marRight w:val="0"/>
      <w:marTop w:val="0"/>
      <w:marBottom w:val="0"/>
      <w:divBdr>
        <w:top w:val="none" w:sz="0" w:space="0" w:color="auto"/>
        <w:left w:val="none" w:sz="0" w:space="0" w:color="auto"/>
        <w:bottom w:val="none" w:sz="0" w:space="0" w:color="auto"/>
        <w:right w:val="none" w:sz="0" w:space="0" w:color="auto"/>
      </w:divBdr>
    </w:div>
    <w:div w:id="1086606765">
      <w:bodyDiv w:val="1"/>
      <w:marLeft w:val="0"/>
      <w:marRight w:val="0"/>
      <w:marTop w:val="0"/>
      <w:marBottom w:val="0"/>
      <w:divBdr>
        <w:top w:val="none" w:sz="0" w:space="0" w:color="auto"/>
        <w:left w:val="none" w:sz="0" w:space="0" w:color="auto"/>
        <w:bottom w:val="none" w:sz="0" w:space="0" w:color="auto"/>
        <w:right w:val="none" w:sz="0" w:space="0" w:color="auto"/>
      </w:divBdr>
    </w:div>
    <w:div w:id="1087264301">
      <w:bodyDiv w:val="1"/>
      <w:marLeft w:val="0"/>
      <w:marRight w:val="0"/>
      <w:marTop w:val="0"/>
      <w:marBottom w:val="0"/>
      <w:divBdr>
        <w:top w:val="none" w:sz="0" w:space="0" w:color="auto"/>
        <w:left w:val="none" w:sz="0" w:space="0" w:color="auto"/>
        <w:bottom w:val="none" w:sz="0" w:space="0" w:color="auto"/>
        <w:right w:val="none" w:sz="0" w:space="0" w:color="auto"/>
      </w:divBdr>
    </w:div>
    <w:div w:id="1102645862">
      <w:bodyDiv w:val="1"/>
      <w:marLeft w:val="0"/>
      <w:marRight w:val="0"/>
      <w:marTop w:val="0"/>
      <w:marBottom w:val="0"/>
      <w:divBdr>
        <w:top w:val="none" w:sz="0" w:space="0" w:color="auto"/>
        <w:left w:val="none" w:sz="0" w:space="0" w:color="auto"/>
        <w:bottom w:val="none" w:sz="0" w:space="0" w:color="auto"/>
        <w:right w:val="none" w:sz="0" w:space="0" w:color="auto"/>
      </w:divBdr>
    </w:div>
    <w:div w:id="1116828338">
      <w:bodyDiv w:val="1"/>
      <w:marLeft w:val="0"/>
      <w:marRight w:val="0"/>
      <w:marTop w:val="0"/>
      <w:marBottom w:val="0"/>
      <w:divBdr>
        <w:top w:val="none" w:sz="0" w:space="0" w:color="auto"/>
        <w:left w:val="none" w:sz="0" w:space="0" w:color="auto"/>
        <w:bottom w:val="none" w:sz="0" w:space="0" w:color="auto"/>
        <w:right w:val="none" w:sz="0" w:space="0" w:color="auto"/>
      </w:divBdr>
    </w:div>
    <w:div w:id="1181353251">
      <w:bodyDiv w:val="1"/>
      <w:marLeft w:val="0"/>
      <w:marRight w:val="0"/>
      <w:marTop w:val="0"/>
      <w:marBottom w:val="0"/>
      <w:divBdr>
        <w:top w:val="none" w:sz="0" w:space="0" w:color="auto"/>
        <w:left w:val="none" w:sz="0" w:space="0" w:color="auto"/>
        <w:bottom w:val="none" w:sz="0" w:space="0" w:color="auto"/>
        <w:right w:val="none" w:sz="0" w:space="0" w:color="auto"/>
      </w:divBdr>
    </w:div>
    <w:div w:id="1184243791">
      <w:bodyDiv w:val="1"/>
      <w:marLeft w:val="0"/>
      <w:marRight w:val="0"/>
      <w:marTop w:val="0"/>
      <w:marBottom w:val="0"/>
      <w:divBdr>
        <w:top w:val="none" w:sz="0" w:space="0" w:color="auto"/>
        <w:left w:val="none" w:sz="0" w:space="0" w:color="auto"/>
        <w:bottom w:val="none" w:sz="0" w:space="0" w:color="auto"/>
        <w:right w:val="none" w:sz="0" w:space="0" w:color="auto"/>
      </w:divBdr>
    </w:div>
    <w:div w:id="1185830034">
      <w:bodyDiv w:val="1"/>
      <w:marLeft w:val="0"/>
      <w:marRight w:val="0"/>
      <w:marTop w:val="0"/>
      <w:marBottom w:val="0"/>
      <w:divBdr>
        <w:top w:val="none" w:sz="0" w:space="0" w:color="auto"/>
        <w:left w:val="none" w:sz="0" w:space="0" w:color="auto"/>
        <w:bottom w:val="none" w:sz="0" w:space="0" w:color="auto"/>
        <w:right w:val="none" w:sz="0" w:space="0" w:color="auto"/>
      </w:divBdr>
    </w:div>
    <w:div w:id="1291395998">
      <w:bodyDiv w:val="1"/>
      <w:marLeft w:val="0"/>
      <w:marRight w:val="0"/>
      <w:marTop w:val="0"/>
      <w:marBottom w:val="0"/>
      <w:divBdr>
        <w:top w:val="none" w:sz="0" w:space="0" w:color="auto"/>
        <w:left w:val="none" w:sz="0" w:space="0" w:color="auto"/>
        <w:bottom w:val="none" w:sz="0" w:space="0" w:color="auto"/>
        <w:right w:val="none" w:sz="0" w:space="0" w:color="auto"/>
      </w:divBdr>
    </w:div>
    <w:div w:id="1293557254">
      <w:bodyDiv w:val="1"/>
      <w:marLeft w:val="0"/>
      <w:marRight w:val="0"/>
      <w:marTop w:val="0"/>
      <w:marBottom w:val="0"/>
      <w:divBdr>
        <w:top w:val="none" w:sz="0" w:space="0" w:color="auto"/>
        <w:left w:val="none" w:sz="0" w:space="0" w:color="auto"/>
        <w:bottom w:val="none" w:sz="0" w:space="0" w:color="auto"/>
        <w:right w:val="none" w:sz="0" w:space="0" w:color="auto"/>
      </w:divBdr>
    </w:div>
    <w:div w:id="1340498216">
      <w:bodyDiv w:val="1"/>
      <w:marLeft w:val="0"/>
      <w:marRight w:val="0"/>
      <w:marTop w:val="0"/>
      <w:marBottom w:val="0"/>
      <w:divBdr>
        <w:top w:val="none" w:sz="0" w:space="0" w:color="auto"/>
        <w:left w:val="none" w:sz="0" w:space="0" w:color="auto"/>
        <w:bottom w:val="none" w:sz="0" w:space="0" w:color="auto"/>
        <w:right w:val="none" w:sz="0" w:space="0" w:color="auto"/>
      </w:divBdr>
    </w:div>
    <w:div w:id="1403679594">
      <w:bodyDiv w:val="1"/>
      <w:marLeft w:val="0"/>
      <w:marRight w:val="0"/>
      <w:marTop w:val="0"/>
      <w:marBottom w:val="0"/>
      <w:divBdr>
        <w:top w:val="none" w:sz="0" w:space="0" w:color="auto"/>
        <w:left w:val="none" w:sz="0" w:space="0" w:color="auto"/>
        <w:bottom w:val="none" w:sz="0" w:space="0" w:color="auto"/>
        <w:right w:val="none" w:sz="0" w:space="0" w:color="auto"/>
      </w:divBdr>
    </w:div>
    <w:div w:id="1408646027">
      <w:bodyDiv w:val="1"/>
      <w:marLeft w:val="0"/>
      <w:marRight w:val="0"/>
      <w:marTop w:val="0"/>
      <w:marBottom w:val="0"/>
      <w:divBdr>
        <w:top w:val="none" w:sz="0" w:space="0" w:color="auto"/>
        <w:left w:val="none" w:sz="0" w:space="0" w:color="auto"/>
        <w:bottom w:val="none" w:sz="0" w:space="0" w:color="auto"/>
        <w:right w:val="none" w:sz="0" w:space="0" w:color="auto"/>
      </w:divBdr>
    </w:div>
    <w:div w:id="1434201432">
      <w:bodyDiv w:val="1"/>
      <w:marLeft w:val="0"/>
      <w:marRight w:val="0"/>
      <w:marTop w:val="0"/>
      <w:marBottom w:val="0"/>
      <w:divBdr>
        <w:top w:val="none" w:sz="0" w:space="0" w:color="auto"/>
        <w:left w:val="none" w:sz="0" w:space="0" w:color="auto"/>
        <w:bottom w:val="none" w:sz="0" w:space="0" w:color="auto"/>
        <w:right w:val="none" w:sz="0" w:space="0" w:color="auto"/>
      </w:divBdr>
    </w:div>
    <w:div w:id="1447196897">
      <w:bodyDiv w:val="1"/>
      <w:marLeft w:val="0"/>
      <w:marRight w:val="0"/>
      <w:marTop w:val="0"/>
      <w:marBottom w:val="0"/>
      <w:divBdr>
        <w:top w:val="none" w:sz="0" w:space="0" w:color="auto"/>
        <w:left w:val="none" w:sz="0" w:space="0" w:color="auto"/>
        <w:bottom w:val="none" w:sz="0" w:space="0" w:color="auto"/>
        <w:right w:val="none" w:sz="0" w:space="0" w:color="auto"/>
      </w:divBdr>
    </w:div>
    <w:div w:id="1456557004">
      <w:bodyDiv w:val="1"/>
      <w:marLeft w:val="0"/>
      <w:marRight w:val="0"/>
      <w:marTop w:val="0"/>
      <w:marBottom w:val="0"/>
      <w:divBdr>
        <w:top w:val="none" w:sz="0" w:space="0" w:color="auto"/>
        <w:left w:val="none" w:sz="0" w:space="0" w:color="auto"/>
        <w:bottom w:val="none" w:sz="0" w:space="0" w:color="auto"/>
        <w:right w:val="none" w:sz="0" w:space="0" w:color="auto"/>
      </w:divBdr>
    </w:div>
    <w:div w:id="1476097896">
      <w:bodyDiv w:val="1"/>
      <w:marLeft w:val="0"/>
      <w:marRight w:val="0"/>
      <w:marTop w:val="0"/>
      <w:marBottom w:val="0"/>
      <w:divBdr>
        <w:top w:val="none" w:sz="0" w:space="0" w:color="auto"/>
        <w:left w:val="none" w:sz="0" w:space="0" w:color="auto"/>
        <w:bottom w:val="none" w:sz="0" w:space="0" w:color="auto"/>
        <w:right w:val="none" w:sz="0" w:space="0" w:color="auto"/>
      </w:divBdr>
    </w:div>
    <w:div w:id="1494292275">
      <w:bodyDiv w:val="1"/>
      <w:marLeft w:val="0"/>
      <w:marRight w:val="0"/>
      <w:marTop w:val="0"/>
      <w:marBottom w:val="0"/>
      <w:divBdr>
        <w:top w:val="none" w:sz="0" w:space="0" w:color="auto"/>
        <w:left w:val="none" w:sz="0" w:space="0" w:color="auto"/>
        <w:bottom w:val="none" w:sz="0" w:space="0" w:color="auto"/>
        <w:right w:val="none" w:sz="0" w:space="0" w:color="auto"/>
      </w:divBdr>
    </w:div>
    <w:div w:id="1524516281">
      <w:bodyDiv w:val="1"/>
      <w:marLeft w:val="0"/>
      <w:marRight w:val="0"/>
      <w:marTop w:val="0"/>
      <w:marBottom w:val="0"/>
      <w:divBdr>
        <w:top w:val="none" w:sz="0" w:space="0" w:color="auto"/>
        <w:left w:val="none" w:sz="0" w:space="0" w:color="auto"/>
        <w:bottom w:val="none" w:sz="0" w:space="0" w:color="auto"/>
        <w:right w:val="none" w:sz="0" w:space="0" w:color="auto"/>
      </w:divBdr>
    </w:div>
    <w:div w:id="1543247078">
      <w:bodyDiv w:val="1"/>
      <w:marLeft w:val="0"/>
      <w:marRight w:val="0"/>
      <w:marTop w:val="0"/>
      <w:marBottom w:val="0"/>
      <w:divBdr>
        <w:top w:val="none" w:sz="0" w:space="0" w:color="auto"/>
        <w:left w:val="none" w:sz="0" w:space="0" w:color="auto"/>
        <w:bottom w:val="none" w:sz="0" w:space="0" w:color="auto"/>
        <w:right w:val="none" w:sz="0" w:space="0" w:color="auto"/>
      </w:divBdr>
    </w:div>
    <w:div w:id="1565145334">
      <w:bodyDiv w:val="1"/>
      <w:marLeft w:val="0"/>
      <w:marRight w:val="0"/>
      <w:marTop w:val="0"/>
      <w:marBottom w:val="0"/>
      <w:divBdr>
        <w:top w:val="none" w:sz="0" w:space="0" w:color="auto"/>
        <w:left w:val="none" w:sz="0" w:space="0" w:color="auto"/>
        <w:bottom w:val="none" w:sz="0" w:space="0" w:color="auto"/>
        <w:right w:val="none" w:sz="0" w:space="0" w:color="auto"/>
      </w:divBdr>
    </w:div>
    <w:div w:id="1633905374">
      <w:bodyDiv w:val="1"/>
      <w:marLeft w:val="0"/>
      <w:marRight w:val="0"/>
      <w:marTop w:val="0"/>
      <w:marBottom w:val="0"/>
      <w:divBdr>
        <w:top w:val="none" w:sz="0" w:space="0" w:color="auto"/>
        <w:left w:val="none" w:sz="0" w:space="0" w:color="auto"/>
        <w:bottom w:val="none" w:sz="0" w:space="0" w:color="auto"/>
        <w:right w:val="none" w:sz="0" w:space="0" w:color="auto"/>
      </w:divBdr>
    </w:div>
    <w:div w:id="1651059245">
      <w:bodyDiv w:val="1"/>
      <w:marLeft w:val="0"/>
      <w:marRight w:val="0"/>
      <w:marTop w:val="0"/>
      <w:marBottom w:val="0"/>
      <w:divBdr>
        <w:top w:val="none" w:sz="0" w:space="0" w:color="auto"/>
        <w:left w:val="none" w:sz="0" w:space="0" w:color="auto"/>
        <w:bottom w:val="none" w:sz="0" w:space="0" w:color="auto"/>
        <w:right w:val="none" w:sz="0" w:space="0" w:color="auto"/>
      </w:divBdr>
    </w:div>
    <w:div w:id="1673095916">
      <w:bodyDiv w:val="1"/>
      <w:marLeft w:val="0"/>
      <w:marRight w:val="0"/>
      <w:marTop w:val="0"/>
      <w:marBottom w:val="0"/>
      <w:divBdr>
        <w:top w:val="none" w:sz="0" w:space="0" w:color="auto"/>
        <w:left w:val="none" w:sz="0" w:space="0" w:color="auto"/>
        <w:bottom w:val="none" w:sz="0" w:space="0" w:color="auto"/>
        <w:right w:val="none" w:sz="0" w:space="0" w:color="auto"/>
      </w:divBdr>
    </w:div>
    <w:div w:id="1683698017">
      <w:bodyDiv w:val="1"/>
      <w:marLeft w:val="0"/>
      <w:marRight w:val="0"/>
      <w:marTop w:val="0"/>
      <w:marBottom w:val="0"/>
      <w:divBdr>
        <w:top w:val="none" w:sz="0" w:space="0" w:color="auto"/>
        <w:left w:val="none" w:sz="0" w:space="0" w:color="auto"/>
        <w:bottom w:val="none" w:sz="0" w:space="0" w:color="auto"/>
        <w:right w:val="none" w:sz="0" w:space="0" w:color="auto"/>
      </w:divBdr>
    </w:div>
    <w:div w:id="1767262432">
      <w:bodyDiv w:val="1"/>
      <w:marLeft w:val="0"/>
      <w:marRight w:val="0"/>
      <w:marTop w:val="0"/>
      <w:marBottom w:val="0"/>
      <w:divBdr>
        <w:top w:val="none" w:sz="0" w:space="0" w:color="auto"/>
        <w:left w:val="none" w:sz="0" w:space="0" w:color="auto"/>
        <w:bottom w:val="none" w:sz="0" w:space="0" w:color="auto"/>
        <w:right w:val="none" w:sz="0" w:space="0" w:color="auto"/>
      </w:divBdr>
    </w:div>
    <w:div w:id="1780488024">
      <w:bodyDiv w:val="1"/>
      <w:marLeft w:val="0"/>
      <w:marRight w:val="0"/>
      <w:marTop w:val="0"/>
      <w:marBottom w:val="0"/>
      <w:divBdr>
        <w:top w:val="none" w:sz="0" w:space="0" w:color="auto"/>
        <w:left w:val="none" w:sz="0" w:space="0" w:color="auto"/>
        <w:bottom w:val="none" w:sz="0" w:space="0" w:color="auto"/>
        <w:right w:val="none" w:sz="0" w:space="0" w:color="auto"/>
      </w:divBdr>
    </w:div>
    <w:div w:id="2027948725">
      <w:bodyDiv w:val="1"/>
      <w:marLeft w:val="0"/>
      <w:marRight w:val="0"/>
      <w:marTop w:val="0"/>
      <w:marBottom w:val="0"/>
      <w:divBdr>
        <w:top w:val="none" w:sz="0" w:space="0" w:color="auto"/>
        <w:left w:val="none" w:sz="0" w:space="0" w:color="auto"/>
        <w:bottom w:val="none" w:sz="0" w:space="0" w:color="auto"/>
        <w:right w:val="none" w:sz="0" w:space="0" w:color="auto"/>
      </w:divBdr>
      <w:divsChild>
        <w:div w:id="181207824">
          <w:marLeft w:val="0"/>
          <w:marRight w:val="0"/>
          <w:marTop w:val="0"/>
          <w:marBottom w:val="0"/>
          <w:divBdr>
            <w:top w:val="none" w:sz="0" w:space="0" w:color="auto"/>
            <w:left w:val="none" w:sz="0" w:space="0" w:color="auto"/>
            <w:bottom w:val="none" w:sz="0" w:space="0" w:color="auto"/>
            <w:right w:val="none" w:sz="0" w:space="0" w:color="auto"/>
          </w:divBdr>
          <w:divsChild>
            <w:div w:id="712074617">
              <w:marLeft w:val="0"/>
              <w:marRight w:val="0"/>
              <w:marTop w:val="0"/>
              <w:marBottom w:val="0"/>
              <w:divBdr>
                <w:top w:val="none" w:sz="0" w:space="0" w:color="auto"/>
                <w:left w:val="none" w:sz="0" w:space="0" w:color="auto"/>
                <w:bottom w:val="none" w:sz="0" w:space="0" w:color="auto"/>
                <w:right w:val="none" w:sz="0" w:space="0" w:color="auto"/>
              </w:divBdr>
              <w:divsChild>
                <w:div w:id="8471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822">
      <w:bodyDiv w:val="1"/>
      <w:marLeft w:val="0"/>
      <w:marRight w:val="0"/>
      <w:marTop w:val="0"/>
      <w:marBottom w:val="0"/>
      <w:divBdr>
        <w:top w:val="none" w:sz="0" w:space="0" w:color="auto"/>
        <w:left w:val="none" w:sz="0" w:space="0" w:color="auto"/>
        <w:bottom w:val="none" w:sz="0" w:space="0" w:color="auto"/>
        <w:right w:val="none" w:sz="0" w:space="0" w:color="auto"/>
      </w:divBdr>
    </w:div>
    <w:div w:id="2070615182">
      <w:bodyDiv w:val="1"/>
      <w:marLeft w:val="0"/>
      <w:marRight w:val="0"/>
      <w:marTop w:val="0"/>
      <w:marBottom w:val="0"/>
      <w:divBdr>
        <w:top w:val="none" w:sz="0" w:space="0" w:color="auto"/>
        <w:left w:val="none" w:sz="0" w:space="0" w:color="auto"/>
        <w:bottom w:val="none" w:sz="0" w:space="0" w:color="auto"/>
        <w:right w:val="none" w:sz="0" w:space="0" w:color="auto"/>
      </w:divBdr>
    </w:div>
    <w:div w:id="2104034908">
      <w:bodyDiv w:val="1"/>
      <w:marLeft w:val="0"/>
      <w:marRight w:val="0"/>
      <w:marTop w:val="0"/>
      <w:marBottom w:val="0"/>
      <w:divBdr>
        <w:top w:val="none" w:sz="0" w:space="0" w:color="auto"/>
        <w:left w:val="none" w:sz="0" w:space="0" w:color="auto"/>
        <w:bottom w:val="none" w:sz="0" w:space="0" w:color="auto"/>
        <w:right w:val="none" w:sz="0" w:space="0" w:color="auto"/>
      </w:divBdr>
    </w:div>
    <w:div w:id="2131892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3711219F75EC0EB478206D0262DE8479D33C33EAAF06A16F30C477CEE2F0068D3140B1D02A002510y0U6G" TargetMode="External"/><Relationship Id="rId26" Type="http://schemas.openxmlformats.org/officeDocument/2006/relationships/hyperlink" Target="http://admkonda.ru/tinybrowser/files/dokumenty/rasporyazheniya/2022/2022-11-684-r.do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overki.gov.ru/portal" TargetMode="External"/><Relationship Id="rId34" Type="http://schemas.openxmlformats.org/officeDocument/2006/relationships/hyperlink" Target="http://www.admkonda.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admkonda.ru/tinybrowser/files/duma/resheniya2022/rdkr-2022-06-915.doc" TargetMode="External"/><Relationship Id="rId33" Type="http://schemas.openxmlformats.org/officeDocument/2006/relationships/hyperlink" Target="garantf1://70527294.0"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3711219F75EC0EB478206D0262DE8479D33C34ECAE04A16F30C477CEE2F0068D3140B1D02Dy0U3G" TargetMode="External"/><Relationship Id="rId29" Type="http://schemas.openxmlformats.org/officeDocument/2006/relationships/hyperlink" Target="http://www.admkond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admkonda.ru/tinybrowser/files/duma/resheniya2021/rdkr-2021-09-828.doc" TargetMode="External"/><Relationship Id="rId32" Type="http://schemas.openxmlformats.org/officeDocument/2006/relationships/hyperlink" Target="garantf1://12038258.0"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www.admkonda.ru/" TargetMode="External"/><Relationship Id="rId28" Type="http://schemas.openxmlformats.org/officeDocument/2006/relationships/hyperlink" Target="https://ot.gov.ru/" TargetMode="External"/><Relationship Id="rId36" Type="http://schemas.openxmlformats.org/officeDocument/2006/relationships/hyperlink" Target="http://www.gosuslugi.ru"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3711219F75EC0EB478206D0262DE8479D33C34ECAE04A16F30C477CEE2F0068D3140B1D029y0U4G" TargetMode="External"/><Relationship Id="rId31" Type="http://schemas.openxmlformats.org/officeDocument/2006/relationships/hyperlink" Target="garantF1://86620.0" TargetMode="External"/><Relationship Id="rId4" Type="http://schemas.openxmlformats.org/officeDocument/2006/relationships/settings" Target="settings.xml"/><Relationship Id="rId9" Type="http://schemas.openxmlformats.org/officeDocument/2006/relationships/hyperlink" Target="consultantplus://offline/ref=3711219F75EC0EB478206D0262DE8479D33C35E6A702A16F30C477CEE2F0068D3140B1D3y2U8G" TargetMode="External"/><Relationship Id="rId14" Type="http://schemas.openxmlformats.org/officeDocument/2006/relationships/hyperlink" Target="https://internet.garant.ru/" TargetMode="External"/><Relationship Id="rId22" Type="http://schemas.openxmlformats.org/officeDocument/2006/relationships/hyperlink" Target="https://ot.gov.ru/" TargetMode="External"/><Relationship Id="rId27" Type="http://schemas.openxmlformats.org/officeDocument/2006/relationships/hyperlink" Target="https://proverki.gov.ru/portal" TargetMode="External"/><Relationship Id="rId30" Type="http://schemas.openxmlformats.org/officeDocument/2006/relationships/hyperlink" Target="http://admkonda.ru/tinybrowser/files/dokumenty/rasporyazheniya/2022/2022-11-684-r.doc" TargetMode="External"/><Relationship Id="rId35" Type="http://schemas.openxmlformats.org/officeDocument/2006/relationships/hyperlink" Target="http://www.admkonda.ru/mu-podderzhka-dostupa-nemunitcipal-nykh-organizatciy-kommercheskikh-nekommercheskikh-k-predostavleniyu-uslug-v-sotcial-noy-sfer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674B8-5269-46C4-BF5F-31B2793C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22279</Words>
  <Characters>126991</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148973</CharactersWithSpaces>
  <SharedDoc>false</SharedDoc>
  <HLinks>
    <vt:vector size="174" baseType="variant">
      <vt:variant>
        <vt:i4>851994</vt:i4>
      </vt:variant>
      <vt:variant>
        <vt:i4>84</vt:i4>
      </vt:variant>
      <vt:variant>
        <vt:i4>0</vt:i4>
      </vt:variant>
      <vt:variant>
        <vt:i4>5</vt:i4>
      </vt:variant>
      <vt:variant>
        <vt:lpwstr>http://www.gosuslugi.ru/</vt:lpwstr>
      </vt:variant>
      <vt:variant>
        <vt:lpwstr/>
      </vt:variant>
      <vt:variant>
        <vt:i4>5242906</vt:i4>
      </vt:variant>
      <vt:variant>
        <vt:i4>81</vt:i4>
      </vt:variant>
      <vt:variant>
        <vt:i4>0</vt:i4>
      </vt:variant>
      <vt:variant>
        <vt:i4>5</vt:i4>
      </vt:variant>
      <vt:variant>
        <vt:lpwstr>http://www.admkonda.ru/mu-podderzhka-dostupa-nemunitcipal-nykh-organizatciy-kommercheskikh-nekommercheskikh-k-predostavleniyu-uslug-v-sotcial-noy-sfere.html</vt:lpwstr>
      </vt:variant>
      <vt:variant>
        <vt:lpwstr/>
      </vt:variant>
      <vt:variant>
        <vt:i4>7798818</vt:i4>
      </vt:variant>
      <vt:variant>
        <vt:i4>78</vt:i4>
      </vt:variant>
      <vt:variant>
        <vt:i4>0</vt:i4>
      </vt:variant>
      <vt:variant>
        <vt:i4>5</vt:i4>
      </vt:variant>
      <vt:variant>
        <vt:lpwstr>http://www.admkonda.ru/</vt:lpwstr>
      </vt:variant>
      <vt:variant>
        <vt:lpwstr/>
      </vt:variant>
      <vt:variant>
        <vt:i4>6750268</vt:i4>
      </vt:variant>
      <vt:variant>
        <vt:i4>75</vt:i4>
      </vt:variant>
      <vt:variant>
        <vt:i4>0</vt:i4>
      </vt:variant>
      <vt:variant>
        <vt:i4>5</vt:i4>
      </vt:variant>
      <vt:variant>
        <vt:lpwstr>garantf1://70527294.0/</vt:lpwstr>
      </vt:variant>
      <vt:variant>
        <vt:lpwstr/>
      </vt:variant>
      <vt:variant>
        <vt:i4>6750259</vt:i4>
      </vt:variant>
      <vt:variant>
        <vt:i4>72</vt:i4>
      </vt:variant>
      <vt:variant>
        <vt:i4>0</vt:i4>
      </vt:variant>
      <vt:variant>
        <vt:i4>5</vt:i4>
      </vt:variant>
      <vt:variant>
        <vt:lpwstr>garantf1://12038258.0/</vt:lpwstr>
      </vt:variant>
      <vt:variant>
        <vt:lpwstr/>
      </vt:variant>
      <vt:variant>
        <vt:i4>6553634</vt:i4>
      </vt:variant>
      <vt:variant>
        <vt:i4>69</vt:i4>
      </vt:variant>
      <vt:variant>
        <vt:i4>0</vt:i4>
      </vt:variant>
      <vt:variant>
        <vt:i4>5</vt:i4>
      </vt:variant>
      <vt:variant>
        <vt:lpwstr>garantf1://86620.0/</vt:lpwstr>
      </vt:variant>
      <vt:variant>
        <vt:lpwstr/>
      </vt:variant>
      <vt:variant>
        <vt:i4>524372</vt:i4>
      </vt:variant>
      <vt:variant>
        <vt:i4>66</vt:i4>
      </vt:variant>
      <vt:variant>
        <vt:i4>0</vt:i4>
      </vt:variant>
      <vt:variant>
        <vt:i4>5</vt:i4>
      </vt:variant>
      <vt:variant>
        <vt:lpwstr>http://admkonda.ru/tinybrowser/files/dokumenty/rasporyazheniya/2022/2022-11-684-r.doc</vt:lpwstr>
      </vt:variant>
      <vt:variant>
        <vt:lpwstr/>
      </vt:variant>
      <vt:variant>
        <vt:i4>7798818</vt:i4>
      </vt:variant>
      <vt:variant>
        <vt:i4>63</vt:i4>
      </vt:variant>
      <vt:variant>
        <vt:i4>0</vt:i4>
      </vt:variant>
      <vt:variant>
        <vt:i4>5</vt:i4>
      </vt:variant>
      <vt:variant>
        <vt:lpwstr>http://www.admkonda.ru/</vt:lpwstr>
      </vt:variant>
      <vt:variant>
        <vt:lpwstr/>
      </vt:variant>
      <vt:variant>
        <vt:i4>2687029</vt:i4>
      </vt:variant>
      <vt:variant>
        <vt:i4>60</vt:i4>
      </vt:variant>
      <vt:variant>
        <vt:i4>0</vt:i4>
      </vt:variant>
      <vt:variant>
        <vt:i4>5</vt:i4>
      </vt:variant>
      <vt:variant>
        <vt:lpwstr>https://ot.gov.ru/</vt:lpwstr>
      </vt:variant>
      <vt:variant>
        <vt:lpwstr/>
      </vt:variant>
      <vt:variant>
        <vt:i4>3473448</vt:i4>
      </vt:variant>
      <vt:variant>
        <vt:i4>57</vt:i4>
      </vt:variant>
      <vt:variant>
        <vt:i4>0</vt:i4>
      </vt:variant>
      <vt:variant>
        <vt:i4>5</vt:i4>
      </vt:variant>
      <vt:variant>
        <vt:lpwstr>https://proverki.gov.ru/portal</vt:lpwstr>
      </vt:variant>
      <vt:variant>
        <vt:lpwstr/>
      </vt:variant>
      <vt:variant>
        <vt:i4>524372</vt:i4>
      </vt:variant>
      <vt:variant>
        <vt:i4>54</vt:i4>
      </vt:variant>
      <vt:variant>
        <vt:i4>0</vt:i4>
      </vt:variant>
      <vt:variant>
        <vt:i4>5</vt:i4>
      </vt:variant>
      <vt:variant>
        <vt:lpwstr>http://admkonda.ru/tinybrowser/files/dokumenty/rasporyazheniya/2022/2022-11-684-r.doc</vt:lpwstr>
      </vt:variant>
      <vt:variant>
        <vt:lpwstr/>
      </vt:variant>
      <vt:variant>
        <vt:i4>851977</vt:i4>
      </vt:variant>
      <vt:variant>
        <vt:i4>51</vt:i4>
      </vt:variant>
      <vt:variant>
        <vt:i4>0</vt:i4>
      </vt:variant>
      <vt:variant>
        <vt:i4>5</vt:i4>
      </vt:variant>
      <vt:variant>
        <vt:lpwstr>http://admkonda.ru/tinybrowser/files/duma/resheniya2022/rdkr-2022-06-915.doc</vt:lpwstr>
      </vt:variant>
      <vt:variant>
        <vt:lpwstr/>
      </vt:variant>
      <vt:variant>
        <vt:i4>917514</vt:i4>
      </vt:variant>
      <vt:variant>
        <vt:i4>48</vt:i4>
      </vt:variant>
      <vt:variant>
        <vt:i4>0</vt:i4>
      </vt:variant>
      <vt:variant>
        <vt:i4>5</vt:i4>
      </vt:variant>
      <vt:variant>
        <vt:lpwstr>http://admkonda.ru/tinybrowser/files/duma/resheniya2021/rdkr-2021-09-828.doc</vt:lpwstr>
      </vt:variant>
      <vt:variant>
        <vt:lpwstr/>
      </vt:variant>
      <vt:variant>
        <vt:i4>7798818</vt:i4>
      </vt:variant>
      <vt:variant>
        <vt:i4>45</vt:i4>
      </vt:variant>
      <vt:variant>
        <vt:i4>0</vt:i4>
      </vt:variant>
      <vt:variant>
        <vt:i4>5</vt:i4>
      </vt:variant>
      <vt:variant>
        <vt:lpwstr>http://www.admkonda.ru/</vt:lpwstr>
      </vt:variant>
      <vt:variant>
        <vt:lpwstr/>
      </vt:variant>
      <vt:variant>
        <vt:i4>2687029</vt:i4>
      </vt:variant>
      <vt:variant>
        <vt:i4>42</vt:i4>
      </vt:variant>
      <vt:variant>
        <vt:i4>0</vt:i4>
      </vt:variant>
      <vt:variant>
        <vt:i4>5</vt:i4>
      </vt:variant>
      <vt:variant>
        <vt:lpwstr>https://ot.gov.ru/</vt:lpwstr>
      </vt:variant>
      <vt:variant>
        <vt:lpwstr/>
      </vt:variant>
      <vt:variant>
        <vt:i4>3473448</vt:i4>
      </vt:variant>
      <vt:variant>
        <vt:i4>39</vt:i4>
      </vt:variant>
      <vt:variant>
        <vt:i4>0</vt:i4>
      </vt:variant>
      <vt:variant>
        <vt:i4>5</vt:i4>
      </vt:variant>
      <vt:variant>
        <vt:lpwstr>https://proverki.gov.ru/portal</vt:lpwstr>
      </vt:variant>
      <vt:variant>
        <vt:lpwstr/>
      </vt:variant>
      <vt:variant>
        <vt:i4>4390995</vt:i4>
      </vt:variant>
      <vt:variant>
        <vt:i4>36</vt:i4>
      </vt:variant>
      <vt:variant>
        <vt:i4>0</vt:i4>
      </vt:variant>
      <vt:variant>
        <vt:i4>5</vt:i4>
      </vt:variant>
      <vt:variant>
        <vt:lpwstr>consultantplus://offline/ref=3711219F75EC0EB478206D0262DE8479D33C34ECAE04A16F30C477CEE2F0068D3140B1D02Dy0U3G</vt:lpwstr>
      </vt:variant>
      <vt:variant>
        <vt:lpwstr/>
      </vt:variant>
      <vt:variant>
        <vt:i4>4390921</vt:i4>
      </vt:variant>
      <vt:variant>
        <vt:i4>33</vt:i4>
      </vt:variant>
      <vt:variant>
        <vt:i4>0</vt:i4>
      </vt:variant>
      <vt:variant>
        <vt:i4>5</vt:i4>
      </vt:variant>
      <vt:variant>
        <vt:lpwstr>consultantplus://offline/ref=3711219F75EC0EB478206D0262DE8479D33C34ECAE04A16F30C477CEE2F0068D3140B1D029y0U4G</vt:lpwstr>
      </vt:variant>
      <vt:variant>
        <vt:lpwstr/>
      </vt:variant>
      <vt:variant>
        <vt:i4>7340130</vt:i4>
      </vt:variant>
      <vt:variant>
        <vt:i4>30</vt:i4>
      </vt:variant>
      <vt:variant>
        <vt:i4>0</vt:i4>
      </vt:variant>
      <vt:variant>
        <vt:i4>5</vt:i4>
      </vt:variant>
      <vt:variant>
        <vt:lpwstr>consultantplus://offline/ref=3711219F75EC0EB478206D0262DE8479D33C33EAAF06A16F30C477CEE2F0068D3140B1D02A002510y0U6G</vt:lpwstr>
      </vt:variant>
      <vt:variant>
        <vt:lpwstr/>
      </vt:variant>
      <vt:variant>
        <vt:i4>5898321</vt:i4>
      </vt:variant>
      <vt:variant>
        <vt:i4>27</vt:i4>
      </vt:variant>
      <vt:variant>
        <vt:i4>0</vt:i4>
      </vt:variant>
      <vt:variant>
        <vt:i4>5</vt:i4>
      </vt:variant>
      <vt:variant>
        <vt:lpwstr>https://internet.garant.ru/</vt:lpwstr>
      </vt:variant>
      <vt:variant>
        <vt:lpwstr>/document/12138258/entry/55532</vt:lpwstr>
      </vt:variant>
      <vt:variant>
        <vt:i4>6750315</vt:i4>
      </vt:variant>
      <vt:variant>
        <vt:i4>24</vt:i4>
      </vt:variant>
      <vt:variant>
        <vt:i4>0</vt:i4>
      </vt:variant>
      <vt:variant>
        <vt:i4>5</vt:i4>
      </vt:variant>
      <vt:variant>
        <vt:lpwstr>https://internet.garant.ru/</vt:lpwstr>
      </vt:variant>
      <vt:variant>
        <vt:lpwstr>/document/10164072/entry/2224</vt:lpwstr>
      </vt:variant>
      <vt:variant>
        <vt:i4>6488169</vt:i4>
      </vt:variant>
      <vt:variant>
        <vt:i4>21</vt:i4>
      </vt:variant>
      <vt:variant>
        <vt:i4>0</vt:i4>
      </vt:variant>
      <vt:variant>
        <vt:i4>5</vt:i4>
      </vt:variant>
      <vt:variant>
        <vt:lpwstr>https://internet.garant.ru/</vt:lpwstr>
      </vt:variant>
      <vt:variant>
        <vt:lpwstr>/document/72063774/entry/7000</vt:lpwstr>
      </vt:variant>
      <vt:variant>
        <vt:i4>6422633</vt:i4>
      </vt:variant>
      <vt:variant>
        <vt:i4>18</vt:i4>
      </vt:variant>
      <vt:variant>
        <vt:i4>0</vt:i4>
      </vt:variant>
      <vt:variant>
        <vt:i4>5</vt:i4>
      </vt:variant>
      <vt:variant>
        <vt:lpwstr>https://internet.garant.ru/</vt:lpwstr>
      </vt:variant>
      <vt:variant>
        <vt:lpwstr>/document/72063774/entry/6000</vt:lpwstr>
      </vt:variant>
      <vt:variant>
        <vt:i4>6750313</vt:i4>
      </vt:variant>
      <vt:variant>
        <vt:i4>15</vt:i4>
      </vt:variant>
      <vt:variant>
        <vt:i4>0</vt:i4>
      </vt:variant>
      <vt:variant>
        <vt:i4>5</vt:i4>
      </vt:variant>
      <vt:variant>
        <vt:lpwstr>https://internet.garant.ru/</vt:lpwstr>
      </vt:variant>
      <vt:variant>
        <vt:lpwstr>/document/72063774/entry/3000</vt:lpwstr>
      </vt:variant>
      <vt:variant>
        <vt:i4>6684777</vt:i4>
      </vt:variant>
      <vt:variant>
        <vt:i4>12</vt:i4>
      </vt:variant>
      <vt:variant>
        <vt:i4>0</vt:i4>
      </vt:variant>
      <vt:variant>
        <vt:i4>5</vt:i4>
      </vt:variant>
      <vt:variant>
        <vt:lpwstr>https://internet.garant.ru/</vt:lpwstr>
      </vt:variant>
      <vt:variant>
        <vt:lpwstr>/document/72063774/entry/2000</vt:lpwstr>
      </vt:variant>
      <vt:variant>
        <vt:i4>5767255</vt:i4>
      </vt:variant>
      <vt:variant>
        <vt:i4>9</vt:i4>
      </vt:variant>
      <vt:variant>
        <vt:i4>0</vt:i4>
      </vt:variant>
      <vt:variant>
        <vt:i4>5</vt:i4>
      </vt:variant>
      <vt:variant>
        <vt:lpwstr>https://internet.garant.ru/</vt:lpwstr>
      </vt:variant>
      <vt:variant>
        <vt:lpwstr>/document/12138258/entry/0</vt:lpwstr>
      </vt:variant>
      <vt:variant>
        <vt:i4>7143526</vt:i4>
      </vt:variant>
      <vt:variant>
        <vt:i4>6</vt:i4>
      </vt:variant>
      <vt:variant>
        <vt:i4>0</vt:i4>
      </vt:variant>
      <vt:variant>
        <vt:i4>5</vt:i4>
      </vt:variant>
      <vt:variant>
        <vt:lpwstr>https://internet.garant.ru/</vt:lpwstr>
      </vt:variant>
      <vt:variant>
        <vt:lpwstr>/document/12138258/entry/510</vt:lpwstr>
      </vt:variant>
      <vt:variant>
        <vt:i4>7405629</vt:i4>
      </vt:variant>
      <vt:variant>
        <vt:i4>3</vt:i4>
      </vt:variant>
      <vt:variant>
        <vt:i4>0</vt:i4>
      </vt:variant>
      <vt:variant>
        <vt:i4>5</vt:i4>
      </vt:variant>
      <vt:variant>
        <vt:lpwstr>consultantplus://offline/ref=3711219F75EC0EB478206D0262DE8479D33C35E6A702A16F30C477CEE2F0068D3140B1D3y2U8G</vt:lpwstr>
      </vt:variant>
      <vt:variant>
        <vt:lpwstr/>
      </vt:variant>
      <vt:variant>
        <vt:i4>3407985</vt:i4>
      </vt:variant>
      <vt:variant>
        <vt:i4>0</vt:i4>
      </vt:variant>
      <vt:variant>
        <vt:i4>0</vt:i4>
      </vt:variant>
      <vt:variant>
        <vt:i4>5</vt:i4>
      </vt:variant>
      <vt:variant>
        <vt:lpwstr>https://internet.garant.ru/</vt:lpwstr>
      </vt:variant>
      <vt:variant>
        <vt:lpwstr>/multilink/186367/paragraph/41931660/number/0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Самара Татьяна Леонидовна</cp:lastModifiedBy>
  <cp:revision>2</cp:revision>
  <cp:lastPrinted>2024-01-09T11:28:00Z</cp:lastPrinted>
  <dcterms:created xsi:type="dcterms:W3CDTF">2025-05-30T11:42:00Z</dcterms:created>
  <dcterms:modified xsi:type="dcterms:W3CDTF">2025-05-30T11:42:00Z</dcterms:modified>
</cp:coreProperties>
</file>