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44DED" w:rsidRDefault="001A685C" w:rsidP="00FF1156">
      <w:pPr>
        <w:pStyle w:val="a4"/>
        <w:rPr>
          <w:rFonts w:ascii="Arial" w:hAnsi="Arial" w:cs="Arial"/>
          <w:color w:val="000000"/>
          <w:sz w:val="24"/>
          <w:szCs w:val="26"/>
        </w:rPr>
      </w:pPr>
      <w:bookmarkStart w:id="0" w:name="_GoBack"/>
      <w:bookmarkEnd w:id="0"/>
    </w:p>
    <w:p w:rsidR="001A685C" w:rsidRPr="00F44DED" w:rsidRDefault="001A685C" w:rsidP="00F44DED">
      <w:pPr>
        <w:suppressAutoHyphens/>
        <w:jc w:val="center"/>
        <w:rPr>
          <w:rFonts w:cs="Arial"/>
          <w:b/>
          <w:bCs/>
          <w:color w:val="000000"/>
          <w:sz w:val="32"/>
          <w:szCs w:val="28"/>
        </w:rPr>
      </w:pPr>
      <w:r w:rsidRPr="00F44DED">
        <w:rPr>
          <w:rFonts w:cs="Arial"/>
          <w:b/>
          <w:bCs/>
          <w:color w:val="000000"/>
          <w:sz w:val="32"/>
          <w:szCs w:val="28"/>
        </w:rPr>
        <w:t>Муниципальное образование Кондинский район</w:t>
      </w:r>
    </w:p>
    <w:p w:rsidR="00F44DED" w:rsidRPr="00F44DED" w:rsidRDefault="001A685C" w:rsidP="00F44DED">
      <w:pPr>
        <w:jc w:val="center"/>
        <w:rPr>
          <w:rFonts w:cs="Arial"/>
          <w:b/>
          <w:sz w:val="32"/>
        </w:rPr>
      </w:pPr>
      <w:r w:rsidRPr="00F44DED">
        <w:rPr>
          <w:rFonts w:cs="Arial"/>
          <w:b/>
          <w:sz w:val="32"/>
        </w:rPr>
        <w:t>Ханты-Мансийского автономного округа – Югры</w:t>
      </w:r>
    </w:p>
    <w:p w:rsidR="00F44DED" w:rsidRPr="00F44DED" w:rsidRDefault="00F44DED" w:rsidP="00F44DED">
      <w:pPr>
        <w:jc w:val="center"/>
        <w:rPr>
          <w:rFonts w:cs="Arial"/>
          <w:b/>
          <w:sz w:val="32"/>
        </w:rPr>
      </w:pPr>
    </w:p>
    <w:p w:rsidR="001A685C" w:rsidRPr="00F44DED" w:rsidRDefault="00DA26B1" w:rsidP="00F44DED">
      <w:pPr>
        <w:pStyle w:val="1"/>
        <w:rPr>
          <w:rFonts w:cs="Arial"/>
          <w:bCs w:val="0"/>
          <w:color w:val="000000"/>
        </w:rPr>
      </w:pPr>
      <w:r w:rsidRPr="00F44DED">
        <w:rPr>
          <w:rFonts w:cs="Arial"/>
          <w:bCs w:val="0"/>
          <w:color w:val="000000"/>
          <w:lang w:val="ru-RU"/>
        </w:rPr>
        <w:t>АДМИНИСТРАЦИЯ</w:t>
      </w:r>
      <w:r w:rsidR="001A685C" w:rsidRPr="00F44DED">
        <w:rPr>
          <w:rFonts w:cs="Arial"/>
          <w:bCs w:val="0"/>
          <w:color w:val="000000"/>
        </w:rPr>
        <w:t xml:space="preserve"> КОНДИНСКОГО РАЙОНА</w:t>
      </w:r>
    </w:p>
    <w:p w:rsidR="001A685C" w:rsidRPr="00F44DED" w:rsidRDefault="001A685C" w:rsidP="00F44DED">
      <w:pPr>
        <w:jc w:val="center"/>
        <w:rPr>
          <w:rFonts w:cs="Arial"/>
          <w:b/>
          <w:color w:val="000000"/>
          <w:sz w:val="32"/>
        </w:rPr>
      </w:pPr>
    </w:p>
    <w:p w:rsidR="001A685C" w:rsidRPr="00F44DED" w:rsidRDefault="001A685C" w:rsidP="00F44DED">
      <w:pPr>
        <w:pStyle w:val="3"/>
        <w:jc w:val="center"/>
        <w:rPr>
          <w:color w:val="000000"/>
          <w:sz w:val="24"/>
        </w:rPr>
      </w:pPr>
      <w:r w:rsidRPr="00F44DED">
        <w:rPr>
          <w:color w:val="000000"/>
          <w:sz w:val="32"/>
        </w:rPr>
        <w:t>ПОСТАНОВЛЕНИЕ</w:t>
      </w:r>
    </w:p>
    <w:p w:rsidR="001A685C" w:rsidRPr="00F44DED" w:rsidRDefault="001A685C" w:rsidP="001A685C">
      <w:pPr>
        <w:suppressAutoHyphens/>
        <w:jc w:val="center"/>
        <w:rPr>
          <w:rFonts w:cs="Arial"/>
          <w:szCs w:val="26"/>
        </w:rPr>
      </w:pPr>
    </w:p>
    <w:p w:rsidR="00F44DED" w:rsidRPr="00F44DED" w:rsidRDefault="00F44DED" w:rsidP="00F44DED">
      <w:pPr>
        <w:tabs>
          <w:tab w:val="center" w:pos="8505"/>
        </w:tabs>
        <w:rPr>
          <w:rFonts w:cs="Arial"/>
          <w:color w:val="000000"/>
          <w:szCs w:val="28"/>
        </w:rPr>
      </w:pPr>
      <w:r w:rsidRPr="00F44DED">
        <w:rPr>
          <w:rFonts w:cs="Arial"/>
          <w:color w:val="000000"/>
          <w:szCs w:val="28"/>
        </w:rPr>
        <w:t xml:space="preserve">от 09 января 2018 года </w:t>
      </w:r>
      <w:r>
        <w:rPr>
          <w:rFonts w:cs="Arial"/>
          <w:color w:val="000000"/>
          <w:szCs w:val="28"/>
        </w:rPr>
        <w:tab/>
      </w:r>
      <w:r w:rsidRPr="00F44DED">
        <w:rPr>
          <w:rFonts w:cs="Arial"/>
          <w:color w:val="000000"/>
          <w:szCs w:val="28"/>
        </w:rPr>
        <w:t>№ 8</w:t>
      </w:r>
    </w:p>
    <w:p w:rsidR="00F44DED" w:rsidRPr="00F44DED" w:rsidRDefault="00F44DED" w:rsidP="00F44DED">
      <w:pPr>
        <w:tabs>
          <w:tab w:val="left" w:pos="3340"/>
          <w:tab w:val="left" w:pos="6411"/>
        </w:tabs>
        <w:jc w:val="center"/>
        <w:rPr>
          <w:rFonts w:cs="Arial"/>
          <w:color w:val="000000"/>
          <w:szCs w:val="28"/>
        </w:rPr>
      </w:pPr>
      <w:r w:rsidRPr="00F44DED">
        <w:rPr>
          <w:rFonts w:cs="Arial"/>
          <w:color w:val="000000"/>
          <w:szCs w:val="28"/>
        </w:rPr>
        <w:t>пгт. Междуреченский</w:t>
      </w:r>
    </w:p>
    <w:p w:rsidR="00717CB3" w:rsidRPr="00F44DED" w:rsidRDefault="00717CB3" w:rsidP="00717CB3">
      <w:pPr>
        <w:shd w:val="clear" w:color="auto" w:fill="FFFFFF"/>
        <w:autoSpaceDE w:val="0"/>
        <w:autoSpaceDN w:val="0"/>
        <w:adjustRightInd w:val="0"/>
        <w:rPr>
          <w:rFonts w:cs="Arial"/>
          <w:color w:val="000000"/>
          <w:szCs w:val="28"/>
        </w:rPr>
      </w:pPr>
    </w:p>
    <w:p w:rsidR="00F44DED" w:rsidRPr="00F44DED" w:rsidRDefault="00F44DED" w:rsidP="00F44DED">
      <w:pPr>
        <w:pStyle w:val="Title"/>
      </w:pPr>
      <w:r w:rsidRPr="00F44DED">
        <w:t>О стоимости услуг, предоставляемых согласно</w:t>
      </w:r>
      <w:r>
        <w:t xml:space="preserve"> </w:t>
      </w:r>
      <w:r w:rsidRPr="00F44DED">
        <w:t>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w:t>
      </w:r>
    </w:p>
    <w:p w:rsidR="00301DA1" w:rsidRDefault="00301DA1" w:rsidP="00AC7002">
      <w:pPr>
        <w:suppressAutoHyphens/>
        <w:spacing w:line="0" w:lineRule="atLeast"/>
        <w:rPr>
          <w:rFonts w:cs="Arial"/>
          <w:color w:val="000000"/>
          <w:szCs w:val="28"/>
        </w:rPr>
      </w:pPr>
    </w:p>
    <w:p w:rsidR="00F44DED" w:rsidRDefault="00301DA1" w:rsidP="00094DA4">
      <w:pPr>
        <w:suppressAutoHyphens/>
        <w:spacing w:line="0" w:lineRule="atLeast"/>
        <w:ind w:firstLine="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7" w:tooltip="постановление от 08.05.2019 0:00:00 №791 Администрация Кондинского района&#10;&#10;О внесении изменения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Pr="00301DA1">
          <w:rPr>
            <w:rStyle w:val="af0"/>
            <w:rFonts w:cs="Arial"/>
            <w:szCs w:val="28"/>
          </w:rPr>
          <w:t>от 08.05.2019 № 791</w:t>
        </w:r>
      </w:hyperlink>
      <w:r>
        <w:rPr>
          <w:rFonts w:cs="Arial"/>
          <w:color w:val="000000"/>
          <w:szCs w:val="28"/>
        </w:rPr>
        <w:t>)</w:t>
      </w:r>
    </w:p>
    <w:p w:rsidR="00094DA4" w:rsidRDefault="00094DA4" w:rsidP="00094DA4">
      <w:pPr>
        <w:suppressAutoHyphens/>
        <w:spacing w:line="0" w:lineRule="atLeast"/>
        <w:ind w:firstLine="0"/>
        <w:jc w:val="center"/>
        <w:rPr>
          <w:rFonts w:cs="Arial"/>
          <w:color w:val="000000"/>
          <w:szCs w:val="28"/>
        </w:rPr>
      </w:pPr>
    </w:p>
    <w:p w:rsidR="00094DA4" w:rsidRDefault="00094DA4" w:rsidP="00094DA4">
      <w:pPr>
        <w:suppressAutoHyphens/>
        <w:spacing w:line="0" w:lineRule="atLeast"/>
        <w:ind w:firstLine="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8" w:tooltip="постановление от 09.12.2019 0:00:00 №2390 Администрация Кондинского района&#10;&#10;О внесении изменения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Pr="00094DA4">
          <w:rPr>
            <w:rStyle w:val="af0"/>
            <w:rFonts w:cs="Arial"/>
            <w:szCs w:val="28"/>
          </w:rPr>
          <w:t>от 09.12.2019 № 2390</w:t>
        </w:r>
      </w:hyperlink>
      <w:r>
        <w:rPr>
          <w:rFonts w:cs="Arial"/>
          <w:color w:val="000000"/>
          <w:szCs w:val="28"/>
        </w:rPr>
        <w:t>)</w:t>
      </w:r>
    </w:p>
    <w:p w:rsidR="00930C07" w:rsidRDefault="00930C07" w:rsidP="00094DA4">
      <w:pPr>
        <w:suppressAutoHyphens/>
        <w:spacing w:line="0" w:lineRule="atLeast"/>
        <w:ind w:firstLine="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9" w:tooltip="постановление от 09.06.2020 0:00:00 №911 Администрация Кондинского района&#10;&#10;О внесении изменений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Pr="00D07B7D">
          <w:rPr>
            <w:rStyle w:val="af0"/>
            <w:rFonts w:cs="Arial"/>
            <w:szCs w:val="28"/>
          </w:rPr>
          <w:t>от 09.06.2020 № 911</w:t>
        </w:r>
      </w:hyperlink>
      <w:r>
        <w:rPr>
          <w:rFonts w:cs="Arial"/>
          <w:color w:val="000000"/>
          <w:szCs w:val="28"/>
        </w:rPr>
        <w:t>)</w:t>
      </w:r>
    </w:p>
    <w:p w:rsidR="00AA01E3" w:rsidRDefault="00AA01E3" w:rsidP="00094DA4">
      <w:pPr>
        <w:suppressAutoHyphens/>
        <w:spacing w:line="0" w:lineRule="atLeast"/>
        <w:ind w:firstLine="0"/>
        <w:jc w:val="center"/>
        <w:rPr>
          <w:rFonts w:cs="Arial"/>
          <w:color w:val="000000"/>
          <w:szCs w:val="28"/>
        </w:rPr>
      </w:pPr>
    </w:p>
    <w:p w:rsidR="00AA01E3" w:rsidRDefault="00AA01E3" w:rsidP="00094DA4">
      <w:pPr>
        <w:suppressAutoHyphens/>
        <w:spacing w:line="0" w:lineRule="atLeast"/>
        <w:ind w:firstLine="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10" w:tooltip="постановление от 01.02.2021 0:00:00 №159 Администрация Кондинского района&#10;&#10;О внесении изменения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Pr="00AA01E3">
          <w:rPr>
            <w:rStyle w:val="af0"/>
            <w:rFonts w:cs="Arial"/>
            <w:szCs w:val="28"/>
          </w:rPr>
          <w:t>от 01.02.2021 № 159</w:t>
        </w:r>
      </w:hyperlink>
      <w:r>
        <w:rPr>
          <w:rFonts w:cs="Arial"/>
          <w:color w:val="000000"/>
          <w:szCs w:val="28"/>
        </w:rPr>
        <w:t>)</w:t>
      </w:r>
    </w:p>
    <w:p w:rsidR="006C7605" w:rsidRDefault="006C7605" w:rsidP="00094DA4">
      <w:pPr>
        <w:suppressAutoHyphens/>
        <w:spacing w:line="0" w:lineRule="atLeast"/>
        <w:ind w:firstLine="0"/>
        <w:jc w:val="center"/>
        <w:rPr>
          <w:rFonts w:cs="Arial"/>
          <w:color w:val="000000"/>
          <w:szCs w:val="28"/>
        </w:rPr>
      </w:pPr>
    </w:p>
    <w:p w:rsidR="006C7605" w:rsidRDefault="006C7605" w:rsidP="00094DA4">
      <w:pPr>
        <w:suppressAutoHyphens/>
        <w:spacing w:line="0" w:lineRule="atLeast"/>
        <w:ind w:firstLine="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11" w:tooltip="постановление от 12.05.2021 0:00:00 №943 Администрация Кондинского района&#10;&#10;О внесении изменений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Pr="006C7605">
          <w:rPr>
            <w:rStyle w:val="af0"/>
            <w:rFonts w:cs="Arial"/>
            <w:szCs w:val="28"/>
          </w:rPr>
          <w:t>от 12.05.2021 № 943</w:t>
        </w:r>
      </w:hyperlink>
      <w:r>
        <w:rPr>
          <w:rFonts w:cs="Arial"/>
          <w:color w:val="000000"/>
          <w:szCs w:val="28"/>
        </w:rPr>
        <w:t>)</w:t>
      </w:r>
    </w:p>
    <w:p w:rsidR="005F551D" w:rsidRDefault="005F551D" w:rsidP="00094DA4">
      <w:pPr>
        <w:suppressAutoHyphens/>
        <w:spacing w:line="0" w:lineRule="atLeast"/>
        <w:ind w:firstLine="0"/>
        <w:jc w:val="center"/>
        <w:rPr>
          <w:rFonts w:cs="Arial"/>
          <w:color w:val="000000"/>
          <w:szCs w:val="28"/>
        </w:rPr>
      </w:pPr>
    </w:p>
    <w:p w:rsidR="005F551D" w:rsidRDefault="005F551D" w:rsidP="00094DA4">
      <w:pPr>
        <w:suppressAutoHyphens/>
        <w:spacing w:line="0" w:lineRule="atLeast"/>
        <w:ind w:firstLine="0"/>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12" w:tooltip="постановление от 27.06.2022 0:00:00 №1432 Администрация Кондинского района&#10;&#10;О внесении изменений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Pr="005F551D">
          <w:rPr>
            <w:rStyle w:val="af0"/>
            <w:rFonts w:cs="Arial"/>
            <w:szCs w:val="28"/>
          </w:rPr>
          <w:t>от 27.06.2022 № 1432</w:t>
        </w:r>
      </w:hyperlink>
      <w:r>
        <w:rPr>
          <w:rFonts w:cs="Arial"/>
          <w:color w:val="000000"/>
          <w:szCs w:val="28"/>
        </w:rPr>
        <w:t>)</w:t>
      </w:r>
    </w:p>
    <w:p w:rsidR="00301DA1" w:rsidRDefault="00D90074" w:rsidP="00B05CE1">
      <w:pPr>
        <w:suppressAutoHyphens/>
        <w:spacing w:line="0" w:lineRule="atLeast"/>
        <w:jc w:val="center"/>
        <w:rPr>
          <w:rFonts w:cs="Arial"/>
          <w:color w:val="000000"/>
          <w:szCs w:val="28"/>
        </w:rPr>
      </w:pPr>
      <w:r>
        <w:rPr>
          <w:rFonts w:cs="Arial"/>
          <w:color w:val="000000"/>
          <w:szCs w:val="28"/>
        </w:rPr>
        <w:t>(С изменениями, внесенными постановлением Администрации</w:t>
      </w:r>
      <w:r w:rsidR="00B05CE1">
        <w:rPr>
          <w:rFonts w:cs="Arial"/>
          <w:color w:val="000000"/>
          <w:szCs w:val="28"/>
        </w:rPr>
        <w:t xml:space="preserve"> </w:t>
      </w:r>
      <w:hyperlink r:id="rId13" w:tooltip="постановление от 22.05.2023 0:00:00 №540 Администрация Кондинского района&#10;&#10;О внесении изменений в постановление администрации Кондинского района от 09 января 2018 года № 8 «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в пгт. Междуреченский»" w:history="1">
        <w:r w:rsidR="00B05CE1" w:rsidRPr="00736D12">
          <w:rPr>
            <w:rStyle w:val="af0"/>
            <w:rFonts w:cs="Arial"/>
            <w:szCs w:val="28"/>
          </w:rPr>
          <w:t>от 22.05.2023 № 540</w:t>
        </w:r>
      </w:hyperlink>
      <w:r w:rsidR="00B05CE1">
        <w:rPr>
          <w:rFonts w:cs="Arial"/>
          <w:color w:val="000000"/>
          <w:szCs w:val="28"/>
        </w:rPr>
        <w:t>)</w:t>
      </w:r>
    </w:p>
    <w:p w:rsidR="00D90074" w:rsidRPr="00F44DED" w:rsidRDefault="00D90074" w:rsidP="00AC7002">
      <w:pPr>
        <w:suppressAutoHyphens/>
        <w:spacing w:line="0" w:lineRule="atLeast"/>
        <w:rPr>
          <w:rFonts w:cs="Arial"/>
          <w:color w:val="000000"/>
          <w:szCs w:val="28"/>
        </w:rPr>
      </w:pPr>
    </w:p>
    <w:p w:rsidR="00583644" w:rsidRPr="00F44DED" w:rsidRDefault="00583644" w:rsidP="00583644">
      <w:pPr>
        <w:shd w:val="clear" w:color="auto" w:fill="FFFFFF"/>
        <w:tabs>
          <w:tab w:val="left" w:pos="142"/>
        </w:tabs>
        <w:autoSpaceDE w:val="0"/>
        <w:autoSpaceDN w:val="0"/>
        <w:adjustRightInd w:val="0"/>
        <w:ind w:firstLine="708"/>
        <w:rPr>
          <w:rFonts w:cs="Arial"/>
          <w:szCs w:val="28"/>
        </w:rPr>
      </w:pPr>
      <w:proofErr w:type="gramStart"/>
      <w:r w:rsidRPr="00F44DED">
        <w:rPr>
          <w:rFonts w:cs="Arial"/>
          <w:szCs w:val="28"/>
        </w:rPr>
        <w:t xml:space="preserve">В соответствии с федеральными законами </w:t>
      </w:r>
      <w:hyperlink r:id="rId14"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F44DED">
          <w:rPr>
            <w:rStyle w:val="af0"/>
            <w:rFonts w:cs="Arial"/>
            <w:szCs w:val="28"/>
          </w:rPr>
          <w:t xml:space="preserve">от 06 октября 2003 года </w:t>
        </w:r>
        <w:r w:rsidR="00F44DED" w:rsidRPr="00F44DED">
          <w:rPr>
            <w:rStyle w:val="af0"/>
            <w:rFonts w:cs="Arial"/>
            <w:szCs w:val="28"/>
          </w:rPr>
          <w:t xml:space="preserve">№ </w:t>
        </w:r>
        <w:r w:rsidRPr="00F44DED">
          <w:rPr>
            <w:rStyle w:val="af0"/>
            <w:rFonts w:cs="Arial"/>
            <w:szCs w:val="28"/>
          </w:rPr>
          <w:t>131-ФЗ</w:t>
        </w:r>
      </w:hyperlink>
      <w:r w:rsidRPr="00F44DED">
        <w:rPr>
          <w:rFonts w:cs="Arial"/>
          <w:szCs w:val="28"/>
        </w:rPr>
        <w:t xml:space="preserve"> «Об общих принципах организации местного самоуправления в Российской Федерации», </w:t>
      </w:r>
      <w:hyperlink r:id="rId15" w:tooltip="ФЕДЕРАЛЬНЫЙ ЗАКОН от 12.01.1996 № 8-ФЗ ГОСУДАРСТВЕННАЯ ДУМА ФЕДЕРАЛЬНОГО СОБРАНИЯ РФ&#10;&#10;О ПОГРЕБЕНИИ И ПОХОРОННОМ ДЕЛЕ" w:history="1">
        <w:r w:rsidRPr="00F44DED">
          <w:rPr>
            <w:rStyle w:val="af0"/>
            <w:rFonts w:cs="Arial"/>
            <w:szCs w:val="28"/>
          </w:rPr>
          <w:t>от 12 января 1996 года</w:t>
        </w:r>
        <w:r w:rsidR="00F44DED" w:rsidRPr="00F44DED">
          <w:rPr>
            <w:rStyle w:val="af0"/>
            <w:rFonts w:cs="Arial"/>
            <w:szCs w:val="28"/>
          </w:rPr>
          <w:t xml:space="preserve"> № </w:t>
        </w:r>
        <w:r w:rsidRPr="00F44DED">
          <w:rPr>
            <w:rStyle w:val="af0"/>
            <w:rFonts w:cs="Arial"/>
            <w:szCs w:val="28"/>
          </w:rPr>
          <w:t>8-ФЗ</w:t>
        </w:r>
      </w:hyperlink>
      <w:r w:rsidRPr="00F44DED">
        <w:rPr>
          <w:rFonts w:cs="Arial"/>
          <w:szCs w:val="28"/>
        </w:rPr>
        <w:t xml:space="preserve"> «О погребении и похоронном деле», решени</w:t>
      </w:r>
      <w:r w:rsidR="00273FDC" w:rsidRPr="00F44DED">
        <w:rPr>
          <w:rFonts w:cs="Arial"/>
          <w:szCs w:val="28"/>
        </w:rPr>
        <w:t>ем</w:t>
      </w:r>
      <w:r w:rsidRPr="00F44DED">
        <w:rPr>
          <w:rFonts w:cs="Arial"/>
          <w:szCs w:val="28"/>
        </w:rPr>
        <w:t xml:space="preserve"> Думы Кондинского района </w:t>
      </w:r>
      <w:hyperlink r:id="rId16" w:tooltip="решение от 27.02.2017 № 216 Дума Кондинского района&#10;&#10;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w:history="1">
        <w:r w:rsidRPr="00F44DED">
          <w:rPr>
            <w:rStyle w:val="af0"/>
            <w:rFonts w:cs="Arial"/>
            <w:szCs w:val="28"/>
          </w:rPr>
          <w:t>от 27 февраля</w:t>
        </w:r>
        <w:r w:rsidR="00F44DED" w:rsidRPr="00F44DED">
          <w:rPr>
            <w:rStyle w:val="af0"/>
            <w:rFonts w:cs="Arial"/>
            <w:szCs w:val="28"/>
          </w:rPr>
          <w:t xml:space="preserve"> </w:t>
        </w:r>
        <w:r w:rsidRPr="00F44DED">
          <w:rPr>
            <w:rStyle w:val="af0"/>
            <w:rFonts w:cs="Arial"/>
            <w:szCs w:val="28"/>
          </w:rPr>
          <w:t>2017 года</w:t>
        </w:r>
        <w:r w:rsidR="00F44DED" w:rsidRPr="00F44DED">
          <w:rPr>
            <w:rStyle w:val="af0"/>
            <w:rFonts w:cs="Arial"/>
            <w:szCs w:val="28"/>
          </w:rPr>
          <w:t xml:space="preserve"> № </w:t>
        </w:r>
        <w:r w:rsidRPr="00F44DED">
          <w:rPr>
            <w:rStyle w:val="af0"/>
            <w:rFonts w:cs="Arial"/>
            <w:szCs w:val="28"/>
          </w:rPr>
          <w:t>216</w:t>
        </w:r>
      </w:hyperlink>
      <w:r w:rsidRPr="00F44DED">
        <w:rPr>
          <w:rFonts w:cs="Arial"/>
          <w:szCs w:val="28"/>
        </w:rPr>
        <w:t xml:space="preserve">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w:t>
      </w:r>
      <w:r w:rsidRPr="00F44DED">
        <w:rPr>
          <w:rFonts w:cs="Arial"/>
          <w:b/>
          <w:szCs w:val="28"/>
        </w:rPr>
        <w:t>администрация Кондинского</w:t>
      </w:r>
      <w:proofErr w:type="gramEnd"/>
      <w:r w:rsidRPr="00F44DED">
        <w:rPr>
          <w:rFonts w:cs="Arial"/>
          <w:b/>
          <w:szCs w:val="28"/>
        </w:rPr>
        <w:t xml:space="preserve"> района постановляет:</w:t>
      </w:r>
    </w:p>
    <w:p w:rsidR="00583644" w:rsidRPr="00F44DED" w:rsidRDefault="00583644" w:rsidP="00583644">
      <w:pPr>
        <w:pStyle w:val="af6"/>
        <w:tabs>
          <w:tab w:val="left" w:pos="142"/>
        </w:tabs>
        <w:autoSpaceDE w:val="0"/>
        <w:autoSpaceDN w:val="0"/>
        <w:adjustRightInd w:val="0"/>
        <w:spacing w:after="0" w:line="240" w:lineRule="auto"/>
        <w:ind w:left="0" w:firstLine="708"/>
        <w:rPr>
          <w:rFonts w:ascii="Arial" w:hAnsi="Arial" w:cs="Arial"/>
          <w:sz w:val="24"/>
          <w:szCs w:val="28"/>
        </w:rPr>
      </w:pPr>
      <w:r w:rsidRPr="00F44DED">
        <w:rPr>
          <w:rFonts w:ascii="Arial" w:hAnsi="Arial" w:cs="Arial"/>
          <w:sz w:val="24"/>
          <w:szCs w:val="28"/>
        </w:rPr>
        <w:t>1. Утвердить:</w:t>
      </w:r>
    </w:p>
    <w:p w:rsidR="00583644" w:rsidRPr="00F44DED" w:rsidRDefault="00583644" w:rsidP="00583644">
      <w:pPr>
        <w:tabs>
          <w:tab w:val="left" w:pos="142"/>
        </w:tabs>
        <w:autoSpaceDE w:val="0"/>
        <w:autoSpaceDN w:val="0"/>
        <w:adjustRightInd w:val="0"/>
        <w:ind w:firstLine="708"/>
        <w:rPr>
          <w:rFonts w:cs="Arial"/>
          <w:bCs/>
          <w:i/>
          <w:szCs w:val="28"/>
        </w:rPr>
      </w:pPr>
      <w:r w:rsidRPr="00F44DED">
        <w:rPr>
          <w:rFonts w:cs="Arial"/>
          <w:szCs w:val="28"/>
        </w:rPr>
        <w:t>1.1.</w:t>
      </w:r>
      <w:r w:rsidR="00F44DED" w:rsidRPr="00F44DED">
        <w:rPr>
          <w:rFonts w:cs="Arial"/>
          <w:szCs w:val="28"/>
        </w:rPr>
        <w:t xml:space="preserve"> </w:t>
      </w:r>
      <w:r w:rsidRPr="00F44DED">
        <w:rPr>
          <w:rFonts w:cs="Arial"/>
          <w:szCs w:val="28"/>
        </w:rPr>
        <w:t xml:space="preserve">Стоимость услуг, предоставляемых согласно гарантированному перечню услуг по погребению в пгт. </w:t>
      </w:r>
      <w:proofErr w:type="gramStart"/>
      <w:r w:rsidRPr="00F44DED">
        <w:rPr>
          <w:rFonts w:cs="Arial"/>
          <w:szCs w:val="28"/>
        </w:rPr>
        <w:t>Междуреченский</w:t>
      </w:r>
      <w:proofErr w:type="gramEnd"/>
      <w:r w:rsidRPr="00F44DED">
        <w:rPr>
          <w:rFonts w:cs="Arial"/>
          <w:szCs w:val="28"/>
        </w:rPr>
        <w:t xml:space="preserve"> (приложение 1).</w:t>
      </w:r>
    </w:p>
    <w:p w:rsidR="00583644" w:rsidRPr="00F44DED" w:rsidRDefault="00583644" w:rsidP="00583644">
      <w:pPr>
        <w:tabs>
          <w:tab w:val="left" w:pos="142"/>
        </w:tabs>
        <w:autoSpaceDE w:val="0"/>
        <w:autoSpaceDN w:val="0"/>
        <w:adjustRightInd w:val="0"/>
        <w:ind w:right="1" w:firstLine="708"/>
        <w:rPr>
          <w:rFonts w:cs="Arial"/>
          <w:b/>
          <w:szCs w:val="28"/>
        </w:rPr>
      </w:pPr>
      <w:r w:rsidRPr="00F44DED">
        <w:rPr>
          <w:rFonts w:cs="Arial"/>
          <w:szCs w:val="28"/>
        </w:rPr>
        <w:t>1.2.</w:t>
      </w:r>
      <w:r w:rsidR="00F44DED" w:rsidRPr="00F44DED">
        <w:rPr>
          <w:rFonts w:cs="Arial"/>
          <w:szCs w:val="28"/>
        </w:rPr>
        <w:t xml:space="preserve"> </w:t>
      </w:r>
      <w:r w:rsidRPr="00F44DED">
        <w:rPr>
          <w:rFonts w:cs="Arial"/>
          <w:szCs w:val="28"/>
        </w:rPr>
        <w:t>Стоимость услуг по погребению</w:t>
      </w:r>
      <w:r w:rsidR="00F44DED" w:rsidRPr="00F44DED">
        <w:rPr>
          <w:rFonts w:cs="Arial"/>
          <w:szCs w:val="28"/>
        </w:rPr>
        <w:t xml:space="preserve"> </w:t>
      </w:r>
      <w:r w:rsidRPr="00F44DED">
        <w:rPr>
          <w:rFonts w:cs="Arial"/>
          <w:szCs w:val="28"/>
        </w:rPr>
        <w:t xml:space="preserve">умерших (погибших), не имеющих супруга, близких родственников, иных родственников либо законного представителя умершего, в пгт. </w:t>
      </w:r>
      <w:proofErr w:type="gramStart"/>
      <w:r w:rsidRPr="00F44DED">
        <w:rPr>
          <w:rFonts w:cs="Arial"/>
          <w:szCs w:val="28"/>
        </w:rPr>
        <w:t>Междуреченский</w:t>
      </w:r>
      <w:proofErr w:type="gramEnd"/>
      <w:r w:rsidRPr="00F44DED">
        <w:rPr>
          <w:rFonts w:cs="Arial"/>
          <w:szCs w:val="28"/>
        </w:rPr>
        <w:t xml:space="preserve"> (приложение 2).</w:t>
      </w:r>
    </w:p>
    <w:p w:rsidR="00583644" w:rsidRPr="00F44DED" w:rsidRDefault="00583644" w:rsidP="00583644">
      <w:pPr>
        <w:widowControl w:val="0"/>
        <w:tabs>
          <w:tab w:val="left" w:pos="142"/>
        </w:tabs>
        <w:autoSpaceDE w:val="0"/>
        <w:autoSpaceDN w:val="0"/>
        <w:ind w:firstLine="708"/>
        <w:rPr>
          <w:rFonts w:cs="Arial"/>
          <w:szCs w:val="28"/>
        </w:rPr>
      </w:pPr>
      <w:r w:rsidRPr="00F44DED">
        <w:rPr>
          <w:rFonts w:cs="Arial"/>
          <w:szCs w:val="28"/>
        </w:rPr>
        <w:t>1.3.</w:t>
      </w:r>
      <w:r w:rsidR="00F44DED" w:rsidRPr="00F44DED">
        <w:rPr>
          <w:rFonts w:cs="Arial"/>
          <w:szCs w:val="28"/>
        </w:rPr>
        <w:t xml:space="preserve"> </w:t>
      </w:r>
      <w:r w:rsidRPr="00F44DED">
        <w:rPr>
          <w:rFonts w:cs="Arial"/>
          <w:szCs w:val="28"/>
        </w:rPr>
        <w:t>Требования к качеству услуг, предоставляемых согласно гарантированному перечню услуг по погребению и к качеству услуг по погребению</w:t>
      </w:r>
      <w:r w:rsidR="00F44DED" w:rsidRPr="00F44DED">
        <w:rPr>
          <w:rFonts w:cs="Arial"/>
          <w:szCs w:val="28"/>
        </w:rPr>
        <w:t xml:space="preserve"> </w:t>
      </w:r>
      <w:r w:rsidRPr="00F44DED">
        <w:rPr>
          <w:rFonts w:cs="Arial"/>
          <w:szCs w:val="28"/>
        </w:rPr>
        <w:lastRenderedPageBreak/>
        <w:t xml:space="preserve">умерших (погибших), не имеющих супруга, близких родственников, иных родственников либо законного представителя умершего, в пгт. </w:t>
      </w:r>
      <w:proofErr w:type="gramStart"/>
      <w:r w:rsidRPr="00F44DED">
        <w:rPr>
          <w:rFonts w:cs="Arial"/>
          <w:szCs w:val="28"/>
        </w:rPr>
        <w:t>Междуреченский</w:t>
      </w:r>
      <w:proofErr w:type="gramEnd"/>
      <w:r w:rsidRPr="00F44DED">
        <w:rPr>
          <w:rFonts w:cs="Arial"/>
          <w:szCs w:val="28"/>
        </w:rPr>
        <w:t xml:space="preserve"> (приложение 3).</w:t>
      </w:r>
    </w:p>
    <w:p w:rsidR="00583644" w:rsidRPr="00F44DED" w:rsidRDefault="00583644" w:rsidP="00583644">
      <w:pPr>
        <w:tabs>
          <w:tab w:val="left" w:pos="142"/>
        </w:tabs>
        <w:ind w:firstLine="708"/>
        <w:rPr>
          <w:rFonts w:cs="Arial"/>
          <w:color w:val="000000"/>
          <w:spacing w:val="-12"/>
          <w:szCs w:val="28"/>
        </w:rPr>
      </w:pPr>
      <w:r w:rsidRPr="00F44DED">
        <w:rPr>
          <w:rFonts w:cs="Arial"/>
          <w:color w:val="000000"/>
          <w:spacing w:val="1"/>
          <w:szCs w:val="28"/>
        </w:rPr>
        <w:t xml:space="preserve">2. Обнародовать настоящее постановление в соответствии с решением Думы Кондинского района </w:t>
      </w:r>
      <w:hyperlink r:id="rId17"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F44DED">
          <w:rPr>
            <w:rStyle w:val="af0"/>
            <w:rFonts w:cs="Arial"/>
            <w:spacing w:val="1"/>
            <w:szCs w:val="28"/>
          </w:rPr>
          <w:t>от 27 февраля 2017 года</w:t>
        </w:r>
        <w:r w:rsidR="00F44DED" w:rsidRPr="00F44DED">
          <w:rPr>
            <w:rStyle w:val="af0"/>
            <w:rFonts w:cs="Arial"/>
            <w:spacing w:val="1"/>
            <w:szCs w:val="28"/>
          </w:rPr>
          <w:t xml:space="preserve"> № </w:t>
        </w:r>
        <w:r w:rsidRPr="00F44DED">
          <w:rPr>
            <w:rStyle w:val="af0"/>
            <w:rFonts w:cs="Arial"/>
            <w:spacing w:val="1"/>
            <w:szCs w:val="28"/>
          </w:rPr>
          <w:t>215</w:t>
        </w:r>
      </w:hyperlink>
      <w:r w:rsidRPr="00F44DED">
        <w:rPr>
          <w:rFonts w:cs="Arial"/>
          <w:color w:val="000000"/>
          <w:spacing w:val="1"/>
          <w:szCs w:val="28"/>
        </w:rPr>
        <w:t xml:space="preserve">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583644" w:rsidRPr="00F44DED" w:rsidRDefault="00583644" w:rsidP="00583644">
      <w:pPr>
        <w:tabs>
          <w:tab w:val="left" w:pos="142"/>
        </w:tabs>
        <w:ind w:firstLine="708"/>
        <w:rPr>
          <w:rFonts w:cs="Arial"/>
          <w:color w:val="000000"/>
          <w:spacing w:val="-12"/>
          <w:szCs w:val="28"/>
        </w:rPr>
      </w:pPr>
      <w:r w:rsidRPr="00F44DED">
        <w:rPr>
          <w:rFonts w:cs="Arial"/>
          <w:color w:val="000000"/>
          <w:spacing w:val="1"/>
          <w:szCs w:val="28"/>
        </w:rPr>
        <w:t>3. Постановление вступает в силу после его обнародования.</w:t>
      </w:r>
    </w:p>
    <w:p w:rsidR="00F44DED" w:rsidRPr="00F44DED" w:rsidRDefault="00583644" w:rsidP="00583644">
      <w:pPr>
        <w:widowControl w:val="0"/>
        <w:shd w:val="clear" w:color="auto" w:fill="FFFFFF"/>
        <w:tabs>
          <w:tab w:val="left" w:pos="142"/>
          <w:tab w:val="left" w:pos="842"/>
        </w:tabs>
        <w:autoSpaceDE w:val="0"/>
        <w:autoSpaceDN w:val="0"/>
        <w:adjustRightInd w:val="0"/>
        <w:ind w:firstLine="708"/>
        <w:rPr>
          <w:rFonts w:cs="Arial"/>
          <w:szCs w:val="28"/>
        </w:rPr>
      </w:pPr>
      <w:r w:rsidRPr="00F44DED">
        <w:rPr>
          <w:rFonts w:cs="Arial"/>
          <w:color w:val="000000"/>
          <w:spacing w:val="1"/>
          <w:szCs w:val="28"/>
        </w:rPr>
        <w:t xml:space="preserve">4. </w:t>
      </w:r>
      <w:proofErr w:type="gramStart"/>
      <w:r w:rsidRPr="00F44DED">
        <w:rPr>
          <w:rFonts w:cs="Arial"/>
          <w:color w:val="000000"/>
          <w:spacing w:val="1"/>
          <w:szCs w:val="28"/>
        </w:rPr>
        <w:t>Контроль за</w:t>
      </w:r>
      <w:proofErr w:type="gramEnd"/>
      <w:r w:rsidRPr="00F44DED">
        <w:rPr>
          <w:rFonts w:cs="Arial"/>
          <w:color w:val="000000"/>
          <w:spacing w:val="1"/>
          <w:szCs w:val="28"/>
        </w:rPr>
        <w:t xml:space="preserve"> выполнением постановления возложить на заместителя главы района, курирующего вопросы экономического развития.</w:t>
      </w:r>
    </w:p>
    <w:p w:rsidR="00F44DED" w:rsidRPr="00F44DED" w:rsidRDefault="00F44DED" w:rsidP="00583644">
      <w:pPr>
        <w:widowControl w:val="0"/>
        <w:shd w:val="clear" w:color="auto" w:fill="FFFFFF"/>
        <w:tabs>
          <w:tab w:val="left" w:pos="142"/>
          <w:tab w:val="left" w:pos="842"/>
        </w:tabs>
        <w:autoSpaceDE w:val="0"/>
        <w:autoSpaceDN w:val="0"/>
        <w:adjustRightInd w:val="0"/>
        <w:ind w:firstLine="708"/>
        <w:rPr>
          <w:rFonts w:cs="Arial"/>
          <w:szCs w:val="28"/>
        </w:rPr>
      </w:pPr>
    </w:p>
    <w:p w:rsidR="00F44DED" w:rsidRPr="00F44DED" w:rsidRDefault="00F44DED" w:rsidP="00F44DED">
      <w:pPr>
        <w:tabs>
          <w:tab w:val="center" w:pos="8505"/>
        </w:tabs>
        <w:rPr>
          <w:rFonts w:cs="Arial"/>
          <w:szCs w:val="28"/>
        </w:rPr>
      </w:pPr>
      <w:r w:rsidRPr="00F44DED">
        <w:rPr>
          <w:rFonts w:cs="Arial"/>
          <w:szCs w:val="28"/>
        </w:rPr>
        <w:t>Глава района</w:t>
      </w:r>
      <w:r w:rsidRPr="00F44DED">
        <w:rPr>
          <w:rFonts w:cs="Arial"/>
          <w:color w:val="000000"/>
          <w:szCs w:val="28"/>
        </w:rPr>
        <w:t xml:space="preserve"> </w:t>
      </w:r>
      <w:r>
        <w:rPr>
          <w:rFonts w:cs="Arial"/>
          <w:color w:val="000000"/>
          <w:szCs w:val="28"/>
        </w:rPr>
        <w:tab/>
      </w:r>
      <w:r w:rsidRPr="00F44DED">
        <w:rPr>
          <w:rFonts w:cs="Arial"/>
          <w:szCs w:val="28"/>
        </w:rPr>
        <w:t>А.В.Дубовик</w:t>
      </w:r>
    </w:p>
    <w:p w:rsidR="00C72229" w:rsidRPr="00F44DED" w:rsidRDefault="00C72229" w:rsidP="006D2BBB">
      <w:pPr>
        <w:rPr>
          <w:rFonts w:cs="Arial"/>
          <w:color w:val="000000"/>
          <w:szCs w:val="16"/>
        </w:rPr>
      </w:pPr>
    </w:p>
    <w:p w:rsidR="00301DA1" w:rsidRDefault="00952522" w:rsidP="00301DA1">
      <w:pPr>
        <w:shd w:val="clear" w:color="auto" w:fill="FFFFFF"/>
        <w:autoSpaceDE w:val="0"/>
        <w:autoSpaceDN w:val="0"/>
        <w:adjustRightInd w:val="0"/>
        <w:jc w:val="center"/>
        <w:rPr>
          <w:rFonts w:cs="Arial"/>
          <w:bCs/>
          <w:szCs w:val="28"/>
        </w:rPr>
      </w:pPr>
      <w:r w:rsidRPr="00F44DED">
        <w:rPr>
          <w:rFonts w:cs="Arial"/>
          <w:color w:val="000000"/>
          <w:szCs w:val="16"/>
        </w:rPr>
        <w:br w:type="page"/>
      </w:r>
      <w:r w:rsidR="00301DA1">
        <w:rPr>
          <w:rFonts w:cs="Arial"/>
          <w:color w:val="000000"/>
          <w:szCs w:val="16"/>
        </w:rPr>
        <w:lastRenderedPageBreak/>
        <w:t>(</w:t>
      </w:r>
      <w:r w:rsidR="00301DA1">
        <w:rPr>
          <w:rFonts w:cs="Arial"/>
          <w:bCs/>
          <w:szCs w:val="28"/>
        </w:rPr>
        <w:t xml:space="preserve">Приложение 1 к постановлению изложено в новой редакции постановлением Администрации </w:t>
      </w:r>
      <w:hyperlink r:id="rId18" w:history="1">
        <w:r w:rsidR="00301DA1">
          <w:rPr>
            <w:rStyle w:val="af0"/>
            <w:rFonts w:cs="Arial"/>
            <w:bCs/>
            <w:szCs w:val="28"/>
          </w:rPr>
          <w:t>от 08.05.2019 № 791</w:t>
        </w:r>
      </w:hyperlink>
      <w:r w:rsidR="00301DA1">
        <w:rPr>
          <w:rFonts w:cs="Arial"/>
          <w:bCs/>
          <w:szCs w:val="28"/>
        </w:rPr>
        <w:t>)</w:t>
      </w:r>
    </w:p>
    <w:p w:rsidR="00930C07" w:rsidRDefault="00930C07" w:rsidP="00301DA1">
      <w:pPr>
        <w:shd w:val="clear" w:color="auto" w:fill="FFFFFF"/>
        <w:autoSpaceDE w:val="0"/>
        <w:autoSpaceDN w:val="0"/>
        <w:adjustRightInd w:val="0"/>
        <w:jc w:val="center"/>
        <w:rPr>
          <w:rFonts w:cs="Arial"/>
          <w:bCs/>
          <w:szCs w:val="28"/>
        </w:rPr>
      </w:pPr>
      <w:r>
        <w:rPr>
          <w:rFonts w:cs="Arial"/>
          <w:color w:val="000000"/>
          <w:szCs w:val="16"/>
        </w:rPr>
        <w:t>(</w:t>
      </w:r>
      <w:r>
        <w:rPr>
          <w:rFonts w:cs="Arial"/>
          <w:bCs/>
          <w:szCs w:val="28"/>
        </w:rPr>
        <w:t xml:space="preserve">Приложение 1 к постановлению изложено в новой редакции постановлением Администрации </w:t>
      </w:r>
      <w:hyperlink r:id="rId19" w:history="1">
        <w:r w:rsidR="00D07B7D">
          <w:rPr>
            <w:rStyle w:val="af0"/>
            <w:rFonts w:cs="Arial"/>
            <w:bCs/>
            <w:szCs w:val="28"/>
          </w:rPr>
          <w:t>от 09.06.2020 № 911</w:t>
        </w:r>
      </w:hyperlink>
      <w:r>
        <w:rPr>
          <w:rFonts w:cs="Arial"/>
          <w:bCs/>
          <w:szCs w:val="28"/>
        </w:rPr>
        <w:t>)</w:t>
      </w:r>
    </w:p>
    <w:p w:rsidR="006C7605" w:rsidRDefault="006C7605" w:rsidP="00301DA1">
      <w:pPr>
        <w:shd w:val="clear" w:color="auto" w:fill="FFFFFF"/>
        <w:autoSpaceDE w:val="0"/>
        <w:autoSpaceDN w:val="0"/>
        <w:adjustRightInd w:val="0"/>
        <w:jc w:val="center"/>
        <w:rPr>
          <w:rFonts w:cs="Arial"/>
          <w:bCs/>
          <w:szCs w:val="28"/>
        </w:rPr>
      </w:pPr>
      <w:r>
        <w:rPr>
          <w:rFonts w:cs="Arial"/>
          <w:color w:val="000000"/>
          <w:szCs w:val="28"/>
        </w:rPr>
        <w:t>(</w:t>
      </w:r>
      <w:r>
        <w:rPr>
          <w:rFonts w:cs="Arial"/>
          <w:bCs/>
          <w:szCs w:val="28"/>
        </w:rPr>
        <w:t>Приложение 1 к постановлению изложено в новой редакции</w:t>
      </w:r>
      <w:r>
        <w:rPr>
          <w:rFonts w:cs="Arial"/>
          <w:color w:val="000000"/>
          <w:szCs w:val="28"/>
        </w:rPr>
        <w:t xml:space="preserve"> постановлением Администрации </w:t>
      </w:r>
      <w:hyperlink r:id="rId20" w:history="1">
        <w:r>
          <w:rPr>
            <w:rStyle w:val="af0"/>
            <w:rFonts w:cs="Arial"/>
            <w:szCs w:val="28"/>
          </w:rPr>
          <w:t>от 12.05.2021 № 943</w:t>
        </w:r>
      </w:hyperlink>
      <w:r>
        <w:rPr>
          <w:rFonts w:cs="Arial"/>
          <w:color w:val="000000"/>
          <w:szCs w:val="28"/>
        </w:rPr>
        <w:t>)</w:t>
      </w:r>
    </w:p>
    <w:p w:rsidR="00301DA1" w:rsidRDefault="00301DA1" w:rsidP="00301DA1">
      <w:pPr>
        <w:shd w:val="clear" w:color="auto" w:fill="FFFFFF"/>
        <w:autoSpaceDE w:val="0"/>
        <w:autoSpaceDN w:val="0"/>
        <w:adjustRightInd w:val="0"/>
        <w:jc w:val="center"/>
        <w:rPr>
          <w:rFonts w:cs="Arial"/>
          <w:color w:val="000000"/>
          <w:szCs w:val="16"/>
        </w:rPr>
      </w:pPr>
    </w:p>
    <w:p w:rsidR="00952522" w:rsidRPr="00F44DED" w:rsidRDefault="00952522" w:rsidP="00F44DED">
      <w:pPr>
        <w:shd w:val="clear" w:color="auto" w:fill="FFFFFF"/>
        <w:autoSpaceDE w:val="0"/>
        <w:autoSpaceDN w:val="0"/>
        <w:adjustRightInd w:val="0"/>
        <w:ind w:left="4963"/>
        <w:jc w:val="right"/>
        <w:rPr>
          <w:rFonts w:cs="Arial"/>
          <w:b/>
          <w:sz w:val="32"/>
        </w:rPr>
      </w:pPr>
      <w:r w:rsidRPr="00F44DED">
        <w:rPr>
          <w:rFonts w:cs="Arial"/>
          <w:b/>
          <w:sz w:val="32"/>
        </w:rPr>
        <w:t>Приложение 1</w:t>
      </w:r>
    </w:p>
    <w:p w:rsidR="00952522" w:rsidRPr="00F44DED" w:rsidRDefault="00952522" w:rsidP="00F44DED">
      <w:pPr>
        <w:shd w:val="clear" w:color="auto" w:fill="FFFFFF"/>
        <w:autoSpaceDE w:val="0"/>
        <w:autoSpaceDN w:val="0"/>
        <w:adjustRightInd w:val="0"/>
        <w:ind w:left="4963"/>
        <w:jc w:val="right"/>
        <w:rPr>
          <w:rFonts w:cs="Arial"/>
          <w:b/>
          <w:sz w:val="32"/>
        </w:rPr>
      </w:pPr>
      <w:r w:rsidRPr="00F44DED">
        <w:rPr>
          <w:rFonts w:cs="Arial"/>
          <w:b/>
          <w:sz w:val="32"/>
        </w:rPr>
        <w:t>к постановлению администрации района</w:t>
      </w:r>
    </w:p>
    <w:p w:rsidR="00F44DED" w:rsidRPr="00F44DED" w:rsidRDefault="00952522" w:rsidP="00F44DED">
      <w:pPr>
        <w:shd w:val="clear" w:color="auto" w:fill="FFFFFF"/>
        <w:autoSpaceDE w:val="0"/>
        <w:autoSpaceDN w:val="0"/>
        <w:adjustRightInd w:val="0"/>
        <w:ind w:left="4963"/>
        <w:jc w:val="right"/>
        <w:rPr>
          <w:rFonts w:cs="Arial"/>
        </w:rPr>
      </w:pPr>
      <w:r w:rsidRPr="00F44DED">
        <w:rPr>
          <w:rFonts w:cs="Arial"/>
          <w:b/>
          <w:sz w:val="32"/>
        </w:rPr>
        <w:t>от 09.01.2018</w:t>
      </w:r>
      <w:r w:rsidR="00F44DED" w:rsidRPr="00F44DED">
        <w:rPr>
          <w:rFonts w:cs="Arial"/>
          <w:b/>
          <w:sz w:val="32"/>
        </w:rPr>
        <w:t xml:space="preserve"> № </w:t>
      </w:r>
      <w:r w:rsidRPr="00F44DED">
        <w:rPr>
          <w:rFonts w:cs="Arial"/>
          <w:b/>
          <w:sz w:val="32"/>
        </w:rPr>
        <w:t>8</w:t>
      </w:r>
    </w:p>
    <w:p w:rsidR="00BA78CE" w:rsidRPr="00F44DED" w:rsidRDefault="00BA78CE" w:rsidP="006D2BBB">
      <w:pPr>
        <w:rPr>
          <w:rFonts w:cs="Arial"/>
          <w:color w:val="000000"/>
          <w:szCs w:val="16"/>
        </w:rPr>
      </w:pPr>
    </w:p>
    <w:p w:rsidR="006C7605" w:rsidRDefault="006C7605" w:rsidP="006C7605">
      <w:pPr>
        <w:autoSpaceDE w:val="0"/>
        <w:autoSpaceDN w:val="0"/>
        <w:adjustRightInd w:val="0"/>
        <w:ind w:right="1"/>
        <w:jc w:val="center"/>
        <w:rPr>
          <w:rFonts w:cs="Arial"/>
          <w:b/>
          <w:sz w:val="30"/>
          <w:szCs w:val="30"/>
        </w:rPr>
      </w:pPr>
      <w:r>
        <w:rPr>
          <w:rFonts w:cs="Arial"/>
          <w:b/>
          <w:sz w:val="30"/>
          <w:szCs w:val="30"/>
        </w:rPr>
        <w:t>Стоимость услуг, предоставляемых согласно гарантированному перечню услуг по погребению в пгт. Междуреченский</w:t>
      </w:r>
    </w:p>
    <w:p w:rsidR="006C7605" w:rsidRDefault="006C7605" w:rsidP="006C7605">
      <w:pPr>
        <w:pStyle w:val="ConsPlusNormal"/>
        <w:ind w:firstLine="709"/>
        <w:jc w:val="both"/>
        <w:rPr>
          <w:sz w:val="24"/>
          <w:szCs w:val="28"/>
        </w:rPr>
      </w:pPr>
    </w:p>
    <w:p w:rsidR="006C7605" w:rsidRDefault="006C7605" w:rsidP="006C7605">
      <w:pPr>
        <w:ind w:firstLine="709"/>
        <w:rPr>
          <w:rFonts w:cs="Arial"/>
          <w:szCs w:val="28"/>
        </w:rPr>
      </w:pPr>
      <w:r>
        <w:rPr>
          <w:rFonts w:cs="Arial"/>
          <w:szCs w:val="28"/>
        </w:rPr>
        <w:t xml:space="preserve">1. В соответствии со статьей 9 Федерального закона </w:t>
      </w:r>
      <w:hyperlink r:id="rId21" w:tooltip="ФЕДЕРАЛЬНЫЙ ЗАКОН от 12.01.1996 № 8-ФЗ ГОСУДАРСТВЕННАЯ ДУМА ФЕДЕРАЛЬНОГО СОБРАНИЯ РФ&#10;&#10;О ПОГРЕБЕНИИ И ПОХОРОННОМ ДЕЛЕ" w:history="1">
        <w:r>
          <w:rPr>
            <w:rStyle w:val="af0"/>
            <w:rFonts w:cs="Arial"/>
            <w:szCs w:val="28"/>
          </w:rPr>
          <w:t>от 12 января 1996 года № 8-ФЗ</w:t>
        </w:r>
      </w:hyperlink>
      <w:r>
        <w:rPr>
          <w:rFonts w:cs="Arial"/>
          <w:szCs w:val="28"/>
        </w:rPr>
        <w:t xml:space="preserve">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C7605" w:rsidRDefault="006C7605" w:rsidP="006C7605">
      <w:pPr>
        <w:autoSpaceDE w:val="0"/>
        <w:autoSpaceDN w:val="0"/>
        <w:adjustRightInd w:val="0"/>
        <w:ind w:firstLine="720"/>
        <w:rPr>
          <w:rFonts w:cs="Arial"/>
          <w:szCs w:val="28"/>
        </w:rPr>
      </w:pPr>
      <w:bookmarkStart w:id="1" w:name="sub_9011"/>
      <w:r>
        <w:rPr>
          <w:rFonts w:cs="Arial"/>
          <w:szCs w:val="28"/>
        </w:rPr>
        <w:t>1.1. Оформление документов, необходимых для погребения.</w:t>
      </w:r>
    </w:p>
    <w:p w:rsidR="006C7605" w:rsidRDefault="006C7605" w:rsidP="006C7605">
      <w:pPr>
        <w:autoSpaceDE w:val="0"/>
        <w:autoSpaceDN w:val="0"/>
        <w:adjustRightInd w:val="0"/>
        <w:ind w:firstLine="720"/>
        <w:rPr>
          <w:rFonts w:cs="Arial"/>
          <w:szCs w:val="28"/>
        </w:rPr>
      </w:pPr>
      <w:bookmarkStart w:id="2" w:name="sub_9012"/>
      <w:bookmarkEnd w:id="1"/>
      <w:r>
        <w:rPr>
          <w:rFonts w:cs="Arial"/>
          <w:szCs w:val="28"/>
        </w:rPr>
        <w:t>1.2. Предоставление и доставка гроба и других предметов, необходимых для погребения.</w:t>
      </w:r>
    </w:p>
    <w:p w:rsidR="006C7605" w:rsidRDefault="006C7605" w:rsidP="006C7605">
      <w:pPr>
        <w:autoSpaceDE w:val="0"/>
        <w:autoSpaceDN w:val="0"/>
        <w:adjustRightInd w:val="0"/>
        <w:ind w:firstLine="720"/>
        <w:rPr>
          <w:rFonts w:cs="Arial"/>
          <w:szCs w:val="28"/>
        </w:rPr>
      </w:pPr>
      <w:bookmarkStart w:id="3" w:name="sub_9013"/>
      <w:bookmarkEnd w:id="2"/>
      <w:r>
        <w:rPr>
          <w:rFonts w:cs="Arial"/>
          <w:szCs w:val="28"/>
        </w:rPr>
        <w:t xml:space="preserve">1.3. </w:t>
      </w:r>
      <w:r>
        <w:rPr>
          <w:rFonts w:cs="Arial"/>
          <w:szCs w:val="26"/>
        </w:rPr>
        <w:t>Перевозка тела (останков) умершего на кладбище (в крематорий).</w:t>
      </w:r>
    </w:p>
    <w:bookmarkEnd w:id="3"/>
    <w:p w:rsidR="006C7605" w:rsidRDefault="006C7605" w:rsidP="006C7605">
      <w:pPr>
        <w:autoSpaceDE w:val="0"/>
        <w:autoSpaceDN w:val="0"/>
        <w:adjustRightInd w:val="0"/>
        <w:ind w:firstLine="720"/>
        <w:rPr>
          <w:rFonts w:cs="Arial"/>
          <w:szCs w:val="28"/>
        </w:rPr>
      </w:pPr>
      <w:r>
        <w:rPr>
          <w:rFonts w:cs="Arial"/>
          <w:szCs w:val="28"/>
        </w:rPr>
        <w:t>1.4. П</w:t>
      </w:r>
      <w:r>
        <w:rPr>
          <w:rFonts w:cs="Arial"/>
          <w:szCs w:val="26"/>
        </w:rPr>
        <w:t>огребение (кремация с последующей выдачей урны с прахом).</w:t>
      </w:r>
    </w:p>
    <w:p w:rsidR="006C7605" w:rsidRDefault="006C7605" w:rsidP="006C7605">
      <w:pPr>
        <w:pStyle w:val="ConsPlusNormal"/>
        <w:ind w:firstLine="709"/>
        <w:jc w:val="both"/>
        <w:rPr>
          <w:sz w:val="24"/>
          <w:szCs w:val="28"/>
        </w:rPr>
      </w:pPr>
      <w:r>
        <w:rPr>
          <w:sz w:val="24"/>
          <w:szCs w:val="28"/>
        </w:rPr>
        <w:t>2. Формирование стоимости указанных услуг осуществляется администрацией Кондинского района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6C7605" w:rsidRDefault="006C7605" w:rsidP="006C7605">
      <w:pPr>
        <w:autoSpaceDE w:val="0"/>
        <w:autoSpaceDN w:val="0"/>
        <w:adjustRightInd w:val="0"/>
        <w:ind w:firstLine="709"/>
        <w:rPr>
          <w:rFonts w:cs="Arial"/>
          <w:szCs w:val="28"/>
        </w:rPr>
      </w:pPr>
      <w:r>
        <w:rPr>
          <w:rFonts w:cs="Arial"/>
          <w:szCs w:val="28"/>
        </w:rPr>
        <w:t>3. Услуги по погребению, указанные в пункте 1, оказываются индивидуальным предпринимателем Ламбиной Л.М.</w:t>
      </w:r>
    </w:p>
    <w:p w:rsidR="006C7605" w:rsidRDefault="006C7605" w:rsidP="006C7605">
      <w:pPr>
        <w:pStyle w:val="ConsPlusNormal"/>
        <w:ind w:firstLine="709"/>
        <w:jc w:val="both"/>
        <w:rPr>
          <w:sz w:val="24"/>
          <w:szCs w:val="28"/>
        </w:rPr>
      </w:pPr>
      <w:r>
        <w:rPr>
          <w:sz w:val="24"/>
          <w:szCs w:val="28"/>
        </w:rPr>
        <w:t>Стоимость услуг приведена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322"/>
        <w:gridCol w:w="1824"/>
      </w:tblGrid>
      <w:tr w:rsidR="00B05CE1" w:rsidTr="00B05CE1">
        <w:trPr>
          <w:trHeight w:val="68"/>
          <w:jc w:val="center"/>
        </w:trPr>
        <w:tc>
          <w:tcPr>
            <w:tcW w:w="361"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 xml:space="preserve">№ </w:t>
            </w:r>
            <w:proofErr w:type="gramStart"/>
            <w:r>
              <w:rPr>
                <w:rFonts w:cs="Arial"/>
                <w:color w:val="000000"/>
                <w:szCs w:val="28"/>
              </w:rPr>
              <w:t>п</w:t>
            </w:r>
            <w:proofErr w:type="gramEnd"/>
            <w:r>
              <w:rPr>
                <w:rFonts w:cs="Arial"/>
                <w:color w:val="000000"/>
                <w:szCs w:val="28"/>
              </w:rPr>
              <w:t>/п</w:t>
            </w:r>
          </w:p>
        </w:tc>
        <w:tc>
          <w:tcPr>
            <w:tcW w:w="3714"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Наименование услуг</w:t>
            </w:r>
          </w:p>
        </w:tc>
        <w:tc>
          <w:tcPr>
            <w:tcW w:w="925"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 xml:space="preserve">Стоимость, рублей </w:t>
            </w:r>
            <w:r>
              <w:rPr>
                <w:rFonts w:cs="Arial"/>
                <w:szCs w:val="28"/>
              </w:rPr>
              <w:t>&lt;*&gt;</w:t>
            </w:r>
          </w:p>
        </w:tc>
      </w:tr>
      <w:tr w:rsidR="00B05CE1" w:rsidTr="00B05CE1">
        <w:trPr>
          <w:trHeight w:val="68"/>
          <w:jc w:val="center"/>
        </w:trPr>
        <w:tc>
          <w:tcPr>
            <w:tcW w:w="361"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1.</w:t>
            </w:r>
          </w:p>
        </w:tc>
        <w:tc>
          <w:tcPr>
            <w:tcW w:w="3714" w:type="pct"/>
            <w:tcBorders>
              <w:top w:val="single" w:sz="4" w:space="0" w:color="auto"/>
              <w:left w:val="single" w:sz="4" w:space="0" w:color="auto"/>
              <w:bottom w:val="single" w:sz="4" w:space="0" w:color="auto"/>
              <w:right w:val="single" w:sz="4" w:space="0" w:color="auto"/>
            </w:tcBorders>
            <w:hideMark/>
          </w:tcPr>
          <w:p w:rsidR="00B05CE1" w:rsidRDefault="00B05CE1">
            <w:pPr>
              <w:ind w:firstLine="0"/>
              <w:rPr>
                <w:rFonts w:cs="Arial"/>
                <w:color w:val="000000"/>
                <w:szCs w:val="28"/>
              </w:rPr>
            </w:pPr>
            <w:r>
              <w:rPr>
                <w:rFonts w:cs="Arial"/>
                <w:color w:val="000000"/>
                <w:szCs w:val="28"/>
              </w:rPr>
              <w:t>Оформление документов, необходимых для погребения</w:t>
            </w:r>
          </w:p>
        </w:tc>
        <w:tc>
          <w:tcPr>
            <w:tcW w:w="925"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328</w:t>
            </w:r>
          </w:p>
        </w:tc>
      </w:tr>
      <w:tr w:rsidR="00B05CE1" w:rsidTr="00B05CE1">
        <w:trPr>
          <w:trHeight w:val="68"/>
          <w:jc w:val="center"/>
        </w:trPr>
        <w:tc>
          <w:tcPr>
            <w:tcW w:w="361"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2.</w:t>
            </w:r>
          </w:p>
        </w:tc>
        <w:tc>
          <w:tcPr>
            <w:tcW w:w="3714" w:type="pct"/>
            <w:tcBorders>
              <w:top w:val="single" w:sz="4" w:space="0" w:color="auto"/>
              <w:left w:val="single" w:sz="4" w:space="0" w:color="auto"/>
              <w:bottom w:val="single" w:sz="4" w:space="0" w:color="auto"/>
              <w:right w:val="single" w:sz="4" w:space="0" w:color="auto"/>
            </w:tcBorders>
            <w:hideMark/>
          </w:tcPr>
          <w:p w:rsidR="00B05CE1" w:rsidRDefault="00B05CE1">
            <w:pPr>
              <w:ind w:firstLine="0"/>
              <w:rPr>
                <w:rFonts w:cs="Arial"/>
                <w:color w:val="000000"/>
                <w:szCs w:val="28"/>
              </w:rPr>
            </w:pPr>
            <w:r>
              <w:rPr>
                <w:rFonts w:cs="Arial"/>
                <w:color w:val="000000"/>
                <w:szCs w:val="28"/>
              </w:rPr>
              <w:t>Предоставление и доставка гроба и других предметов, необходимых для погребения</w:t>
            </w:r>
          </w:p>
        </w:tc>
        <w:tc>
          <w:tcPr>
            <w:tcW w:w="925"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3 561</w:t>
            </w:r>
          </w:p>
        </w:tc>
      </w:tr>
      <w:tr w:rsidR="00B05CE1" w:rsidTr="00B05CE1">
        <w:trPr>
          <w:trHeight w:val="68"/>
          <w:jc w:val="center"/>
        </w:trPr>
        <w:tc>
          <w:tcPr>
            <w:tcW w:w="361"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3.</w:t>
            </w:r>
          </w:p>
        </w:tc>
        <w:tc>
          <w:tcPr>
            <w:tcW w:w="3714" w:type="pct"/>
            <w:tcBorders>
              <w:top w:val="single" w:sz="4" w:space="0" w:color="auto"/>
              <w:left w:val="single" w:sz="4" w:space="0" w:color="auto"/>
              <w:bottom w:val="single" w:sz="4" w:space="0" w:color="auto"/>
              <w:right w:val="single" w:sz="4" w:space="0" w:color="auto"/>
            </w:tcBorders>
            <w:hideMark/>
          </w:tcPr>
          <w:p w:rsidR="00B05CE1" w:rsidRDefault="00B05CE1">
            <w:pPr>
              <w:ind w:firstLine="0"/>
              <w:rPr>
                <w:rFonts w:cs="Arial"/>
                <w:color w:val="000000"/>
                <w:szCs w:val="28"/>
              </w:rPr>
            </w:pPr>
            <w:r>
              <w:rPr>
                <w:rFonts w:cs="Arial"/>
                <w:szCs w:val="28"/>
              </w:rPr>
              <w:t>Перевозка тела (останков) умершего на кладбище (в крематорий)</w:t>
            </w:r>
          </w:p>
        </w:tc>
        <w:tc>
          <w:tcPr>
            <w:tcW w:w="925"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1 694</w:t>
            </w:r>
          </w:p>
        </w:tc>
      </w:tr>
      <w:tr w:rsidR="00B05CE1" w:rsidTr="00B05CE1">
        <w:trPr>
          <w:trHeight w:val="68"/>
          <w:jc w:val="center"/>
        </w:trPr>
        <w:tc>
          <w:tcPr>
            <w:tcW w:w="361"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4.</w:t>
            </w:r>
          </w:p>
        </w:tc>
        <w:tc>
          <w:tcPr>
            <w:tcW w:w="3714" w:type="pct"/>
            <w:tcBorders>
              <w:top w:val="single" w:sz="4" w:space="0" w:color="auto"/>
              <w:left w:val="single" w:sz="4" w:space="0" w:color="auto"/>
              <w:bottom w:val="single" w:sz="4" w:space="0" w:color="auto"/>
              <w:right w:val="single" w:sz="4" w:space="0" w:color="auto"/>
            </w:tcBorders>
            <w:hideMark/>
          </w:tcPr>
          <w:p w:rsidR="00B05CE1" w:rsidRDefault="00B05CE1">
            <w:pPr>
              <w:ind w:firstLine="0"/>
              <w:rPr>
                <w:rFonts w:cs="Arial"/>
                <w:color w:val="000000"/>
                <w:szCs w:val="28"/>
              </w:rPr>
            </w:pPr>
            <w:r>
              <w:rPr>
                <w:rFonts w:cs="Arial"/>
                <w:szCs w:val="28"/>
              </w:rPr>
              <w:t>Погребение (кремация с последующей выдачей урны с прахом)</w:t>
            </w:r>
          </w:p>
        </w:tc>
        <w:tc>
          <w:tcPr>
            <w:tcW w:w="925"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4 548</w:t>
            </w:r>
          </w:p>
        </w:tc>
      </w:tr>
      <w:tr w:rsidR="00B05CE1" w:rsidTr="00B05CE1">
        <w:trPr>
          <w:trHeight w:val="68"/>
          <w:jc w:val="center"/>
        </w:trPr>
        <w:tc>
          <w:tcPr>
            <w:tcW w:w="361"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5.</w:t>
            </w:r>
          </w:p>
        </w:tc>
        <w:tc>
          <w:tcPr>
            <w:tcW w:w="3714" w:type="pct"/>
            <w:tcBorders>
              <w:top w:val="single" w:sz="4" w:space="0" w:color="auto"/>
              <w:left w:val="single" w:sz="4" w:space="0" w:color="auto"/>
              <w:bottom w:val="single" w:sz="4" w:space="0" w:color="auto"/>
              <w:right w:val="single" w:sz="4" w:space="0" w:color="auto"/>
            </w:tcBorders>
            <w:hideMark/>
          </w:tcPr>
          <w:p w:rsidR="00B05CE1" w:rsidRDefault="00B05CE1">
            <w:pPr>
              <w:ind w:firstLine="0"/>
              <w:rPr>
                <w:rFonts w:cs="Arial"/>
                <w:szCs w:val="28"/>
              </w:rPr>
            </w:pPr>
            <w:hyperlink r:id="rId22" w:history="1">
              <w:r>
                <w:rPr>
                  <w:rStyle w:val="af0"/>
                  <w:rFonts w:cs="Arial"/>
                  <w:szCs w:val="28"/>
                </w:rPr>
                <w:t>Стоимость услуг, предоставляемых согласно гарантированному перечню услуг по погребению</w:t>
              </w:r>
            </w:hyperlink>
          </w:p>
        </w:tc>
        <w:tc>
          <w:tcPr>
            <w:tcW w:w="925"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10 131</w:t>
            </w:r>
          </w:p>
        </w:tc>
      </w:tr>
    </w:tbl>
    <w:p w:rsidR="00B05CE1" w:rsidRDefault="00B05CE1" w:rsidP="00B05CE1">
      <w:pPr>
        <w:autoSpaceDE w:val="0"/>
        <w:autoSpaceDN w:val="0"/>
        <w:adjustRightInd w:val="0"/>
        <w:ind w:firstLine="540"/>
        <w:rPr>
          <w:rFonts w:cs="Arial"/>
        </w:rPr>
      </w:pPr>
      <w:r>
        <w:rPr>
          <w:rFonts w:cs="Arial"/>
        </w:rPr>
        <w:t xml:space="preserve">&lt;*&gt; НДС не облагается в соответствии со статьей 149 </w:t>
      </w:r>
      <w:hyperlink r:id="rId23" w:tooltip="ФЕДЕРАЛЬНЫЙ ЗАКОН от 05.08.2000 № 117-ФЗ ГОСУДАРСТВЕННАЯ ДУМА ФЕДЕРАЛЬНОГО СОБРАНИЯ РФ&#10;&#10;НАЛОГОВЫЙ КОДЕКС РОССИЙСКОЙ ФЕДЕРАЦИИ. ЧАСТЬ ВТОРАЯ" w:history="1">
        <w:r>
          <w:rPr>
            <w:rStyle w:val="af0"/>
            <w:rFonts w:cs="Arial"/>
          </w:rPr>
          <w:t>Налогового кодекса Российской Федерации</w:t>
        </w:r>
      </w:hyperlink>
    </w:p>
    <w:p w:rsidR="00B05CE1" w:rsidRDefault="00B05CE1" w:rsidP="00B05CE1">
      <w:pPr>
        <w:autoSpaceDE w:val="0"/>
        <w:autoSpaceDN w:val="0"/>
        <w:adjustRightInd w:val="0"/>
        <w:ind w:firstLine="540"/>
        <w:rPr>
          <w:rFonts w:cs="Arial"/>
        </w:rPr>
      </w:pPr>
      <w:r>
        <w:rPr>
          <w:rFonts w:cs="Arial"/>
        </w:rPr>
        <w:t>(</w:t>
      </w:r>
      <w:r>
        <w:rPr>
          <w:rFonts w:cs="Arial"/>
          <w:bCs/>
          <w:szCs w:val="28"/>
        </w:rPr>
        <w:t xml:space="preserve">Таблица пункта 3 приложения 1 к постановлению изложена в новой редакции </w:t>
      </w:r>
      <w:r>
        <w:rPr>
          <w:rFonts w:cs="Arial"/>
          <w:color w:val="000000"/>
          <w:szCs w:val="28"/>
        </w:rPr>
        <w:t xml:space="preserve">постановлением Администрации </w:t>
      </w:r>
      <w:hyperlink r:id="rId24" w:history="1">
        <w:r>
          <w:rPr>
            <w:rStyle w:val="af0"/>
            <w:rFonts w:cs="Arial"/>
            <w:szCs w:val="28"/>
          </w:rPr>
          <w:t>от 27.06.2022 № 1432</w:t>
        </w:r>
      </w:hyperlink>
      <w:r>
        <w:rPr>
          <w:rFonts w:cs="Arial"/>
          <w:color w:val="000000"/>
          <w:szCs w:val="28"/>
        </w:rPr>
        <w:t>)</w:t>
      </w:r>
    </w:p>
    <w:p w:rsidR="006C7605" w:rsidRDefault="00B05CE1" w:rsidP="006C7605">
      <w:pPr>
        <w:autoSpaceDE w:val="0"/>
        <w:autoSpaceDN w:val="0"/>
        <w:adjustRightInd w:val="0"/>
        <w:ind w:firstLine="540"/>
        <w:rPr>
          <w:rFonts w:cs="Arial"/>
        </w:rPr>
      </w:pPr>
      <w:r>
        <w:rPr>
          <w:rFonts w:cs="Arial"/>
          <w:color w:val="000000"/>
          <w:szCs w:val="28"/>
        </w:rPr>
        <w:lastRenderedPageBreak/>
        <w:t>(</w:t>
      </w:r>
      <w:r>
        <w:rPr>
          <w:rFonts w:cs="Arial"/>
          <w:bCs/>
          <w:szCs w:val="28"/>
        </w:rPr>
        <w:t xml:space="preserve">Таблица пункта 3 приложения 1 к постановлению изложена в новой редакции </w:t>
      </w:r>
      <w:r>
        <w:rPr>
          <w:rFonts w:cs="Arial"/>
          <w:color w:val="000000"/>
          <w:szCs w:val="28"/>
        </w:rPr>
        <w:t xml:space="preserve">постановлением Администрации </w:t>
      </w:r>
      <w:hyperlink r:id="rId25" w:history="1">
        <w:r w:rsidR="00736D12">
          <w:rPr>
            <w:rStyle w:val="af0"/>
            <w:rFonts w:cs="Arial"/>
            <w:szCs w:val="28"/>
          </w:rPr>
          <w:t>от 22.05.2023 № 540</w:t>
        </w:r>
      </w:hyperlink>
      <w:r>
        <w:rPr>
          <w:rFonts w:cs="Arial"/>
          <w:color w:val="000000"/>
          <w:szCs w:val="28"/>
        </w:rPr>
        <w:t>)</w:t>
      </w:r>
    </w:p>
    <w:p w:rsidR="00930C07" w:rsidRDefault="006C7605" w:rsidP="006C7605">
      <w:pPr>
        <w:shd w:val="clear" w:color="auto" w:fill="FFFFFF"/>
        <w:autoSpaceDE w:val="0"/>
        <w:autoSpaceDN w:val="0"/>
        <w:adjustRightInd w:val="0"/>
        <w:ind w:firstLine="709"/>
        <w:rPr>
          <w:rFonts w:cs="Arial"/>
          <w:szCs w:val="28"/>
        </w:rPr>
      </w:pPr>
      <w:r>
        <w:rPr>
          <w:rFonts w:cs="Arial"/>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sidR="00930C07">
        <w:rPr>
          <w:rFonts w:cs="Arial"/>
          <w:szCs w:val="28"/>
        </w:rPr>
        <w:t>.</w:t>
      </w:r>
    </w:p>
    <w:p w:rsidR="00930C07" w:rsidRDefault="00930C07" w:rsidP="00930C07">
      <w:pPr>
        <w:ind w:firstLine="0"/>
        <w:jc w:val="left"/>
        <w:rPr>
          <w:rFonts w:cs="Arial"/>
          <w:szCs w:val="28"/>
        </w:rPr>
        <w:sectPr w:rsidR="00930C07">
          <w:headerReference w:type="even" r:id="rId26"/>
          <w:headerReference w:type="default" r:id="rId27"/>
          <w:footerReference w:type="even" r:id="rId28"/>
          <w:footerReference w:type="default" r:id="rId29"/>
          <w:headerReference w:type="first" r:id="rId30"/>
          <w:footerReference w:type="first" r:id="rId31"/>
          <w:pgSz w:w="11909" w:h="16834"/>
          <w:pgMar w:top="1134" w:right="567" w:bottom="851" w:left="1701" w:header="720" w:footer="720" w:gutter="0"/>
          <w:cols w:space="720"/>
        </w:sectPr>
      </w:pPr>
    </w:p>
    <w:p w:rsidR="00094DA4" w:rsidRDefault="00094DA4" w:rsidP="00094DA4">
      <w:pPr>
        <w:shd w:val="clear" w:color="auto" w:fill="FFFFFF"/>
        <w:autoSpaceDE w:val="0"/>
        <w:autoSpaceDN w:val="0"/>
        <w:adjustRightInd w:val="0"/>
        <w:ind w:firstLine="0"/>
        <w:jc w:val="center"/>
        <w:rPr>
          <w:rFonts w:cs="Arial"/>
          <w:color w:val="000000"/>
          <w:szCs w:val="28"/>
        </w:rPr>
      </w:pPr>
      <w:r>
        <w:rPr>
          <w:rFonts w:cs="Arial"/>
          <w:color w:val="000000"/>
          <w:szCs w:val="16"/>
        </w:rPr>
        <w:lastRenderedPageBreak/>
        <w:t>(</w:t>
      </w:r>
      <w:r>
        <w:rPr>
          <w:rFonts w:cs="Arial"/>
          <w:bCs/>
          <w:szCs w:val="28"/>
        </w:rPr>
        <w:t xml:space="preserve">Приложение 2 к постановлению изложено в новой редакции постановлением Администрации </w:t>
      </w:r>
      <w:hyperlink r:id="rId32" w:history="1">
        <w:r>
          <w:rPr>
            <w:rStyle w:val="af0"/>
            <w:rFonts w:cs="Arial"/>
            <w:szCs w:val="28"/>
          </w:rPr>
          <w:t>от 09.12.2019 № 2390</w:t>
        </w:r>
      </w:hyperlink>
      <w:r>
        <w:rPr>
          <w:rFonts w:cs="Arial"/>
          <w:color w:val="000000"/>
          <w:szCs w:val="28"/>
        </w:rPr>
        <w:t>)</w:t>
      </w:r>
    </w:p>
    <w:p w:rsidR="006C7605" w:rsidRDefault="00D07B7D" w:rsidP="006C7605">
      <w:pPr>
        <w:shd w:val="clear" w:color="auto" w:fill="FFFFFF"/>
        <w:autoSpaceDE w:val="0"/>
        <w:autoSpaceDN w:val="0"/>
        <w:adjustRightInd w:val="0"/>
        <w:ind w:firstLine="0"/>
        <w:jc w:val="center"/>
        <w:rPr>
          <w:rFonts w:cs="Arial"/>
          <w:color w:val="000000"/>
          <w:szCs w:val="28"/>
        </w:rPr>
      </w:pPr>
      <w:r>
        <w:rPr>
          <w:rFonts w:cs="Arial"/>
          <w:color w:val="000000"/>
          <w:szCs w:val="16"/>
        </w:rPr>
        <w:t>(</w:t>
      </w:r>
      <w:r>
        <w:rPr>
          <w:rFonts w:cs="Arial"/>
          <w:bCs/>
          <w:szCs w:val="28"/>
        </w:rPr>
        <w:t xml:space="preserve">Приложение 2 к постановлению изложено в новой редакции постановлением Администрации </w:t>
      </w:r>
      <w:hyperlink r:id="rId33" w:history="1">
        <w:r>
          <w:rPr>
            <w:rStyle w:val="af0"/>
            <w:rFonts w:cs="Arial"/>
            <w:bCs/>
            <w:szCs w:val="28"/>
          </w:rPr>
          <w:t>от 09.06.2020 № 911</w:t>
        </w:r>
      </w:hyperlink>
      <w:r>
        <w:rPr>
          <w:rFonts w:cs="Arial"/>
          <w:bCs/>
          <w:szCs w:val="28"/>
        </w:rPr>
        <w:t>)</w:t>
      </w:r>
    </w:p>
    <w:p w:rsidR="00094DA4" w:rsidRPr="006C7605" w:rsidRDefault="006C7605" w:rsidP="006C7605">
      <w:pPr>
        <w:shd w:val="clear" w:color="auto" w:fill="FFFFFF"/>
        <w:autoSpaceDE w:val="0"/>
        <w:autoSpaceDN w:val="0"/>
        <w:adjustRightInd w:val="0"/>
        <w:ind w:firstLine="0"/>
        <w:jc w:val="center"/>
        <w:rPr>
          <w:rFonts w:cs="Arial"/>
          <w:color w:val="000000"/>
          <w:szCs w:val="28"/>
        </w:rPr>
      </w:pPr>
      <w:r>
        <w:rPr>
          <w:rFonts w:cs="Arial"/>
          <w:color w:val="000000"/>
          <w:szCs w:val="28"/>
        </w:rPr>
        <w:t>(</w:t>
      </w:r>
      <w:r>
        <w:rPr>
          <w:rFonts w:cs="Arial"/>
          <w:bCs/>
          <w:szCs w:val="28"/>
        </w:rPr>
        <w:t>Приложение 2 к постановлению изложено в новой редакции</w:t>
      </w:r>
      <w:r>
        <w:rPr>
          <w:rFonts w:cs="Arial"/>
          <w:color w:val="000000"/>
          <w:szCs w:val="28"/>
        </w:rPr>
        <w:t xml:space="preserve"> постановлением Администрации </w:t>
      </w:r>
      <w:hyperlink r:id="rId34" w:history="1">
        <w:r>
          <w:rPr>
            <w:rStyle w:val="af0"/>
            <w:rFonts w:cs="Arial"/>
            <w:szCs w:val="28"/>
          </w:rPr>
          <w:t>от 12.05.2021 № 943</w:t>
        </w:r>
      </w:hyperlink>
      <w:r>
        <w:rPr>
          <w:rFonts w:cs="Arial"/>
          <w:color w:val="000000"/>
          <w:szCs w:val="28"/>
        </w:rPr>
        <w:t>)</w:t>
      </w:r>
    </w:p>
    <w:p w:rsidR="00952522" w:rsidRPr="00F44DED" w:rsidRDefault="00952522" w:rsidP="00F44DED">
      <w:pPr>
        <w:shd w:val="clear" w:color="auto" w:fill="FFFFFF"/>
        <w:autoSpaceDE w:val="0"/>
        <w:autoSpaceDN w:val="0"/>
        <w:adjustRightInd w:val="0"/>
        <w:ind w:left="4963"/>
        <w:jc w:val="right"/>
        <w:rPr>
          <w:rFonts w:cs="Arial"/>
          <w:b/>
          <w:sz w:val="32"/>
        </w:rPr>
      </w:pPr>
      <w:r w:rsidRPr="00F44DED">
        <w:rPr>
          <w:rFonts w:cs="Arial"/>
          <w:b/>
          <w:sz w:val="32"/>
        </w:rPr>
        <w:t>Приложение 2</w:t>
      </w:r>
    </w:p>
    <w:p w:rsidR="00952522" w:rsidRPr="00F44DED" w:rsidRDefault="00952522" w:rsidP="00F44DED">
      <w:pPr>
        <w:shd w:val="clear" w:color="auto" w:fill="FFFFFF"/>
        <w:autoSpaceDE w:val="0"/>
        <w:autoSpaceDN w:val="0"/>
        <w:adjustRightInd w:val="0"/>
        <w:ind w:left="4963"/>
        <w:jc w:val="right"/>
        <w:rPr>
          <w:rFonts w:cs="Arial"/>
          <w:b/>
          <w:sz w:val="32"/>
        </w:rPr>
      </w:pPr>
      <w:r w:rsidRPr="00F44DED">
        <w:rPr>
          <w:rFonts w:cs="Arial"/>
          <w:b/>
          <w:sz w:val="32"/>
        </w:rPr>
        <w:t>к постановлению администрации района</w:t>
      </w:r>
    </w:p>
    <w:p w:rsidR="00952522" w:rsidRPr="00F44DED" w:rsidRDefault="00952522" w:rsidP="00F44DED">
      <w:pPr>
        <w:shd w:val="clear" w:color="auto" w:fill="FFFFFF"/>
        <w:autoSpaceDE w:val="0"/>
        <w:autoSpaceDN w:val="0"/>
        <w:adjustRightInd w:val="0"/>
        <w:ind w:left="4963"/>
        <w:jc w:val="right"/>
        <w:rPr>
          <w:rFonts w:cs="Arial"/>
        </w:rPr>
      </w:pPr>
      <w:r w:rsidRPr="00F44DED">
        <w:rPr>
          <w:rFonts w:cs="Arial"/>
          <w:b/>
          <w:sz w:val="32"/>
        </w:rPr>
        <w:t>от 09.01.2018</w:t>
      </w:r>
      <w:r w:rsidR="00F44DED" w:rsidRPr="00F44DED">
        <w:rPr>
          <w:rFonts w:cs="Arial"/>
          <w:b/>
          <w:sz w:val="32"/>
        </w:rPr>
        <w:t xml:space="preserve"> № </w:t>
      </w:r>
      <w:r w:rsidRPr="00F44DED">
        <w:rPr>
          <w:rFonts w:cs="Arial"/>
          <w:b/>
          <w:sz w:val="32"/>
        </w:rPr>
        <w:t>8</w:t>
      </w:r>
    </w:p>
    <w:p w:rsidR="00952522" w:rsidRPr="00F44DED" w:rsidRDefault="00952522" w:rsidP="00952522">
      <w:pPr>
        <w:ind w:firstLine="709"/>
        <w:rPr>
          <w:rFonts w:cs="Arial"/>
          <w:color w:val="000000"/>
          <w:szCs w:val="16"/>
        </w:rPr>
      </w:pPr>
    </w:p>
    <w:p w:rsidR="006C7605" w:rsidRDefault="006C7605" w:rsidP="006C7605">
      <w:pPr>
        <w:autoSpaceDE w:val="0"/>
        <w:autoSpaceDN w:val="0"/>
        <w:adjustRightInd w:val="0"/>
        <w:ind w:right="1"/>
        <w:jc w:val="center"/>
        <w:rPr>
          <w:rFonts w:cs="Arial"/>
          <w:b/>
          <w:bCs/>
          <w:i/>
          <w:sz w:val="30"/>
          <w:szCs w:val="30"/>
        </w:rPr>
      </w:pPr>
      <w:r>
        <w:rPr>
          <w:rFonts w:cs="Arial"/>
          <w:b/>
          <w:sz w:val="30"/>
          <w:szCs w:val="30"/>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в пгт. Междуреченский </w:t>
      </w:r>
    </w:p>
    <w:p w:rsidR="006C7605" w:rsidRDefault="006C7605" w:rsidP="006C7605">
      <w:pPr>
        <w:autoSpaceDE w:val="0"/>
        <w:autoSpaceDN w:val="0"/>
        <w:adjustRightInd w:val="0"/>
        <w:jc w:val="center"/>
        <w:rPr>
          <w:rFonts w:cs="Arial"/>
          <w:bCs/>
          <w:i/>
          <w:szCs w:val="28"/>
        </w:rPr>
      </w:pPr>
    </w:p>
    <w:p w:rsidR="006C7605" w:rsidRPr="006C7605" w:rsidRDefault="006C7605" w:rsidP="006C7605">
      <w:pPr>
        <w:pStyle w:val="af6"/>
        <w:autoSpaceDE w:val="0"/>
        <w:autoSpaceDN w:val="0"/>
        <w:adjustRightInd w:val="0"/>
        <w:spacing w:after="0" w:line="240" w:lineRule="auto"/>
        <w:ind w:left="0" w:firstLine="709"/>
        <w:rPr>
          <w:rFonts w:ascii="Arial" w:hAnsi="Arial" w:cs="Arial"/>
          <w:sz w:val="24"/>
          <w:szCs w:val="24"/>
        </w:rPr>
      </w:pPr>
      <w:r w:rsidRPr="006C7605">
        <w:rPr>
          <w:rFonts w:ascii="Arial" w:hAnsi="Arial" w:cs="Arial"/>
          <w:sz w:val="24"/>
          <w:szCs w:val="24"/>
        </w:rPr>
        <w:t xml:space="preserve">1. В соответствии со статьями 9, 12 Федерального закона </w:t>
      </w:r>
      <w:hyperlink r:id="rId35" w:tooltip="ФЕДЕРАЛЬНЫЙ ЗАКОН от 12.01.1996 № 8-ФЗ ГОСУДАРСТВЕННАЯ ДУМА ФЕДЕРАЛЬНОГО СОБРАНИЯ РФ&#10;&#10;О ПОГРЕБЕНИИ И ПОХОРОННОМ ДЕЛЕ" w:history="1">
        <w:r w:rsidRPr="006C7605">
          <w:rPr>
            <w:rStyle w:val="af0"/>
            <w:rFonts w:ascii="Arial" w:hAnsi="Arial" w:cs="Arial"/>
            <w:sz w:val="24"/>
            <w:szCs w:val="24"/>
          </w:rPr>
          <w:t>от 12 января 1996 года № 8-ФЗ</w:t>
        </w:r>
      </w:hyperlink>
      <w:r w:rsidRPr="006C7605">
        <w:rPr>
          <w:rFonts w:ascii="Arial" w:hAnsi="Arial" w:cs="Arial"/>
          <w:sz w:val="24"/>
          <w:szCs w:val="24"/>
        </w:rPr>
        <w:t xml:space="preserve"> «О погребении и похоронном деле» услуги при погребении умерших (погибших), не имеющих супруга, близких родственников, иных родственников либо законного представителя умершего, включают в себя:</w:t>
      </w:r>
    </w:p>
    <w:p w:rsidR="006C7605" w:rsidRPr="006C7605" w:rsidRDefault="006C7605" w:rsidP="006C7605">
      <w:pPr>
        <w:pStyle w:val="af6"/>
        <w:autoSpaceDE w:val="0"/>
        <w:autoSpaceDN w:val="0"/>
        <w:adjustRightInd w:val="0"/>
        <w:spacing w:after="0" w:line="240" w:lineRule="auto"/>
        <w:ind w:left="0" w:firstLine="709"/>
        <w:rPr>
          <w:rFonts w:ascii="Arial" w:hAnsi="Arial" w:cs="Arial"/>
          <w:sz w:val="24"/>
          <w:szCs w:val="24"/>
        </w:rPr>
      </w:pPr>
      <w:r w:rsidRPr="006C7605">
        <w:rPr>
          <w:rFonts w:ascii="Arial" w:hAnsi="Arial" w:cs="Arial"/>
          <w:sz w:val="24"/>
          <w:szCs w:val="24"/>
        </w:rPr>
        <w:t>1.1. Оформление документов, необходимых для погребения.</w:t>
      </w:r>
    </w:p>
    <w:p w:rsidR="006C7605" w:rsidRPr="006C7605" w:rsidRDefault="006C7605" w:rsidP="006C7605">
      <w:pPr>
        <w:pStyle w:val="af6"/>
        <w:autoSpaceDE w:val="0"/>
        <w:autoSpaceDN w:val="0"/>
        <w:adjustRightInd w:val="0"/>
        <w:spacing w:after="0" w:line="240" w:lineRule="auto"/>
        <w:ind w:left="0" w:firstLine="709"/>
        <w:rPr>
          <w:rFonts w:ascii="Arial" w:hAnsi="Arial" w:cs="Arial"/>
          <w:sz w:val="24"/>
          <w:szCs w:val="24"/>
        </w:rPr>
      </w:pPr>
      <w:r w:rsidRPr="006C7605">
        <w:rPr>
          <w:rFonts w:ascii="Arial" w:hAnsi="Arial" w:cs="Arial"/>
          <w:sz w:val="24"/>
          <w:szCs w:val="24"/>
        </w:rPr>
        <w:t>1.2. Облачение тела.</w:t>
      </w:r>
    </w:p>
    <w:p w:rsidR="006C7605" w:rsidRPr="006C7605" w:rsidRDefault="006C7605" w:rsidP="006C7605">
      <w:pPr>
        <w:pStyle w:val="af6"/>
        <w:autoSpaceDE w:val="0"/>
        <w:autoSpaceDN w:val="0"/>
        <w:adjustRightInd w:val="0"/>
        <w:spacing w:after="0" w:line="240" w:lineRule="auto"/>
        <w:ind w:left="0" w:firstLine="709"/>
        <w:rPr>
          <w:rFonts w:ascii="Arial" w:hAnsi="Arial" w:cs="Arial"/>
          <w:sz w:val="24"/>
          <w:szCs w:val="24"/>
        </w:rPr>
      </w:pPr>
      <w:r w:rsidRPr="006C7605">
        <w:rPr>
          <w:rFonts w:ascii="Arial" w:hAnsi="Arial" w:cs="Arial"/>
          <w:sz w:val="24"/>
          <w:szCs w:val="24"/>
        </w:rPr>
        <w:t>1.3. Предоставление и доставка гроба и других предметов, необходимых для погребения.</w:t>
      </w:r>
    </w:p>
    <w:p w:rsidR="006C7605" w:rsidRPr="006C7605" w:rsidRDefault="006C7605" w:rsidP="006C7605">
      <w:pPr>
        <w:pStyle w:val="af6"/>
        <w:autoSpaceDE w:val="0"/>
        <w:autoSpaceDN w:val="0"/>
        <w:adjustRightInd w:val="0"/>
        <w:spacing w:after="0" w:line="240" w:lineRule="auto"/>
        <w:ind w:left="0" w:firstLine="709"/>
        <w:rPr>
          <w:rFonts w:ascii="Arial" w:hAnsi="Arial" w:cs="Arial"/>
          <w:sz w:val="24"/>
          <w:szCs w:val="24"/>
        </w:rPr>
      </w:pPr>
      <w:r w:rsidRPr="006C7605">
        <w:rPr>
          <w:rFonts w:ascii="Arial" w:hAnsi="Arial" w:cs="Arial"/>
          <w:sz w:val="24"/>
          <w:szCs w:val="24"/>
        </w:rPr>
        <w:t>1.4. Перевозка тела (останков) умершего на кладбище (в крематорий).</w:t>
      </w:r>
    </w:p>
    <w:p w:rsidR="006C7605" w:rsidRPr="006C7605" w:rsidRDefault="006C7605" w:rsidP="006C7605">
      <w:pPr>
        <w:pStyle w:val="af6"/>
        <w:autoSpaceDE w:val="0"/>
        <w:autoSpaceDN w:val="0"/>
        <w:adjustRightInd w:val="0"/>
        <w:spacing w:after="0" w:line="240" w:lineRule="auto"/>
        <w:ind w:left="0" w:firstLine="709"/>
        <w:rPr>
          <w:rFonts w:ascii="Arial" w:hAnsi="Arial" w:cs="Arial"/>
          <w:sz w:val="24"/>
          <w:szCs w:val="24"/>
        </w:rPr>
      </w:pPr>
      <w:r w:rsidRPr="006C7605">
        <w:rPr>
          <w:rFonts w:ascii="Arial" w:hAnsi="Arial" w:cs="Arial"/>
          <w:sz w:val="24"/>
          <w:szCs w:val="24"/>
        </w:rPr>
        <w:t>1.5. Погребение.</w:t>
      </w:r>
    </w:p>
    <w:p w:rsidR="006C7605" w:rsidRPr="006C7605" w:rsidRDefault="006C7605" w:rsidP="006C7605">
      <w:pPr>
        <w:pStyle w:val="ConsPlusNormal"/>
        <w:ind w:firstLine="709"/>
        <w:jc w:val="both"/>
        <w:rPr>
          <w:sz w:val="24"/>
          <w:szCs w:val="24"/>
        </w:rPr>
      </w:pPr>
      <w:r w:rsidRPr="006C7605">
        <w:rPr>
          <w:sz w:val="24"/>
          <w:szCs w:val="24"/>
        </w:rPr>
        <w:t>2. Формирование стоимости указанных услуг осуществляется администрацией Кондинского района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w:t>
      </w:r>
    </w:p>
    <w:p w:rsidR="006C7605" w:rsidRPr="006C7605" w:rsidRDefault="006C7605" w:rsidP="006C7605">
      <w:pPr>
        <w:autoSpaceDE w:val="0"/>
        <w:autoSpaceDN w:val="0"/>
        <w:adjustRightInd w:val="0"/>
        <w:ind w:firstLine="709"/>
        <w:rPr>
          <w:rFonts w:cs="Arial"/>
        </w:rPr>
      </w:pPr>
      <w:r w:rsidRPr="006C7605">
        <w:rPr>
          <w:rFonts w:cs="Arial"/>
        </w:rPr>
        <w:t xml:space="preserve">3. Услуги по погребению, указанные в пункте 1, оказываются индивидуальным предпринимателем Ламбиной Л.М. </w:t>
      </w:r>
    </w:p>
    <w:p w:rsidR="006C7605" w:rsidRDefault="006C7605" w:rsidP="006C7605">
      <w:pPr>
        <w:autoSpaceDE w:val="0"/>
        <w:autoSpaceDN w:val="0"/>
        <w:adjustRightInd w:val="0"/>
        <w:ind w:firstLine="709"/>
        <w:rPr>
          <w:rFonts w:cs="Arial"/>
          <w:szCs w:val="28"/>
        </w:rPr>
      </w:pPr>
      <w:r>
        <w:rPr>
          <w:rFonts w:cs="Arial"/>
          <w:szCs w:val="28"/>
        </w:rPr>
        <w:t>Стоимость услуг приведена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371"/>
        <w:gridCol w:w="1812"/>
      </w:tblGrid>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 xml:space="preserve">№ </w:t>
            </w:r>
            <w:proofErr w:type="gramStart"/>
            <w:r>
              <w:rPr>
                <w:sz w:val="24"/>
                <w:szCs w:val="28"/>
              </w:rPr>
              <w:t>п</w:t>
            </w:r>
            <w:proofErr w:type="gramEnd"/>
            <w:r>
              <w:rPr>
                <w:sz w:val="24"/>
                <w:szCs w:val="28"/>
              </w:rPr>
              <w:t>/п</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Услуги</w:t>
            </w:r>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color w:val="000000"/>
                <w:sz w:val="24"/>
                <w:szCs w:val="28"/>
              </w:rPr>
              <w:t xml:space="preserve">Стоимость, рублей </w:t>
            </w:r>
            <w:r>
              <w:rPr>
                <w:sz w:val="24"/>
                <w:szCs w:val="28"/>
              </w:rPr>
              <w:t>&lt;*&gt;</w:t>
            </w:r>
          </w:p>
        </w:tc>
      </w:tr>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1.</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both"/>
              <w:rPr>
                <w:sz w:val="24"/>
                <w:szCs w:val="28"/>
              </w:rPr>
            </w:pPr>
            <w:r>
              <w:rPr>
                <w:sz w:val="24"/>
                <w:szCs w:val="28"/>
              </w:rPr>
              <w:t>Оформление документов, необходимых для погребения</w:t>
            </w:r>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328</w:t>
            </w:r>
          </w:p>
        </w:tc>
      </w:tr>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2.</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both"/>
              <w:rPr>
                <w:sz w:val="24"/>
                <w:szCs w:val="28"/>
              </w:rPr>
            </w:pPr>
            <w:r>
              <w:rPr>
                <w:sz w:val="24"/>
                <w:szCs w:val="28"/>
              </w:rPr>
              <w:t>Облачение тела</w:t>
            </w:r>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822</w:t>
            </w:r>
          </w:p>
        </w:tc>
      </w:tr>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3.</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both"/>
              <w:rPr>
                <w:sz w:val="24"/>
                <w:szCs w:val="28"/>
              </w:rPr>
            </w:pPr>
            <w:r>
              <w:rPr>
                <w:sz w:val="24"/>
                <w:szCs w:val="28"/>
              </w:rPr>
              <w:t>Предоставление и доставка гроба и других предметов, необходимых для погребения</w:t>
            </w:r>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3 549</w:t>
            </w:r>
          </w:p>
        </w:tc>
      </w:tr>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4.</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both"/>
              <w:rPr>
                <w:sz w:val="24"/>
                <w:szCs w:val="28"/>
              </w:rPr>
            </w:pPr>
            <w:r>
              <w:rPr>
                <w:sz w:val="24"/>
                <w:szCs w:val="28"/>
              </w:rPr>
              <w:t xml:space="preserve">Перевозка </w:t>
            </w:r>
            <w:proofErr w:type="gramStart"/>
            <w:r>
              <w:rPr>
                <w:sz w:val="24"/>
                <w:szCs w:val="28"/>
              </w:rPr>
              <w:t>умершего</w:t>
            </w:r>
            <w:proofErr w:type="gramEnd"/>
            <w:r>
              <w:rPr>
                <w:sz w:val="24"/>
                <w:szCs w:val="28"/>
              </w:rPr>
              <w:t xml:space="preserve"> на кладбище (в крематорий)</w:t>
            </w:r>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1 706</w:t>
            </w:r>
          </w:p>
        </w:tc>
      </w:tr>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5.</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both"/>
              <w:rPr>
                <w:sz w:val="24"/>
                <w:szCs w:val="28"/>
              </w:rPr>
            </w:pPr>
            <w:r>
              <w:rPr>
                <w:sz w:val="24"/>
                <w:szCs w:val="28"/>
              </w:rPr>
              <w:t xml:space="preserve">Погребение </w:t>
            </w:r>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3 726</w:t>
            </w:r>
          </w:p>
        </w:tc>
      </w:tr>
      <w:tr w:rsidR="00B05CE1" w:rsidTr="00B05CE1">
        <w:trPr>
          <w:trHeight w:val="68"/>
          <w:jc w:val="center"/>
        </w:trPr>
        <w:tc>
          <w:tcPr>
            <w:tcW w:w="342"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center"/>
              <w:rPr>
                <w:sz w:val="24"/>
                <w:szCs w:val="28"/>
              </w:rPr>
            </w:pPr>
            <w:r>
              <w:rPr>
                <w:sz w:val="24"/>
                <w:szCs w:val="28"/>
              </w:rPr>
              <w:t>6.</w:t>
            </w:r>
          </w:p>
        </w:tc>
        <w:tc>
          <w:tcPr>
            <w:tcW w:w="3739" w:type="pct"/>
            <w:tcBorders>
              <w:top w:val="single" w:sz="4" w:space="0" w:color="auto"/>
              <w:left w:val="single" w:sz="4" w:space="0" w:color="auto"/>
              <w:bottom w:val="single" w:sz="4" w:space="0" w:color="auto"/>
              <w:right w:val="single" w:sz="4" w:space="0" w:color="auto"/>
            </w:tcBorders>
            <w:hideMark/>
          </w:tcPr>
          <w:p w:rsidR="00B05CE1" w:rsidRDefault="00B05CE1">
            <w:pPr>
              <w:pStyle w:val="ConsPlusNormal"/>
              <w:jc w:val="both"/>
              <w:rPr>
                <w:sz w:val="24"/>
                <w:szCs w:val="28"/>
              </w:rPr>
            </w:pPr>
            <w:hyperlink r:id="rId36" w:history="1">
              <w:proofErr w:type="gramStart"/>
              <w:r>
                <w:rPr>
                  <w:rStyle w:val="af0"/>
                  <w:sz w:val="24"/>
                  <w:szCs w:val="28"/>
                </w:rPr>
                <w:t>Стоимость услуг, предоставляемых согласно гарантированному перечню услуг по погребению</w:t>
              </w:r>
            </w:hyperlink>
            <w:r>
              <w:rPr>
                <w:sz w:val="24"/>
                <w:szCs w:val="28"/>
              </w:rPr>
              <w:t>, умершим не имеющим супруга, близких родственников, иных родственников либо законного представителя</w:t>
            </w:r>
            <w:proofErr w:type="gramEnd"/>
          </w:p>
        </w:tc>
        <w:tc>
          <w:tcPr>
            <w:tcW w:w="919" w:type="pct"/>
            <w:tcBorders>
              <w:top w:val="single" w:sz="4" w:space="0" w:color="auto"/>
              <w:left w:val="single" w:sz="4" w:space="0" w:color="auto"/>
              <w:bottom w:val="single" w:sz="4" w:space="0" w:color="auto"/>
              <w:right w:val="single" w:sz="4" w:space="0" w:color="auto"/>
            </w:tcBorders>
            <w:hideMark/>
          </w:tcPr>
          <w:p w:rsidR="00B05CE1" w:rsidRDefault="00B05CE1">
            <w:pPr>
              <w:ind w:firstLine="0"/>
              <w:jc w:val="center"/>
              <w:rPr>
                <w:rFonts w:cs="Arial"/>
                <w:color w:val="000000"/>
                <w:szCs w:val="28"/>
              </w:rPr>
            </w:pPr>
            <w:r>
              <w:rPr>
                <w:rFonts w:cs="Arial"/>
                <w:color w:val="000000"/>
                <w:szCs w:val="28"/>
              </w:rPr>
              <w:t>10 131</w:t>
            </w:r>
          </w:p>
        </w:tc>
      </w:tr>
    </w:tbl>
    <w:p w:rsidR="00B05CE1" w:rsidRDefault="00B05CE1" w:rsidP="006C7605">
      <w:pPr>
        <w:ind w:firstLine="709"/>
        <w:rPr>
          <w:rFonts w:cs="Arial"/>
        </w:rPr>
      </w:pPr>
      <w:r>
        <w:rPr>
          <w:rFonts w:cs="Arial"/>
        </w:rPr>
        <w:t xml:space="preserve">&lt;*&gt; НДС не облагается в соответствии со статьей 149 </w:t>
      </w:r>
      <w:hyperlink r:id="rId37" w:tooltip="ФЕДЕРАЛЬНЫЙ ЗАКОН от 05.08.2000 № 117-ФЗ ГОСУДАРСТВЕННАЯ ДУМА ФЕДЕРАЛЬНОГО СОБРАНИЯ РФ&#10;&#10;НАЛОГОВЫЙ КОДЕКС РОССИЙСКОЙ ФЕДЕРАЦИИ. ЧАСТЬ ВТОРАЯ" w:history="1">
        <w:r>
          <w:rPr>
            <w:rStyle w:val="af0"/>
            <w:rFonts w:cs="Arial"/>
          </w:rPr>
          <w:t>Налогового кодекса Российской Федерации</w:t>
        </w:r>
      </w:hyperlink>
    </w:p>
    <w:p w:rsidR="00094DA4" w:rsidRDefault="00B05CE1" w:rsidP="006C7605">
      <w:pPr>
        <w:ind w:firstLine="709"/>
        <w:rPr>
          <w:rFonts w:cs="Arial"/>
          <w:color w:val="000000"/>
          <w:szCs w:val="28"/>
        </w:rPr>
      </w:pPr>
      <w:r>
        <w:rPr>
          <w:rFonts w:cs="Arial"/>
        </w:rPr>
        <w:t>(</w:t>
      </w:r>
      <w:r>
        <w:rPr>
          <w:rFonts w:cs="Arial"/>
          <w:bCs/>
          <w:szCs w:val="28"/>
        </w:rPr>
        <w:t xml:space="preserve">Таблица пункта 3 приложения 2 к постановлению изложена в новой редакции </w:t>
      </w:r>
      <w:r>
        <w:rPr>
          <w:rFonts w:cs="Arial"/>
          <w:color w:val="000000"/>
          <w:szCs w:val="28"/>
        </w:rPr>
        <w:t xml:space="preserve">постановлением Администрации </w:t>
      </w:r>
      <w:hyperlink r:id="rId38" w:history="1">
        <w:r>
          <w:rPr>
            <w:rStyle w:val="af0"/>
            <w:rFonts w:cs="Arial"/>
            <w:szCs w:val="28"/>
          </w:rPr>
          <w:t>от 27.06.2022 № 1432</w:t>
        </w:r>
      </w:hyperlink>
      <w:r>
        <w:rPr>
          <w:rFonts w:cs="Arial"/>
          <w:color w:val="000000"/>
          <w:szCs w:val="28"/>
        </w:rPr>
        <w:t>)</w:t>
      </w:r>
    </w:p>
    <w:p w:rsidR="00B05CE1" w:rsidRDefault="00B05CE1" w:rsidP="006C7605">
      <w:pPr>
        <w:ind w:firstLine="709"/>
        <w:rPr>
          <w:rFonts w:cs="Arial"/>
          <w:color w:val="000000"/>
          <w:szCs w:val="22"/>
        </w:rPr>
      </w:pPr>
      <w:r>
        <w:rPr>
          <w:rFonts w:cs="Arial"/>
          <w:color w:val="000000"/>
          <w:szCs w:val="28"/>
        </w:rPr>
        <w:lastRenderedPageBreak/>
        <w:t>(</w:t>
      </w:r>
      <w:r w:rsidR="00736D12">
        <w:rPr>
          <w:rFonts w:cs="Arial"/>
          <w:bCs/>
          <w:szCs w:val="28"/>
        </w:rPr>
        <w:t>Таблица пункта 3 приложения 2</w:t>
      </w:r>
      <w:r>
        <w:rPr>
          <w:rFonts w:cs="Arial"/>
          <w:bCs/>
          <w:szCs w:val="28"/>
        </w:rPr>
        <w:t xml:space="preserve"> к постановлению изложена в новой редакции </w:t>
      </w:r>
      <w:r>
        <w:rPr>
          <w:rFonts w:cs="Arial"/>
          <w:color w:val="000000"/>
          <w:szCs w:val="28"/>
        </w:rPr>
        <w:t xml:space="preserve">постановлением Администрации </w:t>
      </w:r>
      <w:hyperlink r:id="rId39" w:history="1">
        <w:r w:rsidR="00736D12">
          <w:rPr>
            <w:rStyle w:val="af0"/>
            <w:rFonts w:cs="Arial"/>
            <w:szCs w:val="28"/>
          </w:rPr>
          <w:t>от 22.05.2023 № 540</w:t>
        </w:r>
      </w:hyperlink>
      <w:r>
        <w:rPr>
          <w:rFonts w:cs="Arial"/>
          <w:color w:val="000000"/>
          <w:szCs w:val="28"/>
        </w:rPr>
        <w:t>)</w:t>
      </w:r>
    </w:p>
    <w:p w:rsidR="00834D66" w:rsidRPr="00F44DED" w:rsidRDefault="00094DA4" w:rsidP="00094DA4">
      <w:pPr>
        <w:shd w:val="clear" w:color="auto" w:fill="FFFFFF"/>
        <w:autoSpaceDE w:val="0"/>
        <w:autoSpaceDN w:val="0"/>
        <w:adjustRightInd w:val="0"/>
        <w:ind w:left="4963"/>
        <w:jc w:val="right"/>
        <w:rPr>
          <w:rFonts w:cs="Arial"/>
          <w:b/>
          <w:sz w:val="32"/>
        </w:rPr>
      </w:pPr>
      <w:r w:rsidRPr="00F44DED">
        <w:rPr>
          <w:rFonts w:cs="Arial"/>
          <w:color w:val="000000"/>
          <w:szCs w:val="16"/>
        </w:rPr>
        <w:t xml:space="preserve"> </w:t>
      </w:r>
      <w:r w:rsidR="00834D66" w:rsidRPr="00F44DED">
        <w:rPr>
          <w:rFonts w:cs="Arial"/>
          <w:color w:val="000000"/>
          <w:szCs w:val="16"/>
        </w:rPr>
        <w:br w:type="page"/>
      </w:r>
      <w:r w:rsidR="00834D66" w:rsidRPr="00F44DED">
        <w:rPr>
          <w:rFonts w:cs="Arial"/>
          <w:b/>
          <w:sz w:val="32"/>
        </w:rPr>
        <w:lastRenderedPageBreak/>
        <w:t>Приложение 3</w:t>
      </w:r>
    </w:p>
    <w:p w:rsidR="00834D66" w:rsidRPr="00F44DED" w:rsidRDefault="00834D66" w:rsidP="00F44DED">
      <w:pPr>
        <w:shd w:val="clear" w:color="auto" w:fill="FFFFFF"/>
        <w:autoSpaceDE w:val="0"/>
        <w:autoSpaceDN w:val="0"/>
        <w:adjustRightInd w:val="0"/>
        <w:ind w:left="4963"/>
        <w:jc w:val="right"/>
        <w:rPr>
          <w:rFonts w:cs="Arial"/>
          <w:b/>
          <w:sz w:val="32"/>
        </w:rPr>
      </w:pPr>
      <w:r w:rsidRPr="00F44DED">
        <w:rPr>
          <w:rFonts w:cs="Arial"/>
          <w:b/>
          <w:sz w:val="32"/>
        </w:rPr>
        <w:t>к постановлению администрации района</w:t>
      </w:r>
    </w:p>
    <w:p w:rsidR="00834D66" w:rsidRPr="00F44DED" w:rsidRDefault="00834D66" w:rsidP="00F44DED">
      <w:pPr>
        <w:shd w:val="clear" w:color="auto" w:fill="FFFFFF"/>
        <w:autoSpaceDE w:val="0"/>
        <w:autoSpaceDN w:val="0"/>
        <w:adjustRightInd w:val="0"/>
        <w:ind w:left="4963"/>
        <w:jc w:val="right"/>
        <w:rPr>
          <w:rFonts w:cs="Arial"/>
        </w:rPr>
      </w:pPr>
      <w:r w:rsidRPr="00F44DED">
        <w:rPr>
          <w:rFonts w:cs="Arial"/>
          <w:b/>
          <w:sz w:val="32"/>
        </w:rPr>
        <w:t>от 09.01.2018</w:t>
      </w:r>
      <w:r w:rsidR="00F44DED" w:rsidRPr="00F44DED">
        <w:rPr>
          <w:rFonts w:cs="Arial"/>
          <w:b/>
          <w:sz w:val="32"/>
        </w:rPr>
        <w:t xml:space="preserve"> № </w:t>
      </w:r>
      <w:r w:rsidRPr="00F44DED">
        <w:rPr>
          <w:rFonts w:cs="Arial"/>
          <w:b/>
          <w:sz w:val="32"/>
        </w:rPr>
        <w:t>8</w:t>
      </w:r>
    </w:p>
    <w:p w:rsidR="00952522" w:rsidRPr="00F44DED" w:rsidRDefault="00952522" w:rsidP="00952522">
      <w:pPr>
        <w:ind w:firstLine="709"/>
        <w:rPr>
          <w:rFonts w:cs="Arial"/>
          <w:color w:val="000000"/>
        </w:rPr>
      </w:pPr>
    </w:p>
    <w:p w:rsidR="00834D66" w:rsidRPr="00F44DED" w:rsidRDefault="00834D66" w:rsidP="00834D66">
      <w:pPr>
        <w:autoSpaceDE w:val="0"/>
        <w:autoSpaceDN w:val="0"/>
        <w:adjustRightInd w:val="0"/>
        <w:jc w:val="center"/>
        <w:rPr>
          <w:rFonts w:cs="Arial"/>
          <w:b/>
          <w:i/>
          <w:sz w:val="30"/>
          <w:szCs w:val="30"/>
        </w:rPr>
      </w:pPr>
      <w:r w:rsidRPr="00F44DED">
        <w:rPr>
          <w:rFonts w:cs="Arial"/>
          <w:b/>
          <w:sz w:val="30"/>
          <w:szCs w:val="30"/>
        </w:rPr>
        <w:t xml:space="preserve">Требования к качеству услуг, </w:t>
      </w:r>
      <w:r w:rsidRPr="00F44DED">
        <w:rPr>
          <w:rFonts w:eastAsia="Calibri" w:cs="Arial"/>
          <w:b/>
          <w:sz w:val="30"/>
          <w:szCs w:val="30"/>
        </w:rPr>
        <w:t xml:space="preserve">предоставляемых согласно гарантированному перечню услуг по погребению </w:t>
      </w:r>
      <w:r w:rsidR="00273FDC" w:rsidRPr="00F44DED">
        <w:rPr>
          <w:rFonts w:cs="Arial"/>
          <w:b/>
          <w:sz w:val="30"/>
          <w:szCs w:val="30"/>
        </w:rPr>
        <w:t>и к качеству услуг по погребению</w:t>
      </w:r>
      <w:r w:rsidR="00F44DED" w:rsidRPr="00F44DED">
        <w:rPr>
          <w:rFonts w:cs="Arial"/>
          <w:b/>
          <w:sz w:val="30"/>
          <w:szCs w:val="30"/>
        </w:rPr>
        <w:t xml:space="preserve"> </w:t>
      </w:r>
      <w:r w:rsidR="00273FDC" w:rsidRPr="00F44DED">
        <w:rPr>
          <w:rFonts w:cs="Arial"/>
          <w:b/>
          <w:sz w:val="30"/>
          <w:szCs w:val="30"/>
        </w:rPr>
        <w:t xml:space="preserve">умерших (погибших), не имеющих супруга, близких родственников, иных родственников либо законного представителя умершего, </w:t>
      </w:r>
      <w:r w:rsidRPr="00F44DED">
        <w:rPr>
          <w:rFonts w:cs="Arial"/>
          <w:b/>
          <w:sz w:val="30"/>
          <w:szCs w:val="30"/>
        </w:rPr>
        <w:t>в пгт. Междуреченский</w:t>
      </w:r>
    </w:p>
    <w:p w:rsidR="00834D66" w:rsidRPr="00F44DED" w:rsidRDefault="00834D66" w:rsidP="00834D66">
      <w:pPr>
        <w:autoSpaceDE w:val="0"/>
        <w:autoSpaceDN w:val="0"/>
        <w:adjustRightInd w:val="0"/>
        <w:ind w:firstLine="709"/>
        <w:jc w:val="center"/>
        <w:rPr>
          <w:rFonts w:cs="Arial"/>
          <w:i/>
        </w:rPr>
      </w:pPr>
    </w:p>
    <w:p w:rsidR="00834D66" w:rsidRPr="00F44DED" w:rsidRDefault="00834D66" w:rsidP="00834D66">
      <w:pPr>
        <w:pStyle w:val="af6"/>
        <w:autoSpaceDE w:val="0"/>
        <w:autoSpaceDN w:val="0"/>
        <w:adjustRightInd w:val="0"/>
        <w:spacing w:after="0" w:line="240" w:lineRule="auto"/>
        <w:ind w:left="0" w:firstLine="709"/>
        <w:rPr>
          <w:rFonts w:ascii="Arial" w:hAnsi="Arial" w:cs="Arial"/>
          <w:iCs/>
          <w:sz w:val="24"/>
          <w:szCs w:val="24"/>
        </w:rPr>
      </w:pPr>
      <w:r w:rsidRPr="00F44DED">
        <w:rPr>
          <w:rFonts w:ascii="Arial" w:hAnsi="Arial" w:cs="Arial"/>
          <w:iCs/>
          <w:sz w:val="24"/>
          <w:szCs w:val="24"/>
        </w:rPr>
        <w:t>1. Качество услуг по погребению, оказываемых на безвозмездной основе согласно гарантированному перечню услуг по погребению,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834D66" w:rsidRPr="00F44DED" w:rsidRDefault="00834D66" w:rsidP="00834D66">
      <w:pPr>
        <w:pStyle w:val="ConsPlusNormal"/>
        <w:widowControl/>
        <w:ind w:firstLine="709"/>
        <w:jc w:val="both"/>
        <w:outlineLvl w:val="1"/>
        <w:rPr>
          <w:sz w:val="24"/>
          <w:szCs w:val="24"/>
        </w:rPr>
      </w:pPr>
      <w:r w:rsidRPr="00F44DED">
        <w:rPr>
          <w:sz w:val="24"/>
          <w:szCs w:val="24"/>
        </w:rPr>
        <w:t>2. Оформление документов, необходимых для погребения:</w:t>
      </w:r>
    </w:p>
    <w:p w:rsidR="00834D66" w:rsidRPr="00F44DED" w:rsidRDefault="00834D66" w:rsidP="00834D66">
      <w:pPr>
        <w:pStyle w:val="ConsPlusNormal"/>
        <w:ind w:firstLine="709"/>
        <w:jc w:val="both"/>
        <w:rPr>
          <w:sz w:val="24"/>
          <w:szCs w:val="24"/>
        </w:rPr>
      </w:pPr>
      <w:r w:rsidRPr="00F44DED">
        <w:rPr>
          <w:sz w:val="24"/>
          <w:szCs w:val="24"/>
        </w:rPr>
        <w:t>Оформление документов, необходимых для погребения, включает в себя:</w:t>
      </w:r>
    </w:p>
    <w:p w:rsidR="00834D66" w:rsidRPr="00F44DED" w:rsidRDefault="00834D66" w:rsidP="00834D66">
      <w:pPr>
        <w:pStyle w:val="ConsPlusNormal"/>
        <w:ind w:firstLine="709"/>
        <w:jc w:val="both"/>
        <w:rPr>
          <w:sz w:val="24"/>
          <w:szCs w:val="24"/>
        </w:rPr>
      </w:pPr>
      <w:r w:rsidRPr="00F44DED">
        <w:rPr>
          <w:sz w:val="24"/>
          <w:szCs w:val="24"/>
        </w:rPr>
        <w:t>- получение медицинского свидетельства о смерти;</w:t>
      </w:r>
    </w:p>
    <w:p w:rsidR="00834D66" w:rsidRPr="00F44DED" w:rsidRDefault="00834D66" w:rsidP="00834D66">
      <w:pPr>
        <w:pStyle w:val="ConsPlusNormal"/>
        <w:ind w:firstLine="709"/>
        <w:jc w:val="both"/>
        <w:rPr>
          <w:sz w:val="24"/>
          <w:szCs w:val="24"/>
        </w:rPr>
      </w:pPr>
      <w:r w:rsidRPr="00F44DED">
        <w:rPr>
          <w:sz w:val="24"/>
          <w:szCs w:val="24"/>
        </w:rPr>
        <w:t>- оформление необходимых документов в морге и в органе ЗАГСа;</w:t>
      </w:r>
    </w:p>
    <w:p w:rsidR="00834D66" w:rsidRPr="00F44DED" w:rsidRDefault="00834D66" w:rsidP="00834D66">
      <w:pPr>
        <w:pStyle w:val="ConsPlusNormal"/>
        <w:ind w:firstLine="709"/>
        <w:jc w:val="both"/>
        <w:rPr>
          <w:sz w:val="24"/>
          <w:szCs w:val="24"/>
        </w:rPr>
      </w:pPr>
      <w:r w:rsidRPr="00F44DED">
        <w:rPr>
          <w:sz w:val="24"/>
          <w:szCs w:val="24"/>
        </w:rPr>
        <w:t>- оформление документов на захоронение.</w:t>
      </w:r>
    </w:p>
    <w:p w:rsidR="00834D66" w:rsidRPr="00F44DED" w:rsidRDefault="00834D66" w:rsidP="00834D66">
      <w:pPr>
        <w:pStyle w:val="ConsPlusNormal"/>
        <w:widowControl/>
        <w:ind w:firstLine="709"/>
        <w:jc w:val="both"/>
        <w:outlineLvl w:val="1"/>
        <w:rPr>
          <w:sz w:val="24"/>
          <w:szCs w:val="24"/>
        </w:rPr>
      </w:pPr>
      <w:r w:rsidRPr="00F44DED">
        <w:rPr>
          <w:sz w:val="24"/>
          <w:szCs w:val="24"/>
        </w:rPr>
        <w:t>3. Облачение тела:</w:t>
      </w:r>
    </w:p>
    <w:p w:rsidR="00834D66" w:rsidRPr="00F44DED" w:rsidRDefault="00834D66" w:rsidP="00834D66">
      <w:pPr>
        <w:pStyle w:val="ConsPlusNormal"/>
        <w:ind w:firstLine="709"/>
        <w:jc w:val="both"/>
        <w:rPr>
          <w:sz w:val="24"/>
          <w:szCs w:val="24"/>
        </w:rPr>
      </w:pPr>
      <w:r w:rsidRPr="00F44DED">
        <w:rPr>
          <w:sz w:val="24"/>
          <w:szCs w:val="24"/>
        </w:rPr>
        <w:t xml:space="preserve">Покрывало (саван) для облачения тела должно быть изготовлено из </w:t>
      </w:r>
      <w:proofErr w:type="gramStart"/>
      <w:r w:rsidRPr="00F44DED">
        <w:rPr>
          <w:sz w:val="24"/>
          <w:szCs w:val="24"/>
        </w:rPr>
        <w:t>х/б</w:t>
      </w:r>
      <w:proofErr w:type="gramEnd"/>
      <w:r w:rsidRPr="00F44DED">
        <w:rPr>
          <w:sz w:val="24"/>
          <w:szCs w:val="24"/>
        </w:rPr>
        <w:t xml:space="preserve"> ткани длиной от 1 до 5 м, в зависимости от длины тела умершего. Тела </w:t>
      </w:r>
      <w:proofErr w:type="gramStart"/>
      <w:r w:rsidRPr="00F44DED">
        <w:rPr>
          <w:sz w:val="24"/>
          <w:szCs w:val="24"/>
        </w:rPr>
        <w:t>умерших</w:t>
      </w:r>
      <w:proofErr w:type="gramEnd"/>
      <w:r w:rsidRPr="00F44DED">
        <w:rPr>
          <w:sz w:val="24"/>
          <w:szCs w:val="24"/>
        </w:rPr>
        <w:t xml:space="preserve"> облачают в покрывало (саван) и производят укладку умерших в гробы, после чего гробы нумеруются.</w:t>
      </w:r>
    </w:p>
    <w:p w:rsidR="00834D66" w:rsidRPr="00F44DED" w:rsidRDefault="00834D66" w:rsidP="00834D66">
      <w:pPr>
        <w:pStyle w:val="ConsPlusNormal"/>
        <w:widowControl/>
        <w:ind w:firstLine="709"/>
        <w:jc w:val="both"/>
        <w:outlineLvl w:val="1"/>
        <w:rPr>
          <w:sz w:val="24"/>
          <w:szCs w:val="24"/>
        </w:rPr>
      </w:pPr>
      <w:r w:rsidRPr="00F44DED">
        <w:rPr>
          <w:sz w:val="24"/>
          <w:szCs w:val="24"/>
        </w:rPr>
        <w:t>4. Предоставление гроба:</w:t>
      </w:r>
    </w:p>
    <w:p w:rsidR="00834D66" w:rsidRPr="00F44DED" w:rsidRDefault="00834D66" w:rsidP="00834D66">
      <w:pPr>
        <w:pStyle w:val="ConsPlusNormal"/>
        <w:ind w:firstLine="709"/>
        <w:jc w:val="both"/>
        <w:rPr>
          <w:sz w:val="24"/>
          <w:szCs w:val="24"/>
        </w:rPr>
      </w:pPr>
      <w:proofErr w:type="gramStart"/>
      <w:r w:rsidRPr="00F44DED">
        <w:rPr>
          <w:sz w:val="24"/>
          <w:szCs w:val="24"/>
        </w:rPr>
        <w:t>Гроб предоставляется без обивки, размером в соответствии с телом умершего, из обрезного, нестроганого пиломатериала древесины хвойных пород, имеющей сертификаты, подтверждающие ее санитарно-гигиеническую и экологическую безопасность, на дно укладывается от 1 до 2,5 метров полиэтиленовой пленки.</w:t>
      </w:r>
      <w:proofErr w:type="gramEnd"/>
      <w:r w:rsidRPr="00F44DED">
        <w:rPr>
          <w:sz w:val="24"/>
          <w:szCs w:val="24"/>
        </w:rPr>
        <w:t xml:space="preserve"> Снятие гроба и других предметов, необходимых для погребения, со стеллажа, вынос их из помещения предприятия и погрузка в автокатафалк. Доставка гроба производится к месту нахождения умершего, либо на дом, либо в морг. Снятие гроба с автокатафалка и внос в помещение морга осуществляется специализированной организацией.</w:t>
      </w:r>
    </w:p>
    <w:p w:rsidR="00834D66" w:rsidRPr="00F44DED" w:rsidRDefault="00834D66" w:rsidP="00834D66">
      <w:pPr>
        <w:pStyle w:val="ConsPlusNormal"/>
        <w:widowControl/>
        <w:ind w:firstLine="709"/>
        <w:jc w:val="both"/>
        <w:outlineLvl w:val="1"/>
        <w:rPr>
          <w:sz w:val="24"/>
          <w:szCs w:val="24"/>
        </w:rPr>
      </w:pPr>
      <w:r w:rsidRPr="00F44DED">
        <w:rPr>
          <w:sz w:val="24"/>
          <w:szCs w:val="24"/>
        </w:rPr>
        <w:t xml:space="preserve">5. Перевозка </w:t>
      </w:r>
      <w:proofErr w:type="gramStart"/>
      <w:r w:rsidRPr="00F44DED">
        <w:rPr>
          <w:sz w:val="24"/>
          <w:szCs w:val="24"/>
        </w:rPr>
        <w:t>умершего</w:t>
      </w:r>
      <w:proofErr w:type="gramEnd"/>
      <w:r w:rsidRPr="00F44DED">
        <w:rPr>
          <w:sz w:val="24"/>
          <w:szCs w:val="24"/>
        </w:rPr>
        <w:t xml:space="preserve"> на кладбище:</w:t>
      </w:r>
    </w:p>
    <w:p w:rsidR="00834D66" w:rsidRPr="00F44DED" w:rsidRDefault="00834D66" w:rsidP="00834D66">
      <w:pPr>
        <w:pStyle w:val="ConsPlusNormal"/>
        <w:ind w:firstLine="709"/>
        <w:jc w:val="both"/>
        <w:outlineLvl w:val="1"/>
        <w:rPr>
          <w:sz w:val="24"/>
          <w:szCs w:val="24"/>
        </w:rPr>
      </w:pPr>
      <w:r w:rsidRPr="00F44DED">
        <w:rPr>
          <w:sz w:val="24"/>
          <w:szCs w:val="24"/>
        </w:rPr>
        <w:t>Вынос гроба с телом умершего из помещения морга с установкой на автокатафалк. Предоставление катафального автобуса или специально оборудованного транспортного средства к месту нахождения умершего, перевозка гроба с телом умершего из дома или морга к месту погребения на одном автокатафалке.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Снятие гроба с телом умершего с автокатафалка и перенос до места захоронения.</w:t>
      </w:r>
    </w:p>
    <w:p w:rsidR="00834D66" w:rsidRPr="00F44DED" w:rsidRDefault="00834D66" w:rsidP="00834D66">
      <w:pPr>
        <w:pStyle w:val="ConsPlusNormal"/>
        <w:ind w:firstLine="709"/>
        <w:jc w:val="both"/>
        <w:outlineLvl w:val="1"/>
        <w:rPr>
          <w:sz w:val="24"/>
          <w:szCs w:val="24"/>
        </w:rPr>
      </w:pPr>
      <w:r w:rsidRPr="00F44DED">
        <w:rPr>
          <w:sz w:val="24"/>
          <w:szCs w:val="24"/>
        </w:rPr>
        <w:t xml:space="preserve">После перевозки и </w:t>
      </w:r>
      <w:proofErr w:type="gramStart"/>
      <w:r w:rsidRPr="00F44DED">
        <w:rPr>
          <w:sz w:val="24"/>
          <w:szCs w:val="24"/>
        </w:rPr>
        <w:t>погребения</w:t>
      </w:r>
      <w:proofErr w:type="gramEnd"/>
      <w:r w:rsidRPr="00F44DED">
        <w:rPr>
          <w:sz w:val="24"/>
          <w:szCs w:val="24"/>
        </w:rPr>
        <w:t xml:space="preserve"> умерших транспорт должен в обязательном порядке подвергаться уборке и дезинфекции средствами, разрешенными к применению в установленном порядке.</w:t>
      </w:r>
    </w:p>
    <w:p w:rsidR="00834D66" w:rsidRPr="00F44DED" w:rsidRDefault="00834D66" w:rsidP="00834D66">
      <w:pPr>
        <w:pStyle w:val="ConsPlusNormal"/>
        <w:ind w:firstLine="709"/>
        <w:jc w:val="both"/>
        <w:outlineLvl w:val="1"/>
        <w:rPr>
          <w:i/>
          <w:sz w:val="24"/>
          <w:szCs w:val="24"/>
        </w:rPr>
      </w:pPr>
      <w:r w:rsidRPr="00F44DED">
        <w:rPr>
          <w:sz w:val="24"/>
          <w:szCs w:val="24"/>
        </w:rPr>
        <w:t>Автокатафалк оборудуется приспособлением для облегчения погрузки-</w:t>
      </w:r>
      <w:r w:rsidRPr="00F44DED">
        <w:rPr>
          <w:sz w:val="24"/>
          <w:szCs w:val="24"/>
        </w:rPr>
        <w:lastRenderedPageBreak/>
        <w:t>выгрузки гроба, его фиксации во время движения и местами для участников похорон.</w:t>
      </w:r>
    </w:p>
    <w:p w:rsidR="00834D66" w:rsidRDefault="00834D66" w:rsidP="00834D66">
      <w:pPr>
        <w:ind w:firstLine="709"/>
        <w:rPr>
          <w:rFonts w:cs="Arial"/>
        </w:rPr>
      </w:pPr>
      <w:r w:rsidRPr="00F44DED">
        <w:rPr>
          <w:rFonts w:cs="Arial"/>
        </w:rPr>
        <w:t>6. Расчистка и разметка места для рытья могилы; рытье могилы. Забивка крышки гроба и опускание гроба в могилу, засыпка могилы и устройство надмогильного холма. Установка на могиле на деревянной стойке размером 130х3х3 см регистрационной таблички из пластика толщиной</w:t>
      </w:r>
      <w:r w:rsidR="00F44DED" w:rsidRPr="00F44DED">
        <w:rPr>
          <w:rFonts w:cs="Arial"/>
        </w:rPr>
        <w:t xml:space="preserve"> </w:t>
      </w:r>
      <w:r w:rsidR="00273FDC" w:rsidRPr="00F44DED">
        <w:rPr>
          <w:rFonts w:cs="Arial"/>
        </w:rPr>
        <w:t xml:space="preserve"> </w:t>
      </w:r>
      <w:r w:rsidRPr="00F44DED">
        <w:rPr>
          <w:rFonts w:cs="Arial"/>
        </w:rPr>
        <w:t>3 мм размером 25х15 см с указанием фамилии, имени, отчества, дат рождения и смерти умершего.</w:t>
      </w:r>
    </w:p>
    <w:p w:rsidR="00AA01E3" w:rsidRPr="00F44DED" w:rsidRDefault="00AA01E3" w:rsidP="00834D66">
      <w:pPr>
        <w:ind w:firstLine="709"/>
        <w:rPr>
          <w:rFonts w:cs="Arial"/>
          <w:color w:val="000000"/>
        </w:rPr>
      </w:pPr>
      <w:r>
        <w:rPr>
          <w:rFonts w:cs="Arial"/>
        </w:rPr>
        <w:t xml:space="preserve">(Пункт 6 приложения 3 к постановлению изменен </w:t>
      </w:r>
      <w:r>
        <w:rPr>
          <w:rFonts w:cs="Arial"/>
          <w:color w:val="000000"/>
          <w:szCs w:val="28"/>
        </w:rPr>
        <w:t xml:space="preserve">постановлением Администрации </w:t>
      </w:r>
      <w:hyperlink r:id="rId40" w:history="1">
        <w:r>
          <w:rPr>
            <w:rStyle w:val="af0"/>
            <w:rFonts w:cs="Arial"/>
            <w:szCs w:val="28"/>
          </w:rPr>
          <w:t>от 01.02.2021 № 159</w:t>
        </w:r>
      </w:hyperlink>
      <w:r>
        <w:rPr>
          <w:rFonts w:cs="Arial"/>
          <w:color w:val="000000"/>
          <w:szCs w:val="28"/>
        </w:rPr>
        <w:t>)</w:t>
      </w:r>
    </w:p>
    <w:sectPr w:rsidR="00AA01E3" w:rsidRPr="00F44DED" w:rsidSect="002D42E7">
      <w:headerReference w:type="even" r:id="rId41"/>
      <w:headerReference w:type="default" r:id="rId42"/>
      <w:footerReference w:type="even" r:id="rId43"/>
      <w:footerReference w:type="default" r:id="rId44"/>
      <w:headerReference w:type="first" r:id="rId45"/>
      <w:footerReference w:type="first" r:id="rId46"/>
      <w:pgSz w:w="11909" w:h="16834"/>
      <w:pgMar w:top="1134" w:right="567" w:bottom="993"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65" w:rsidRDefault="00BD0E65">
      <w:r>
        <w:separator/>
      </w:r>
    </w:p>
  </w:endnote>
  <w:endnote w:type="continuationSeparator" w:id="0">
    <w:p w:rsidR="00BD0E65" w:rsidRDefault="00BD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B4" w:rsidRDefault="00E701B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B4" w:rsidRDefault="00E701B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B4" w:rsidRDefault="00E701B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A" w:rsidRDefault="00005E2A">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A" w:rsidRDefault="00005E2A">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A" w:rsidRDefault="00005E2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65" w:rsidRDefault="00BD0E65">
      <w:r>
        <w:separator/>
      </w:r>
    </w:p>
  </w:footnote>
  <w:footnote w:type="continuationSeparator" w:id="0">
    <w:p w:rsidR="00BD0E65" w:rsidRDefault="00BD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B4" w:rsidRDefault="00E701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B4" w:rsidRDefault="00E701B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B4" w:rsidRDefault="00E701B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7FFB" w:rsidRDefault="00137FFB">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rsidP="00AB38F0">
    <w:pPr>
      <w:pStyle w:val="a5"/>
      <w:tabs>
        <w:tab w:val="clear" w:pos="4677"/>
        <w:tab w:val="clear" w:pos="9355"/>
        <w:tab w:val="left" w:pos="5070"/>
      </w:tabs>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A" w:rsidRDefault="00005E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585271"/>
    <w:multiLevelType w:val="hybridMultilevel"/>
    <w:tmpl w:val="99582B06"/>
    <w:lvl w:ilvl="0" w:tplc="9D0C6A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5CE704B"/>
    <w:multiLevelType w:val="singleLevel"/>
    <w:tmpl w:val="B8B80812"/>
    <w:lvl w:ilvl="0">
      <w:start w:val="1"/>
      <w:numFmt w:val="decimal"/>
      <w:lvlText w:val="%1."/>
      <w:legacy w:legacy="1" w:legacySpace="0" w:legacyIndent="360"/>
      <w:lvlJc w:val="left"/>
      <w:rPr>
        <w:rFonts w:ascii="Times New Roman" w:hAnsi="Times New Roman" w:cs="Times New Roman" w:hint="default"/>
      </w:rPr>
    </w:lvl>
  </w:abstractNum>
  <w:abstractNum w:abstractNumId="15">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7">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83C778F"/>
    <w:multiLevelType w:val="hybridMultilevel"/>
    <w:tmpl w:val="85B27D5A"/>
    <w:lvl w:ilvl="0" w:tplc="0AE2F18E">
      <w:start w:val="1"/>
      <w:numFmt w:val="decimal"/>
      <w:lvlText w:val="%1."/>
      <w:lvlJc w:val="left"/>
      <w:pPr>
        <w:ind w:left="2125" w:hanging="141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26"/>
  </w:num>
  <w:num w:numId="3">
    <w:abstractNumId w:val="5"/>
  </w:num>
  <w:num w:numId="4">
    <w:abstractNumId w:val="28"/>
  </w:num>
  <w:num w:numId="5">
    <w:abstractNumId w:val="23"/>
  </w:num>
  <w:num w:numId="6">
    <w:abstractNumId w:val="20"/>
  </w:num>
  <w:num w:numId="7">
    <w:abstractNumId w:val="2"/>
  </w:num>
  <w:num w:numId="8">
    <w:abstractNumId w:val="4"/>
  </w:num>
  <w:num w:numId="9">
    <w:abstractNumId w:val="3"/>
  </w:num>
  <w:num w:numId="10">
    <w:abstractNumId w:val="6"/>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8"/>
  </w:num>
  <w:num w:numId="16">
    <w:abstractNumId w:val="25"/>
  </w:num>
  <w:num w:numId="17">
    <w:abstractNumId w:val="24"/>
  </w:num>
  <w:num w:numId="18">
    <w:abstractNumId w:val="27"/>
  </w:num>
  <w:num w:numId="19">
    <w:abstractNumId w:val="15"/>
  </w:num>
  <w:num w:numId="20">
    <w:abstractNumId w:val="21"/>
  </w:num>
  <w:num w:numId="21">
    <w:abstractNumId w:val="7"/>
  </w:num>
  <w:num w:numId="22">
    <w:abstractNumId w:val="22"/>
  </w:num>
  <w:num w:numId="23">
    <w:abstractNumId w:val="16"/>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65B"/>
    <w:rsid w:val="00002A32"/>
    <w:rsid w:val="00002C19"/>
    <w:rsid w:val="00002C37"/>
    <w:rsid w:val="00002F92"/>
    <w:rsid w:val="00003428"/>
    <w:rsid w:val="0000370C"/>
    <w:rsid w:val="00003A43"/>
    <w:rsid w:val="00003CD8"/>
    <w:rsid w:val="0000486A"/>
    <w:rsid w:val="00004E6E"/>
    <w:rsid w:val="00004EB5"/>
    <w:rsid w:val="00005E2A"/>
    <w:rsid w:val="000065DC"/>
    <w:rsid w:val="00006757"/>
    <w:rsid w:val="0000787B"/>
    <w:rsid w:val="000102C7"/>
    <w:rsid w:val="0001047B"/>
    <w:rsid w:val="000112D6"/>
    <w:rsid w:val="00011FC5"/>
    <w:rsid w:val="00014B97"/>
    <w:rsid w:val="00015A47"/>
    <w:rsid w:val="00015AF4"/>
    <w:rsid w:val="00016E4D"/>
    <w:rsid w:val="00020247"/>
    <w:rsid w:val="000210ED"/>
    <w:rsid w:val="00022766"/>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5BEE"/>
    <w:rsid w:val="000577A7"/>
    <w:rsid w:val="0006027A"/>
    <w:rsid w:val="0006058A"/>
    <w:rsid w:val="000611F8"/>
    <w:rsid w:val="000623FA"/>
    <w:rsid w:val="00063F54"/>
    <w:rsid w:val="0006560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A4"/>
    <w:rsid w:val="00095BC8"/>
    <w:rsid w:val="00096B62"/>
    <w:rsid w:val="000A1150"/>
    <w:rsid w:val="000A1F21"/>
    <w:rsid w:val="000A24E1"/>
    <w:rsid w:val="000A38C9"/>
    <w:rsid w:val="000A5AA5"/>
    <w:rsid w:val="000A6CB3"/>
    <w:rsid w:val="000A7452"/>
    <w:rsid w:val="000B2550"/>
    <w:rsid w:val="000B2B00"/>
    <w:rsid w:val="000B42A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E72BD"/>
    <w:rsid w:val="000F1197"/>
    <w:rsid w:val="000F1BA3"/>
    <w:rsid w:val="000F2276"/>
    <w:rsid w:val="000F2328"/>
    <w:rsid w:val="000F2A9E"/>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3318"/>
    <w:rsid w:val="001147E8"/>
    <w:rsid w:val="00115A7B"/>
    <w:rsid w:val="00116323"/>
    <w:rsid w:val="0011684E"/>
    <w:rsid w:val="00116908"/>
    <w:rsid w:val="0012042D"/>
    <w:rsid w:val="00120803"/>
    <w:rsid w:val="001215EB"/>
    <w:rsid w:val="0012162A"/>
    <w:rsid w:val="001230E5"/>
    <w:rsid w:val="00124646"/>
    <w:rsid w:val="0012506E"/>
    <w:rsid w:val="001251A0"/>
    <w:rsid w:val="001265F3"/>
    <w:rsid w:val="00126F15"/>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126"/>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362"/>
    <w:rsid w:val="00180E8C"/>
    <w:rsid w:val="0018266E"/>
    <w:rsid w:val="00182D19"/>
    <w:rsid w:val="00182FEF"/>
    <w:rsid w:val="001831E0"/>
    <w:rsid w:val="00184097"/>
    <w:rsid w:val="0018522D"/>
    <w:rsid w:val="00185697"/>
    <w:rsid w:val="00185FFD"/>
    <w:rsid w:val="001864F4"/>
    <w:rsid w:val="00186D19"/>
    <w:rsid w:val="0018726C"/>
    <w:rsid w:val="0018753F"/>
    <w:rsid w:val="00187A77"/>
    <w:rsid w:val="0019353D"/>
    <w:rsid w:val="00195485"/>
    <w:rsid w:val="00195EE4"/>
    <w:rsid w:val="001963D9"/>
    <w:rsid w:val="00196963"/>
    <w:rsid w:val="001A04BC"/>
    <w:rsid w:val="001A0DB5"/>
    <w:rsid w:val="001A0E1A"/>
    <w:rsid w:val="001A170E"/>
    <w:rsid w:val="001A1E79"/>
    <w:rsid w:val="001A26B6"/>
    <w:rsid w:val="001A2EB1"/>
    <w:rsid w:val="001A442F"/>
    <w:rsid w:val="001A685C"/>
    <w:rsid w:val="001A6CE7"/>
    <w:rsid w:val="001A7D60"/>
    <w:rsid w:val="001B004C"/>
    <w:rsid w:val="001B099B"/>
    <w:rsid w:val="001B14E2"/>
    <w:rsid w:val="001B1FF0"/>
    <w:rsid w:val="001B2163"/>
    <w:rsid w:val="001B43F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D7059"/>
    <w:rsid w:val="001E0328"/>
    <w:rsid w:val="001E115C"/>
    <w:rsid w:val="001E1485"/>
    <w:rsid w:val="001E26BB"/>
    <w:rsid w:val="001E362B"/>
    <w:rsid w:val="001E43B7"/>
    <w:rsid w:val="001E4868"/>
    <w:rsid w:val="001E4C21"/>
    <w:rsid w:val="001E57F4"/>
    <w:rsid w:val="001E7BB7"/>
    <w:rsid w:val="001F062F"/>
    <w:rsid w:val="001F074D"/>
    <w:rsid w:val="001F0796"/>
    <w:rsid w:val="001F11C9"/>
    <w:rsid w:val="001F1EF6"/>
    <w:rsid w:val="001F28D5"/>
    <w:rsid w:val="001F2AD5"/>
    <w:rsid w:val="001F31C6"/>
    <w:rsid w:val="001F3242"/>
    <w:rsid w:val="001F37D5"/>
    <w:rsid w:val="001F5501"/>
    <w:rsid w:val="001F5BBC"/>
    <w:rsid w:val="001F5F7F"/>
    <w:rsid w:val="001F7E6F"/>
    <w:rsid w:val="001F7F67"/>
    <w:rsid w:val="00200312"/>
    <w:rsid w:val="00201D6F"/>
    <w:rsid w:val="00202AB1"/>
    <w:rsid w:val="00204677"/>
    <w:rsid w:val="00204870"/>
    <w:rsid w:val="00205BCA"/>
    <w:rsid w:val="00207157"/>
    <w:rsid w:val="00211D6C"/>
    <w:rsid w:val="002124B9"/>
    <w:rsid w:val="00213A1A"/>
    <w:rsid w:val="00214970"/>
    <w:rsid w:val="00214D03"/>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50A3"/>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3FDC"/>
    <w:rsid w:val="002741CE"/>
    <w:rsid w:val="00274C5D"/>
    <w:rsid w:val="002767EE"/>
    <w:rsid w:val="00277FD8"/>
    <w:rsid w:val="002806B3"/>
    <w:rsid w:val="002834D5"/>
    <w:rsid w:val="00283AC7"/>
    <w:rsid w:val="002846D1"/>
    <w:rsid w:val="002858A8"/>
    <w:rsid w:val="00286759"/>
    <w:rsid w:val="0028772E"/>
    <w:rsid w:val="00287F9B"/>
    <w:rsid w:val="00290AB8"/>
    <w:rsid w:val="002910E6"/>
    <w:rsid w:val="00291662"/>
    <w:rsid w:val="00291A9E"/>
    <w:rsid w:val="00291BE2"/>
    <w:rsid w:val="0029248A"/>
    <w:rsid w:val="00292CAD"/>
    <w:rsid w:val="00293BBE"/>
    <w:rsid w:val="002945CD"/>
    <w:rsid w:val="0029481A"/>
    <w:rsid w:val="00296427"/>
    <w:rsid w:val="00297178"/>
    <w:rsid w:val="002A138E"/>
    <w:rsid w:val="002A3064"/>
    <w:rsid w:val="002A3916"/>
    <w:rsid w:val="002A4AE5"/>
    <w:rsid w:val="002A5D18"/>
    <w:rsid w:val="002A5F94"/>
    <w:rsid w:val="002A7196"/>
    <w:rsid w:val="002A7F98"/>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5FD3"/>
    <w:rsid w:val="002C75F1"/>
    <w:rsid w:val="002D1D26"/>
    <w:rsid w:val="002D33A1"/>
    <w:rsid w:val="002D42D0"/>
    <w:rsid w:val="002D42E7"/>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1DA1"/>
    <w:rsid w:val="00302AA1"/>
    <w:rsid w:val="00302F1E"/>
    <w:rsid w:val="003042AA"/>
    <w:rsid w:val="0030438F"/>
    <w:rsid w:val="00304C58"/>
    <w:rsid w:val="003073DD"/>
    <w:rsid w:val="00310FEA"/>
    <w:rsid w:val="00314EE0"/>
    <w:rsid w:val="003166A1"/>
    <w:rsid w:val="00317151"/>
    <w:rsid w:val="00317673"/>
    <w:rsid w:val="00317B92"/>
    <w:rsid w:val="003226EF"/>
    <w:rsid w:val="00322AA3"/>
    <w:rsid w:val="00326139"/>
    <w:rsid w:val="0032629E"/>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6CA6"/>
    <w:rsid w:val="0033785D"/>
    <w:rsid w:val="00337F7E"/>
    <w:rsid w:val="00340288"/>
    <w:rsid w:val="00342359"/>
    <w:rsid w:val="003432D5"/>
    <w:rsid w:val="003437C0"/>
    <w:rsid w:val="00344263"/>
    <w:rsid w:val="0034498C"/>
    <w:rsid w:val="00344B7F"/>
    <w:rsid w:val="00345F6C"/>
    <w:rsid w:val="00346563"/>
    <w:rsid w:val="00346EDD"/>
    <w:rsid w:val="003473CB"/>
    <w:rsid w:val="00347A56"/>
    <w:rsid w:val="00350245"/>
    <w:rsid w:val="00350B8B"/>
    <w:rsid w:val="00351733"/>
    <w:rsid w:val="003542E7"/>
    <w:rsid w:val="00354574"/>
    <w:rsid w:val="00354CEE"/>
    <w:rsid w:val="00355258"/>
    <w:rsid w:val="003555D7"/>
    <w:rsid w:val="0035566D"/>
    <w:rsid w:val="0035603E"/>
    <w:rsid w:val="003561B9"/>
    <w:rsid w:val="00360089"/>
    <w:rsid w:val="003606DB"/>
    <w:rsid w:val="0036096A"/>
    <w:rsid w:val="003612D3"/>
    <w:rsid w:val="00361D2A"/>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37EA"/>
    <w:rsid w:val="00384332"/>
    <w:rsid w:val="00384D96"/>
    <w:rsid w:val="00384FDB"/>
    <w:rsid w:val="00385143"/>
    <w:rsid w:val="00385640"/>
    <w:rsid w:val="00386332"/>
    <w:rsid w:val="003866C8"/>
    <w:rsid w:val="0038688B"/>
    <w:rsid w:val="00387636"/>
    <w:rsid w:val="00387BDC"/>
    <w:rsid w:val="00390B65"/>
    <w:rsid w:val="003911C6"/>
    <w:rsid w:val="00391BD4"/>
    <w:rsid w:val="00394BC0"/>
    <w:rsid w:val="00395168"/>
    <w:rsid w:val="00396E42"/>
    <w:rsid w:val="00397060"/>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50"/>
    <w:rsid w:val="003B5775"/>
    <w:rsid w:val="003B5DA2"/>
    <w:rsid w:val="003C0381"/>
    <w:rsid w:val="003C1544"/>
    <w:rsid w:val="003C2535"/>
    <w:rsid w:val="003C2B89"/>
    <w:rsid w:val="003C2E1D"/>
    <w:rsid w:val="003C2F40"/>
    <w:rsid w:val="003C7125"/>
    <w:rsid w:val="003D0F4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4E8B"/>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2E67"/>
    <w:rsid w:val="004066E6"/>
    <w:rsid w:val="00406A6D"/>
    <w:rsid w:val="004073F1"/>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540A"/>
    <w:rsid w:val="0043653E"/>
    <w:rsid w:val="004366D3"/>
    <w:rsid w:val="004375A6"/>
    <w:rsid w:val="00440730"/>
    <w:rsid w:val="004419E2"/>
    <w:rsid w:val="00441C56"/>
    <w:rsid w:val="00442251"/>
    <w:rsid w:val="00445939"/>
    <w:rsid w:val="00445960"/>
    <w:rsid w:val="00446A19"/>
    <w:rsid w:val="00446CC7"/>
    <w:rsid w:val="00446DE3"/>
    <w:rsid w:val="00446E1A"/>
    <w:rsid w:val="00450912"/>
    <w:rsid w:val="0045383F"/>
    <w:rsid w:val="00454354"/>
    <w:rsid w:val="004543E6"/>
    <w:rsid w:val="00454FDB"/>
    <w:rsid w:val="00455525"/>
    <w:rsid w:val="004571F2"/>
    <w:rsid w:val="00457476"/>
    <w:rsid w:val="00457FA7"/>
    <w:rsid w:val="00460451"/>
    <w:rsid w:val="004612D7"/>
    <w:rsid w:val="004621F3"/>
    <w:rsid w:val="004623F8"/>
    <w:rsid w:val="004624B4"/>
    <w:rsid w:val="004645B4"/>
    <w:rsid w:val="004669DD"/>
    <w:rsid w:val="00467D0C"/>
    <w:rsid w:val="0047373B"/>
    <w:rsid w:val="00474086"/>
    <w:rsid w:val="00474BF3"/>
    <w:rsid w:val="0047587E"/>
    <w:rsid w:val="0047668A"/>
    <w:rsid w:val="00476AFF"/>
    <w:rsid w:val="0047701F"/>
    <w:rsid w:val="004771EE"/>
    <w:rsid w:val="004775D7"/>
    <w:rsid w:val="00477FF5"/>
    <w:rsid w:val="004813DD"/>
    <w:rsid w:val="004824FA"/>
    <w:rsid w:val="00482780"/>
    <w:rsid w:val="00482F98"/>
    <w:rsid w:val="00483AD9"/>
    <w:rsid w:val="00483E87"/>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3AF6"/>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05FCC"/>
    <w:rsid w:val="00511FBA"/>
    <w:rsid w:val="005129A4"/>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20F2"/>
    <w:rsid w:val="005525A3"/>
    <w:rsid w:val="00554076"/>
    <w:rsid w:val="00555307"/>
    <w:rsid w:val="005555A8"/>
    <w:rsid w:val="0055583E"/>
    <w:rsid w:val="00555B1D"/>
    <w:rsid w:val="005561C1"/>
    <w:rsid w:val="00556C59"/>
    <w:rsid w:val="00556D1F"/>
    <w:rsid w:val="00556DDF"/>
    <w:rsid w:val="005570A3"/>
    <w:rsid w:val="0055729F"/>
    <w:rsid w:val="005575E9"/>
    <w:rsid w:val="005603C1"/>
    <w:rsid w:val="005611A2"/>
    <w:rsid w:val="005627FB"/>
    <w:rsid w:val="00563374"/>
    <w:rsid w:val="00563867"/>
    <w:rsid w:val="00564718"/>
    <w:rsid w:val="00564EBA"/>
    <w:rsid w:val="0056584F"/>
    <w:rsid w:val="00566853"/>
    <w:rsid w:val="00566E73"/>
    <w:rsid w:val="0057046C"/>
    <w:rsid w:val="00570B45"/>
    <w:rsid w:val="0057204A"/>
    <w:rsid w:val="00572134"/>
    <w:rsid w:val="0057216B"/>
    <w:rsid w:val="00572A41"/>
    <w:rsid w:val="00573020"/>
    <w:rsid w:val="00573887"/>
    <w:rsid w:val="00573B77"/>
    <w:rsid w:val="005752CE"/>
    <w:rsid w:val="005774CF"/>
    <w:rsid w:val="005776D7"/>
    <w:rsid w:val="00580740"/>
    <w:rsid w:val="00581A93"/>
    <w:rsid w:val="00583644"/>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6D89"/>
    <w:rsid w:val="005A739D"/>
    <w:rsid w:val="005A7A4F"/>
    <w:rsid w:val="005A7DBB"/>
    <w:rsid w:val="005B187C"/>
    <w:rsid w:val="005B2597"/>
    <w:rsid w:val="005B3AA3"/>
    <w:rsid w:val="005B5DBD"/>
    <w:rsid w:val="005B643F"/>
    <w:rsid w:val="005C0B05"/>
    <w:rsid w:val="005C1245"/>
    <w:rsid w:val="005C195C"/>
    <w:rsid w:val="005C1FF7"/>
    <w:rsid w:val="005C2E98"/>
    <w:rsid w:val="005C3199"/>
    <w:rsid w:val="005C3D9E"/>
    <w:rsid w:val="005C45AC"/>
    <w:rsid w:val="005C4B15"/>
    <w:rsid w:val="005C6A9D"/>
    <w:rsid w:val="005C6C51"/>
    <w:rsid w:val="005C7E1C"/>
    <w:rsid w:val="005D0983"/>
    <w:rsid w:val="005D1043"/>
    <w:rsid w:val="005D1C74"/>
    <w:rsid w:val="005D284E"/>
    <w:rsid w:val="005D2CCC"/>
    <w:rsid w:val="005D3FF0"/>
    <w:rsid w:val="005D4802"/>
    <w:rsid w:val="005D48E4"/>
    <w:rsid w:val="005D5FCB"/>
    <w:rsid w:val="005D6CC8"/>
    <w:rsid w:val="005D6D33"/>
    <w:rsid w:val="005E040A"/>
    <w:rsid w:val="005E0D2F"/>
    <w:rsid w:val="005E33C3"/>
    <w:rsid w:val="005E4942"/>
    <w:rsid w:val="005E4AA6"/>
    <w:rsid w:val="005E57FF"/>
    <w:rsid w:val="005E6E55"/>
    <w:rsid w:val="005F0EA4"/>
    <w:rsid w:val="005F1197"/>
    <w:rsid w:val="005F1E86"/>
    <w:rsid w:val="005F1F94"/>
    <w:rsid w:val="005F20BB"/>
    <w:rsid w:val="005F54D3"/>
    <w:rsid w:val="005F551D"/>
    <w:rsid w:val="005F5C91"/>
    <w:rsid w:val="005F5E7A"/>
    <w:rsid w:val="005F6AE0"/>
    <w:rsid w:val="005F6F4D"/>
    <w:rsid w:val="005F7162"/>
    <w:rsid w:val="005F7FBF"/>
    <w:rsid w:val="006020F7"/>
    <w:rsid w:val="006052EF"/>
    <w:rsid w:val="00606336"/>
    <w:rsid w:val="0060646D"/>
    <w:rsid w:val="00606771"/>
    <w:rsid w:val="00607485"/>
    <w:rsid w:val="00607943"/>
    <w:rsid w:val="006100EB"/>
    <w:rsid w:val="00610262"/>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6B2"/>
    <w:rsid w:val="00653BE4"/>
    <w:rsid w:val="00654CAD"/>
    <w:rsid w:val="00655424"/>
    <w:rsid w:val="006556DF"/>
    <w:rsid w:val="00660668"/>
    <w:rsid w:val="006644AD"/>
    <w:rsid w:val="00664856"/>
    <w:rsid w:val="0066499D"/>
    <w:rsid w:val="00664CC5"/>
    <w:rsid w:val="00664D64"/>
    <w:rsid w:val="006670BC"/>
    <w:rsid w:val="006707EB"/>
    <w:rsid w:val="00670BBE"/>
    <w:rsid w:val="00670C14"/>
    <w:rsid w:val="00671DBD"/>
    <w:rsid w:val="0067211D"/>
    <w:rsid w:val="00672659"/>
    <w:rsid w:val="00672690"/>
    <w:rsid w:val="00674012"/>
    <w:rsid w:val="006742AF"/>
    <w:rsid w:val="0067458D"/>
    <w:rsid w:val="00674839"/>
    <w:rsid w:val="00675573"/>
    <w:rsid w:val="00680700"/>
    <w:rsid w:val="006809A5"/>
    <w:rsid w:val="0068542C"/>
    <w:rsid w:val="00685D7E"/>
    <w:rsid w:val="0068627E"/>
    <w:rsid w:val="00686E1C"/>
    <w:rsid w:val="00687EB9"/>
    <w:rsid w:val="00690407"/>
    <w:rsid w:val="00692C6A"/>
    <w:rsid w:val="0069315D"/>
    <w:rsid w:val="006944B6"/>
    <w:rsid w:val="006949CE"/>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B7D8D"/>
    <w:rsid w:val="006C0BC9"/>
    <w:rsid w:val="006C1224"/>
    <w:rsid w:val="006C3812"/>
    <w:rsid w:val="006C7497"/>
    <w:rsid w:val="006C7605"/>
    <w:rsid w:val="006C7B7A"/>
    <w:rsid w:val="006C7CCD"/>
    <w:rsid w:val="006D18E5"/>
    <w:rsid w:val="006D1FF8"/>
    <w:rsid w:val="006D24C6"/>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945"/>
    <w:rsid w:val="006F2CC0"/>
    <w:rsid w:val="006F3141"/>
    <w:rsid w:val="006F3B3D"/>
    <w:rsid w:val="006F4087"/>
    <w:rsid w:val="006F4128"/>
    <w:rsid w:val="006F42B0"/>
    <w:rsid w:val="006F64BC"/>
    <w:rsid w:val="007006A0"/>
    <w:rsid w:val="00700E63"/>
    <w:rsid w:val="00701D9B"/>
    <w:rsid w:val="0070238D"/>
    <w:rsid w:val="007030F3"/>
    <w:rsid w:val="00703418"/>
    <w:rsid w:val="00703B89"/>
    <w:rsid w:val="00704EE6"/>
    <w:rsid w:val="00705039"/>
    <w:rsid w:val="00706852"/>
    <w:rsid w:val="007070FA"/>
    <w:rsid w:val="00710C64"/>
    <w:rsid w:val="00710C6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36D12"/>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BE6"/>
    <w:rsid w:val="0075347F"/>
    <w:rsid w:val="0075381D"/>
    <w:rsid w:val="007539CE"/>
    <w:rsid w:val="00754B1C"/>
    <w:rsid w:val="00755283"/>
    <w:rsid w:val="007557B3"/>
    <w:rsid w:val="00760E70"/>
    <w:rsid w:val="007616CD"/>
    <w:rsid w:val="007629DB"/>
    <w:rsid w:val="007634C6"/>
    <w:rsid w:val="0076362A"/>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6DC8"/>
    <w:rsid w:val="00787737"/>
    <w:rsid w:val="0079064B"/>
    <w:rsid w:val="00792AE7"/>
    <w:rsid w:val="00794996"/>
    <w:rsid w:val="00795B2C"/>
    <w:rsid w:val="007A1272"/>
    <w:rsid w:val="007A16F3"/>
    <w:rsid w:val="007A2711"/>
    <w:rsid w:val="007A306D"/>
    <w:rsid w:val="007A3275"/>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642E"/>
    <w:rsid w:val="007C70B9"/>
    <w:rsid w:val="007D0973"/>
    <w:rsid w:val="007D1257"/>
    <w:rsid w:val="007D1FF8"/>
    <w:rsid w:val="007D20CF"/>
    <w:rsid w:val="007D2169"/>
    <w:rsid w:val="007D3376"/>
    <w:rsid w:val="007D3838"/>
    <w:rsid w:val="007D4D05"/>
    <w:rsid w:val="007D7BE4"/>
    <w:rsid w:val="007D7C99"/>
    <w:rsid w:val="007E0CA6"/>
    <w:rsid w:val="007E0D0B"/>
    <w:rsid w:val="007E0FD9"/>
    <w:rsid w:val="007E24A9"/>
    <w:rsid w:val="007E3594"/>
    <w:rsid w:val="007E44EB"/>
    <w:rsid w:val="007E47CA"/>
    <w:rsid w:val="007E561D"/>
    <w:rsid w:val="007E61A2"/>
    <w:rsid w:val="007E69A4"/>
    <w:rsid w:val="007E6FD1"/>
    <w:rsid w:val="007F0F12"/>
    <w:rsid w:val="007F1163"/>
    <w:rsid w:val="007F1300"/>
    <w:rsid w:val="007F167D"/>
    <w:rsid w:val="007F39DF"/>
    <w:rsid w:val="007F4532"/>
    <w:rsid w:val="007F45E3"/>
    <w:rsid w:val="007F4ADE"/>
    <w:rsid w:val="007F7343"/>
    <w:rsid w:val="007F7515"/>
    <w:rsid w:val="007F7930"/>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4D66"/>
    <w:rsid w:val="008356BE"/>
    <w:rsid w:val="008358BB"/>
    <w:rsid w:val="00835C6E"/>
    <w:rsid w:val="008407AF"/>
    <w:rsid w:val="008407CD"/>
    <w:rsid w:val="00840B5B"/>
    <w:rsid w:val="00841796"/>
    <w:rsid w:val="008422FA"/>
    <w:rsid w:val="00842355"/>
    <w:rsid w:val="00843DB5"/>
    <w:rsid w:val="00844A5A"/>
    <w:rsid w:val="0084502B"/>
    <w:rsid w:val="008454F8"/>
    <w:rsid w:val="0084665A"/>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3A88"/>
    <w:rsid w:val="008849EC"/>
    <w:rsid w:val="008852C4"/>
    <w:rsid w:val="008854B2"/>
    <w:rsid w:val="00885637"/>
    <w:rsid w:val="00885B06"/>
    <w:rsid w:val="00885B9A"/>
    <w:rsid w:val="00886B71"/>
    <w:rsid w:val="008901BE"/>
    <w:rsid w:val="00890445"/>
    <w:rsid w:val="0089422C"/>
    <w:rsid w:val="00894A82"/>
    <w:rsid w:val="00895FC3"/>
    <w:rsid w:val="008972F3"/>
    <w:rsid w:val="0089782A"/>
    <w:rsid w:val="00897FCB"/>
    <w:rsid w:val="008A0693"/>
    <w:rsid w:val="008A0C2D"/>
    <w:rsid w:val="008A25C3"/>
    <w:rsid w:val="008A42DE"/>
    <w:rsid w:val="008A510E"/>
    <w:rsid w:val="008A6AD6"/>
    <w:rsid w:val="008A741E"/>
    <w:rsid w:val="008B0685"/>
    <w:rsid w:val="008B07F8"/>
    <w:rsid w:val="008B12EB"/>
    <w:rsid w:val="008B1B01"/>
    <w:rsid w:val="008B404D"/>
    <w:rsid w:val="008B4C5F"/>
    <w:rsid w:val="008B5F52"/>
    <w:rsid w:val="008B6CE6"/>
    <w:rsid w:val="008B7944"/>
    <w:rsid w:val="008C0501"/>
    <w:rsid w:val="008C2264"/>
    <w:rsid w:val="008C3880"/>
    <w:rsid w:val="008C57B6"/>
    <w:rsid w:val="008C6ABD"/>
    <w:rsid w:val="008D1EA3"/>
    <w:rsid w:val="008D2923"/>
    <w:rsid w:val="008D35CA"/>
    <w:rsid w:val="008D3C17"/>
    <w:rsid w:val="008D4B1F"/>
    <w:rsid w:val="008D514A"/>
    <w:rsid w:val="008D54A8"/>
    <w:rsid w:val="008D54D7"/>
    <w:rsid w:val="008D7044"/>
    <w:rsid w:val="008D746F"/>
    <w:rsid w:val="008D7EE5"/>
    <w:rsid w:val="008E00A2"/>
    <w:rsid w:val="008E0AF2"/>
    <w:rsid w:val="008E1EBC"/>
    <w:rsid w:val="008E218B"/>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900D8E"/>
    <w:rsid w:val="00900DCF"/>
    <w:rsid w:val="009016D6"/>
    <w:rsid w:val="00901985"/>
    <w:rsid w:val="00902ADD"/>
    <w:rsid w:val="00903657"/>
    <w:rsid w:val="009052DE"/>
    <w:rsid w:val="00905824"/>
    <w:rsid w:val="00907180"/>
    <w:rsid w:val="009073B3"/>
    <w:rsid w:val="0091141E"/>
    <w:rsid w:val="0091237A"/>
    <w:rsid w:val="009142E8"/>
    <w:rsid w:val="00915AAD"/>
    <w:rsid w:val="00916A68"/>
    <w:rsid w:val="009170F6"/>
    <w:rsid w:val="0092067C"/>
    <w:rsid w:val="00920751"/>
    <w:rsid w:val="0092335E"/>
    <w:rsid w:val="00923446"/>
    <w:rsid w:val="00925C09"/>
    <w:rsid w:val="00925F90"/>
    <w:rsid w:val="00927DEB"/>
    <w:rsid w:val="0093083B"/>
    <w:rsid w:val="009309A6"/>
    <w:rsid w:val="00930C07"/>
    <w:rsid w:val="009320BA"/>
    <w:rsid w:val="00933B55"/>
    <w:rsid w:val="00935BAC"/>
    <w:rsid w:val="00936449"/>
    <w:rsid w:val="0093698B"/>
    <w:rsid w:val="00936D22"/>
    <w:rsid w:val="009370C2"/>
    <w:rsid w:val="00937F36"/>
    <w:rsid w:val="00940001"/>
    <w:rsid w:val="00944ED3"/>
    <w:rsid w:val="009468EC"/>
    <w:rsid w:val="00950744"/>
    <w:rsid w:val="0095082D"/>
    <w:rsid w:val="009510BF"/>
    <w:rsid w:val="00952522"/>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2DC"/>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1E43"/>
    <w:rsid w:val="009C291F"/>
    <w:rsid w:val="009C3328"/>
    <w:rsid w:val="009C3392"/>
    <w:rsid w:val="009C3C36"/>
    <w:rsid w:val="009C3F7D"/>
    <w:rsid w:val="009C41AD"/>
    <w:rsid w:val="009C4F04"/>
    <w:rsid w:val="009C5A78"/>
    <w:rsid w:val="009C5E96"/>
    <w:rsid w:val="009C5EE6"/>
    <w:rsid w:val="009D184D"/>
    <w:rsid w:val="009D1C36"/>
    <w:rsid w:val="009D3450"/>
    <w:rsid w:val="009D34DF"/>
    <w:rsid w:val="009D4A02"/>
    <w:rsid w:val="009D4A2F"/>
    <w:rsid w:val="009D4C4D"/>
    <w:rsid w:val="009D7A27"/>
    <w:rsid w:val="009E1EFB"/>
    <w:rsid w:val="009E2147"/>
    <w:rsid w:val="009E2196"/>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C1B"/>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283"/>
    <w:rsid w:val="00A41AEC"/>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6541"/>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A01E3"/>
    <w:rsid w:val="00AA245D"/>
    <w:rsid w:val="00AA2E85"/>
    <w:rsid w:val="00AA3E2B"/>
    <w:rsid w:val="00AA6D09"/>
    <w:rsid w:val="00AA7CAE"/>
    <w:rsid w:val="00AB2CA2"/>
    <w:rsid w:val="00AB3828"/>
    <w:rsid w:val="00AB38F0"/>
    <w:rsid w:val="00AB3EF0"/>
    <w:rsid w:val="00AB5613"/>
    <w:rsid w:val="00AB69F2"/>
    <w:rsid w:val="00AC0179"/>
    <w:rsid w:val="00AC060A"/>
    <w:rsid w:val="00AC0850"/>
    <w:rsid w:val="00AC1611"/>
    <w:rsid w:val="00AC1898"/>
    <w:rsid w:val="00AC2312"/>
    <w:rsid w:val="00AC26CB"/>
    <w:rsid w:val="00AC2762"/>
    <w:rsid w:val="00AC5D07"/>
    <w:rsid w:val="00AC7002"/>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5CE1"/>
    <w:rsid w:val="00B063A7"/>
    <w:rsid w:val="00B071E2"/>
    <w:rsid w:val="00B10703"/>
    <w:rsid w:val="00B114F6"/>
    <w:rsid w:val="00B12716"/>
    <w:rsid w:val="00B12D46"/>
    <w:rsid w:val="00B130A2"/>
    <w:rsid w:val="00B13DFB"/>
    <w:rsid w:val="00B14FFE"/>
    <w:rsid w:val="00B15E1D"/>
    <w:rsid w:val="00B1652C"/>
    <w:rsid w:val="00B167F0"/>
    <w:rsid w:val="00B20FCF"/>
    <w:rsid w:val="00B21166"/>
    <w:rsid w:val="00B21630"/>
    <w:rsid w:val="00B2262C"/>
    <w:rsid w:val="00B239EC"/>
    <w:rsid w:val="00B24928"/>
    <w:rsid w:val="00B253AA"/>
    <w:rsid w:val="00B259ED"/>
    <w:rsid w:val="00B25E24"/>
    <w:rsid w:val="00B2748F"/>
    <w:rsid w:val="00B30CBC"/>
    <w:rsid w:val="00B3218E"/>
    <w:rsid w:val="00B32F86"/>
    <w:rsid w:val="00B3655A"/>
    <w:rsid w:val="00B36A76"/>
    <w:rsid w:val="00B37077"/>
    <w:rsid w:val="00B4000B"/>
    <w:rsid w:val="00B4154D"/>
    <w:rsid w:val="00B41556"/>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8C5"/>
    <w:rsid w:val="00B55C4F"/>
    <w:rsid w:val="00B5721B"/>
    <w:rsid w:val="00B5798E"/>
    <w:rsid w:val="00B57A45"/>
    <w:rsid w:val="00B61E59"/>
    <w:rsid w:val="00B629AC"/>
    <w:rsid w:val="00B62C6D"/>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5CB0"/>
    <w:rsid w:val="00B86053"/>
    <w:rsid w:val="00B87BDC"/>
    <w:rsid w:val="00B91220"/>
    <w:rsid w:val="00B913B0"/>
    <w:rsid w:val="00B91A2A"/>
    <w:rsid w:val="00B92E49"/>
    <w:rsid w:val="00B93FEA"/>
    <w:rsid w:val="00B9503E"/>
    <w:rsid w:val="00B969E6"/>
    <w:rsid w:val="00B9783B"/>
    <w:rsid w:val="00B97C6E"/>
    <w:rsid w:val="00BA01F9"/>
    <w:rsid w:val="00BA1DA7"/>
    <w:rsid w:val="00BA2070"/>
    <w:rsid w:val="00BA2956"/>
    <w:rsid w:val="00BA33C7"/>
    <w:rsid w:val="00BA4085"/>
    <w:rsid w:val="00BA42E1"/>
    <w:rsid w:val="00BA4D52"/>
    <w:rsid w:val="00BA68CF"/>
    <w:rsid w:val="00BA78CE"/>
    <w:rsid w:val="00BB0873"/>
    <w:rsid w:val="00BB127D"/>
    <w:rsid w:val="00BB21A1"/>
    <w:rsid w:val="00BB24A0"/>
    <w:rsid w:val="00BB5BF3"/>
    <w:rsid w:val="00BB6B0C"/>
    <w:rsid w:val="00BB7B04"/>
    <w:rsid w:val="00BB7FC1"/>
    <w:rsid w:val="00BC0361"/>
    <w:rsid w:val="00BC0EC7"/>
    <w:rsid w:val="00BC0F3C"/>
    <w:rsid w:val="00BC11B1"/>
    <w:rsid w:val="00BC1DAF"/>
    <w:rsid w:val="00BC2680"/>
    <w:rsid w:val="00BC29DD"/>
    <w:rsid w:val="00BC3934"/>
    <w:rsid w:val="00BC41C2"/>
    <w:rsid w:val="00BC4B51"/>
    <w:rsid w:val="00BC4B7C"/>
    <w:rsid w:val="00BC5056"/>
    <w:rsid w:val="00BC5082"/>
    <w:rsid w:val="00BC50A9"/>
    <w:rsid w:val="00BC57F0"/>
    <w:rsid w:val="00BC58F4"/>
    <w:rsid w:val="00BC7008"/>
    <w:rsid w:val="00BC7B7A"/>
    <w:rsid w:val="00BC7CD6"/>
    <w:rsid w:val="00BD0E65"/>
    <w:rsid w:val="00BD0F55"/>
    <w:rsid w:val="00BD19C7"/>
    <w:rsid w:val="00BD30BF"/>
    <w:rsid w:val="00BD40B0"/>
    <w:rsid w:val="00BD4373"/>
    <w:rsid w:val="00BD4E4A"/>
    <w:rsid w:val="00BD67D9"/>
    <w:rsid w:val="00BD6951"/>
    <w:rsid w:val="00BD71FA"/>
    <w:rsid w:val="00BE0170"/>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3FF"/>
    <w:rsid w:val="00C11C22"/>
    <w:rsid w:val="00C124A6"/>
    <w:rsid w:val="00C14E2B"/>
    <w:rsid w:val="00C17639"/>
    <w:rsid w:val="00C17828"/>
    <w:rsid w:val="00C17EBB"/>
    <w:rsid w:val="00C2080E"/>
    <w:rsid w:val="00C20D7F"/>
    <w:rsid w:val="00C21F48"/>
    <w:rsid w:val="00C23BFF"/>
    <w:rsid w:val="00C24446"/>
    <w:rsid w:val="00C24ADD"/>
    <w:rsid w:val="00C25BB5"/>
    <w:rsid w:val="00C263BA"/>
    <w:rsid w:val="00C264DF"/>
    <w:rsid w:val="00C26A5D"/>
    <w:rsid w:val="00C3153D"/>
    <w:rsid w:val="00C31622"/>
    <w:rsid w:val="00C331A4"/>
    <w:rsid w:val="00C3622A"/>
    <w:rsid w:val="00C376D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3B3D"/>
    <w:rsid w:val="00C64731"/>
    <w:rsid w:val="00C64D59"/>
    <w:rsid w:val="00C64FF3"/>
    <w:rsid w:val="00C66583"/>
    <w:rsid w:val="00C6734A"/>
    <w:rsid w:val="00C67C43"/>
    <w:rsid w:val="00C70AE5"/>
    <w:rsid w:val="00C720AC"/>
    <w:rsid w:val="00C72229"/>
    <w:rsid w:val="00C7316A"/>
    <w:rsid w:val="00C737E0"/>
    <w:rsid w:val="00C739E1"/>
    <w:rsid w:val="00C73C1A"/>
    <w:rsid w:val="00C75469"/>
    <w:rsid w:val="00C76220"/>
    <w:rsid w:val="00C81F4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17C"/>
    <w:rsid w:val="00CA6657"/>
    <w:rsid w:val="00CA69F7"/>
    <w:rsid w:val="00CA70B1"/>
    <w:rsid w:val="00CB16CB"/>
    <w:rsid w:val="00CB18D8"/>
    <w:rsid w:val="00CB273E"/>
    <w:rsid w:val="00CB2807"/>
    <w:rsid w:val="00CB309F"/>
    <w:rsid w:val="00CB30E6"/>
    <w:rsid w:val="00CB400B"/>
    <w:rsid w:val="00CB41BC"/>
    <w:rsid w:val="00CB57B5"/>
    <w:rsid w:val="00CB5EB9"/>
    <w:rsid w:val="00CB624C"/>
    <w:rsid w:val="00CB72A6"/>
    <w:rsid w:val="00CC25DC"/>
    <w:rsid w:val="00CC2F3D"/>
    <w:rsid w:val="00CC37F8"/>
    <w:rsid w:val="00CC4098"/>
    <w:rsid w:val="00CC4A9D"/>
    <w:rsid w:val="00CC4D1F"/>
    <w:rsid w:val="00CC58D7"/>
    <w:rsid w:val="00CC5F23"/>
    <w:rsid w:val="00CC64D6"/>
    <w:rsid w:val="00CC7AED"/>
    <w:rsid w:val="00CD22EF"/>
    <w:rsid w:val="00CD2714"/>
    <w:rsid w:val="00CD37F7"/>
    <w:rsid w:val="00CD3948"/>
    <w:rsid w:val="00CD3DC9"/>
    <w:rsid w:val="00CD439C"/>
    <w:rsid w:val="00CD4B04"/>
    <w:rsid w:val="00CD56F2"/>
    <w:rsid w:val="00CD5839"/>
    <w:rsid w:val="00CD58BC"/>
    <w:rsid w:val="00CD5A15"/>
    <w:rsid w:val="00CD71CB"/>
    <w:rsid w:val="00CD7CEF"/>
    <w:rsid w:val="00CE034D"/>
    <w:rsid w:val="00CE071B"/>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F21"/>
    <w:rsid w:val="00D05B6E"/>
    <w:rsid w:val="00D05F96"/>
    <w:rsid w:val="00D067ED"/>
    <w:rsid w:val="00D06A91"/>
    <w:rsid w:val="00D07B7D"/>
    <w:rsid w:val="00D1075A"/>
    <w:rsid w:val="00D107E3"/>
    <w:rsid w:val="00D110CD"/>
    <w:rsid w:val="00D11366"/>
    <w:rsid w:val="00D14AB1"/>
    <w:rsid w:val="00D163F9"/>
    <w:rsid w:val="00D178C1"/>
    <w:rsid w:val="00D2026A"/>
    <w:rsid w:val="00D207B5"/>
    <w:rsid w:val="00D22449"/>
    <w:rsid w:val="00D22B98"/>
    <w:rsid w:val="00D22DFA"/>
    <w:rsid w:val="00D26007"/>
    <w:rsid w:val="00D26D33"/>
    <w:rsid w:val="00D26F61"/>
    <w:rsid w:val="00D2761F"/>
    <w:rsid w:val="00D27DAA"/>
    <w:rsid w:val="00D27E24"/>
    <w:rsid w:val="00D311D4"/>
    <w:rsid w:val="00D322C9"/>
    <w:rsid w:val="00D32B65"/>
    <w:rsid w:val="00D3319D"/>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45E9A"/>
    <w:rsid w:val="00D50F0A"/>
    <w:rsid w:val="00D51495"/>
    <w:rsid w:val="00D51617"/>
    <w:rsid w:val="00D516C7"/>
    <w:rsid w:val="00D521A5"/>
    <w:rsid w:val="00D5384B"/>
    <w:rsid w:val="00D5443A"/>
    <w:rsid w:val="00D55ABA"/>
    <w:rsid w:val="00D56E44"/>
    <w:rsid w:val="00D57E83"/>
    <w:rsid w:val="00D60DCC"/>
    <w:rsid w:val="00D61082"/>
    <w:rsid w:val="00D61921"/>
    <w:rsid w:val="00D624B3"/>
    <w:rsid w:val="00D63E9B"/>
    <w:rsid w:val="00D66333"/>
    <w:rsid w:val="00D6652F"/>
    <w:rsid w:val="00D66849"/>
    <w:rsid w:val="00D71FEC"/>
    <w:rsid w:val="00D72C9D"/>
    <w:rsid w:val="00D72E8F"/>
    <w:rsid w:val="00D73A22"/>
    <w:rsid w:val="00D756BB"/>
    <w:rsid w:val="00D77CCA"/>
    <w:rsid w:val="00D8212F"/>
    <w:rsid w:val="00D82C86"/>
    <w:rsid w:val="00D83E4B"/>
    <w:rsid w:val="00D84CA8"/>
    <w:rsid w:val="00D87579"/>
    <w:rsid w:val="00D8764C"/>
    <w:rsid w:val="00D8791A"/>
    <w:rsid w:val="00D87AE1"/>
    <w:rsid w:val="00D90074"/>
    <w:rsid w:val="00D9192A"/>
    <w:rsid w:val="00D919A0"/>
    <w:rsid w:val="00D91E7E"/>
    <w:rsid w:val="00D9211E"/>
    <w:rsid w:val="00D921DD"/>
    <w:rsid w:val="00D94E1C"/>
    <w:rsid w:val="00D959FC"/>
    <w:rsid w:val="00D95E3B"/>
    <w:rsid w:val="00D96785"/>
    <w:rsid w:val="00D968B6"/>
    <w:rsid w:val="00D975C2"/>
    <w:rsid w:val="00DA009E"/>
    <w:rsid w:val="00DA07D0"/>
    <w:rsid w:val="00DA15CD"/>
    <w:rsid w:val="00DA2400"/>
    <w:rsid w:val="00DA26B1"/>
    <w:rsid w:val="00DA2A05"/>
    <w:rsid w:val="00DA2EF4"/>
    <w:rsid w:val="00DA3CB2"/>
    <w:rsid w:val="00DA46E9"/>
    <w:rsid w:val="00DA49D7"/>
    <w:rsid w:val="00DA57EE"/>
    <w:rsid w:val="00DA5D31"/>
    <w:rsid w:val="00DA73C9"/>
    <w:rsid w:val="00DB04AD"/>
    <w:rsid w:val="00DB171F"/>
    <w:rsid w:val="00DB1AA0"/>
    <w:rsid w:val="00DB3476"/>
    <w:rsid w:val="00DB4149"/>
    <w:rsid w:val="00DB5960"/>
    <w:rsid w:val="00DB5D08"/>
    <w:rsid w:val="00DB5DBD"/>
    <w:rsid w:val="00DB6CCB"/>
    <w:rsid w:val="00DB776B"/>
    <w:rsid w:val="00DC4B42"/>
    <w:rsid w:val="00DC60FC"/>
    <w:rsid w:val="00DD0680"/>
    <w:rsid w:val="00DD0770"/>
    <w:rsid w:val="00DD19EF"/>
    <w:rsid w:val="00DD1CF1"/>
    <w:rsid w:val="00DD1CF2"/>
    <w:rsid w:val="00DD2FAD"/>
    <w:rsid w:val="00DD4044"/>
    <w:rsid w:val="00DD52F5"/>
    <w:rsid w:val="00DD549A"/>
    <w:rsid w:val="00DD54CF"/>
    <w:rsid w:val="00DD5FED"/>
    <w:rsid w:val="00DD62F9"/>
    <w:rsid w:val="00DD76A0"/>
    <w:rsid w:val="00DD7D18"/>
    <w:rsid w:val="00DE08B6"/>
    <w:rsid w:val="00DE1339"/>
    <w:rsid w:val="00DE176D"/>
    <w:rsid w:val="00DE1C16"/>
    <w:rsid w:val="00DE3652"/>
    <w:rsid w:val="00DE4B1D"/>
    <w:rsid w:val="00DE5366"/>
    <w:rsid w:val="00DE5E9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64B"/>
    <w:rsid w:val="00E04FF6"/>
    <w:rsid w:val="00E05232"/>
    <w:rsid w:val="00E07221"/>
    <w:rsid w:val="00E100DE"/>
    <w:rsid w:val="00E10B3D"/>
    <w:rsid w:val="00E11BE3"/>
    <w:rsid w:val="00E11D09"/>
    <w:rsid w:val="00E125DD"/>
    <w:rsid w:val="00E131EB"/>
    <w:rsid w:val="00E13332"/>
    <w:rsid w:val="00E1335A"/>
    <w:rsid w:val="00E14A1C"/>
    <w:rsid w:val="00E15203"/>
    <w:rsid w:val="00E15327"/>
    <w:rsid w:val="00E163C1"/>
    <w:rsid w:val="00E1740B"/>
    <w:rsid w:val="00E17E79"/>
    <w:rsid w:val="00E209EC"/>
    <w:rsid w:val="00E21262"/>
    <w:rsid w:val="00E21782"/>
    <w:rsid w:val="00E228B5"/>
    <w:rsid w:val="00E24D02"/>
    <w:rsid w:val="00E25888"/>
    <w:rsid w:val="00E25E80"/>
    <w:rsid w:val="00E26BF2"/>
    <w:rsid w:val="00E30178"/>
    <w:rsid w:val="00E309B2"/>
    <w:rsid w:val="00E319DB"/>
    <w:rsid w:val="00E35380"/>
    <w:rsid w:val="00E353CC"/>
    <w:rsid w:val="00E366A0"/>
    <w:rsid w:val="00E40A35"/>
    <w:rsid w:val="00E42209"/>
    <w:rsid w:val="00E47656"/>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01B4"/>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96"/>
    <w:rsid w:val="00EB28D5"/>
    <w:rsid w:val="00EB30E1"/>
    <w:rsid w:val="00EB328E"/>
    <w:rsid w:val="00EB3885"/>
    <w:rsid w:val="00EB3C46"/>
    <w:rsid w:val="00EB4133"/>
    <w:rsid w:val="00EB4A02"/>
    <w:rsid w:val="00EB6065"/>
    <w:rsid w:val="00EB78DF"/>
    <w:rsid w:val="00EC069B"/>
    <w:rsid w:val="00EC0FDA"/>
    <w:rsid w:val="00EC1C0E"/>
    <w:rsid w:val="00EC2237"/>
    <w:rsid w:val="00EC48A2"/>
    <w:rsid w:val="00EC60DC"/>
    <w:rsid w:val="00EC658C"/>
    <w:rsid w:val="00EC7FB2"/>
    <w:rsid w:val="00ED0D4A"/>
    <w:rsid w:val="00ED35C7"/>
    <w:rsid w:val="00ED3ACB"/>
    <w:rsid w:val="00ED6881"/>
    <w:rsid w:val="00ED72C1"/>
    <w:rsid w:val="00ED771B"/>
    <w:rsid w:val="00ED7E57"/>
    <w:rsid w:val="00EE22A9"/>
    <w:rsid w:val="00EE2890"/>
    <w:rsid w:val="00EE2C68"/>
    <w:rsid w:val="00EE4EF0"/>
    <w:rsid w:val="00EE64FE"/>
    <w:rsid w:val="00EE66EB"/>
    <w:rsid w:val="00EE6C89"/>
    <w:rsid w:val="00EE6C92"/>
    <w:rsid w:val="00EE7A40"/>
    <w:rsid w:val="00EF2BCB"/>
    <w:rsid w:val="00EF3DA9"/>
    <w:rsid w:val="00EF43D9"/>
    <w:rsid w:val="00EF4FA7"/>
    <w:rsid w:val="00EF6BC3"/>
    <w:rsid w:val="00EF798A"/>
    <w:rsid w:val="00EF7AF0"/>
    <w:rsid w:val="00F00C8B"/>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DED"/>
    <w:rsid w:val="00F44F11"/>
    <w:rsid w:val="00F450D6"/>
    <w:rsid w:val="00F4522D"/>
    <w:rsid w:val="00F459FC"/>
    <w:rsid w:val="00F46B22"/>
    <w:rsid w:val="00F5047F"/>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591C"/>
    <w:rsid w:val="00F66519"/>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0738"/>
    <w:rsid w:val="00F91782"/>
    <w:rsid w:val="00F917D9"/>
    <w:rsid w:val="00F9207F"/>
    <w:rsid w:val="00F932DB"/>
    <w:rsid w:val="00F94D17"/>
    <w:rsid w:val="00F955F3"/>
    <w:rsid w:val="00F959DB"/>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B54"/>
    <w:rsid w:val="00FB0C77"/>
    <w:rsid w:val="00FB0D8C"/>
    <w:rsid w:val="00FB13E7"/>
    <w:rsid w:val="00FB1BE7"/>
    <w:rsid w:val="00FB28BF"/>
    <w:rsid w:val="00FB385E"/>
    <w:rsid w:val="00FB45F7"/>
    <w:rsid w:val="00FB6B35"/>
    <w:rsid w:val="00FB75DD"/>
    <w:rsid w:val="00FC0DC2"/>
    <w:rsid w:val="00FC0E55"/>
    <w:rsid w:val="00FC2FE5"/>
    <w:rsid w:val="00FC32E5"/>
    <w:rsid w:val="00FC44D0"/>
    <w:rsid w:val="00FC4A34"/>
    <w:rsid w:val="00FC5D00"/>
    <w:rsid w:val="00FC65D0"/>
    <w:rsid w:val="00FC6F17"/>
    <w:rsid w:val="00FC6FD0"/>
    <w:rsid w:val="00FC7071"/>
    <w:rsid w:val="00FC7730"/>
    <w:rsid w:val="00FD02A8"/>
    <w:rsid w:val="00FD2572"/>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44DED"/>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44DED"/>
    <w:pPr>
      <w:jc w:val="center"/>
      <w:outlineLvl w:val="0"/>
    </w:pPr>
    <w:rPr>
      <w:b/>
      <w:bCs/>
      <w:kern w:val="32"/>
      <w:sz w:val="32"/>
      <w:szCs w:val="32"/>
      <w:lang w:val="x-none" w:eastAsia="x-none"/>
    </w:rPr>
  </w:style>
  <w:style w:type="paragraph" w:styleId="2">
    <w:name w:val="heading 2"/>
    <w:aliases w:val="!Разделы документа"/>
    <w:basedOn w:val="a"/>
    <w:qFormat/>
    <w:rsid w:val="00F44DED"/>
    <w:pPr>
      <w:jc w:val="center"/>
      <w:outlineLvl w:val="1"/>
    </w:pPr>
    <w:rPr>
      <w:rFonts w:cs="Arial"/>
      <w:b/>
      <w:bCs/>
      <w:iCs/>
      <w:sz w:val="30"/>
      <w:szCs w:val="28"/>
    </w:rPr>
  </w:style>
  <w:style w:type="paragraph" w:styleId="3">
    <w:name w:val="heading 3"/>
    <w:aliases w:val="!Главы документа"/>
    <w:basedOn w:val="a"/>
    <w:qFormat/>
    <w:rsid w:val="00F44DED"/>
    <w:pPr>
      <w:outlineLvl w:val="2"/>
    </w:pPr>
    <w:rPr>
      <w:rFonts w:cs="Arial"/>
      <w:b/>
      <w:bCs/>
      <w:sz w:val="28"/>
      <w:szCs w:val="26"/>
    </w:rPr>
  </w:style>
  <w:style w:type="paragraph" w:styleId="4">
    <w:name w:val="heading 4"/>
    <w:aliases w:val="!Параграфы/Статьи документа"/>
    <w:basedOn w:val="a"/>
    <w:link w:val="40"/>
    <w:qFormat/>
    <w:rsid w:val="00F44DED"/>
    <w:pPr>
      <w:outlineLvl w:val="3"/>
    </w:pPr>
    <w:rPr>
      <w:b/>
      <w:bCs/>
      <w:sz w:val="26"/>
      <w:szCs w:val="28"/>
    </w:rPr>
  </w:style>
  <w:style w:type="character" w:default="1" w:styleId="a0">
    <w:name w:val="Default Paragraph Font"/>
    <w:semiHidden/>
    <w:rsid w:val="00F44D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44DED"/>
  </w:style>
  <w:style w:type="paragraph" w:styleId="a3">
    <w:name w:val="caption"/>
    <w:basedOn w:val="a"/>
    <w:next w:val="a"/>
    <w:uiPriority w:val="35"/>
    <w:qFormat/>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 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
    <w:name w:val="Прижатый влево"/>
    <w:basedOn w:val="a"/>
    <w:next w:val="a"/>
    <w:uiPriority w:val="99"/>
    <w:rsid w:val="003F29D4"/>
    <w:pPr>
      <w:widowControl w:val="0"/>
      <w:autoSpaceDE w:val="0"/>
      <w:autoSpaceDN w:val="0"/>
      <w:adjustRightInd w:val="0"/>
    </w:pPr>
    <w:rPr>
      <w:rFonts w:cs="Arial"/>
    </w:rPr>
  </w:style>
  <w:style w:type="character" w:styleId="af0">
    <w:name w:val="Hyperlink"/>
    <w:rsid w:val="00F44DED"/>
    <w:rPr>
      <w:color w:val="0000FF"/>
      <w:u w:val="non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Arial" w:hAnsi="Arial" w:cs="Arial"/>
      <w:b/>
      <w:bCs/>
      <w:kern w:val="32"/>
      <w:sz w:val="32"/>
      <w:szCs w:val="32"/>
    </w:rPr>
  </w:style>
  <w:style w:type="paragraph" w:customStyle="1" w:styleId="af5">
    <w:name w:val="Заголовок статьи"/>
    <w:basedOn w:val="a"/>
    <w:next w:val="a"/>
    <w:uiPriority w:val="99"/>
    <w:rsid w:val="007723D1"/>
    <w:pPr>
      <w:autoSpaceDE w:val="0"/>
      <w:autoSpaceDN w:val="0"/>
      <w:adjustRightInd w:val="0"/>
      <w:ind w:left="1612" w:hanging="892"/>
    </w:pPr>
    <w:rPr>
      <w:rFonts w:cs="Arial"/>
    </w:rPr>
  </w:style>
  <w:style w:type="paragraph" w:styleId="af6">
    <w:name w:val="List Paragraph"/>
    <w:aliases w:val="List Paragraph,Абзац с отступом,Абзац списка1,Маркированный,Абзац списка11"/>
    <w:basedOn w:val="a"/>
    <w:link w:val="af7"/>
    <w:uiPriority w:val="34"/>
    <w:qFormat/>
    <w:rsid w:val="00BC4B51"/>
    <w:pPr>
      <w:spacing w:after="200" w:line="276" w:lineRule="auto"/>
      <w:ind w:left="720"/>
      <w:contextualSpacing/>
    </w:pPr>
    <w:rPr>
      <w:rFonts w:ascii="Calibri" w:eastAsia="Calibri" w:hAnsi="Calibri"/>
      <w:sz w:val="22"/>
      <w:szCs w:val="22"/>
      <w:lang w:val="x-none"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character" w:styleId="afa">
    <w:name w:val="Emphasis"/>
    <w:uiPriority w:val="20"/>
    <w:qFormat/>
    <w:rsid w:val="00C72229"/>
    <w:rPr>
      <w:i/>
      <w:iCs/>
    </w:rPr>
  </w:style>
  <w:style w:type="character" w:customStyle="1" w:styleId="40">
    <w:name w:val="Заголовок 4 Знак"/>
    <w:link w:val="4"/>
    <w:rsid w:val="00F44DED"/>
    <w:rPr>
      <w:rFonts w:ascii="Arial" w:hAnsi="Arial"/>
      <w:b/>
      <w:bCs/>
      <w:sz w:val="26"/>
      <w:szCs w:val="28"/>
    </w:rPr>
  </w:style>
  <w:style w:type="character" w:styleId="HTML">
    <w:name w:val="HTML Variable"/>
    <w:aliases w:val="!Ссылки в документе"/>
    <w:rsid w:val="00F44DED"/>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F44DED"/>
    <w:rPr>
      <w:rFonts w:ascii="Courier" w:hAnsi="Courier"/>
      <w:sz w:val="22"/>
      <w:szCs w:val="20"/>
    </w:rPr>
  </w:style>
  <w:style w:type="character" w:customStyle="1" w:styleId="afc">
    <w:name w:val="Текст примечания Знак"/>
    <w:link w:val="afb"/>
    <w:rsid w:val="00F44DED"/>
    <w:rPr>
      <w:rFonts w:ascii="Courier" w:hAnsi="Courier"/>
      <w:sz w:val="22"/>
    </w:rPr>
  </w:style>
  <w:style w:type="paragraph" w:customStyle="1" w:styleId="Title">
    <w:name w:val="Title!Название НПА"/>
    <w:basedOn w:val="a"/>
    <w:rsid w:val="00F44DED"/>
    <w:pPr>
      <w:spacing w:before="240" w:after="60"/>
      <w:jc w:val="center"/>
      <w:outlineLvl w:val="0"/>
    </w:pPr>
    <w:rPr>
      <w:rFonts w:cs="Arial"/>
      <w:b/>
      <w:bCs/>
      <w:kern w:val="28"/>
      <w:sz w:val="32"/>
      <w:szCs w:val="32"/>
    </w:rPr>
  </w:style>
  <w:style w:type="paragraph" w:customStyle="1" w:styleId="Application">
    <w:name w:val="Application!Приложение"/>
    <w:rsid w:val="00F44DED"/>
    <w:pPr>
      <w:spacing w:before="120" w:after="120"/>
      <w:jc w:val="right"/>
    </w:pPr>
    <w:rPr>
      <w:rFonts w:ascii="Arial" w:hAnsi="Arial" w:cs="Arial"/>
      <w:b/>
      <w:bCs/>
      <w:kern w:val="28"/>
      <w:sz w:val="32"/>
      <w:szCs w:val="32"/>
    </w:rPr>
  </w:style>
  <w:style w:type="paragraph" w:customStyle="1" w:styleId="Table">
    <w:name w:val="Table!Таблица"/>
    <w:rsid w:val="00F44DED"/>
    <w:rPr>
      <w:rFonts w:ascii="Arial" w:hAnsi="Arial" w:cs="Arial"/>
      <w:bCs/>
      <w:kern w:val="28"/>
      <w:sz w:val="24"/>
      <w:szCs w:val="32"/>
    </w:rPr>
  </w:style>
  <w:style w:type="paragraph" w:customStyle="1" w:styleId="Table0">
    <w:name w:val="Table!"/>
    <w:next w:val="Table"/>
    <w:rsid w:val="00F44DED"/>
    <w:pPr>
      <w:jc w:val="center"/>
    </w:pPr>
    <w:rPr>
      <w:rFonts w:ascii="Arial" w:hAnsi="Arial" w:cs="Arial"/>
      <w:b/>
      <w:bCs/>
      <w:kern w:val="28"/>
      <w:sz w:val="24"/>
      <w:szCs w:val="32"/>
    </w:rPr>
  </w:style>
  <w:style w:type="character" w:styleId="afd">
    <w:name w:val="FollowedHyperlink"/>
    <w:rsid w:val="00F44DED"/>
    <w:rPr>
      <w:color w:val="800080"/>
      <w:u w:val="single"/>
    </w:rPr>
  </w:style>
  <w:style w:type="character" w:customStyle="1" w:styleId="af7">
    <w:name w:val="Абзац списка Знак"/>
    <w:aliases w:val="List Paragraph Знак,Абзац с отступом Знак,Абзац списка1 Знак,Маркированный Знак,Абзац списка11 Знак"/>
    <w:link w:val="af6"/>
    <w:uiPriority w:val="34"/>
    <w:locked/>
    <w:rsid w:val="00094DA4"/>
    <w:rPr>
      <w:rFonts w:ascii="Calibri" w:eastAsia="Calibri" w:hAnsi="Calibri"/>
      <w:sz w:val="22"/>
      <w:szCs w:val="22"/>
      <w:lang w:eastAsia="en-US"/>
    </w:rPr>
  </w:style>
  <w:style w:type="character" w:customStyle="1" w:styleId="ConsPlusNormal0">
    <w:name w:val="ConsPlusNormal Знак"/>
    <w:link w:val="ConsPlusNormal"/>
    <w:locked/>
    <w:rsid w:val="00094DA4"/>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062">
      <w:bodyDiv w:val="1"/>
      <w:marLeft w:val="0"/>
      <w:marRight w:val="0"/>
      <w:marTop w:val="0"/>
      <w:marBottom w:val="0"/>
      <w:divBdr>
        <w:top w:val="none" w:sz="0" w:space="0" w:color="auto"/>
        <w:left w:val="none" w:sz="0" w:space="0" w:color="auto"/>
        <w:bottom w:val="none" w:sz="0" w:space="0" w:color="auto"/>
        <w:right w:val="none" w:sz="0" w:space="0" w:color="auto"/>
      </w:divBdr>
    </w:div>
    <w:div w:id="435488151">
      <w:bodyDiv w:val="1"/>
      <w:marLeft w:val="0"/>
      <w:marRight w:val="0"/>
      <w:marTop w:val="0"/>
      <w:marBottom w:val="0"/>
      <w:divBdr>
        <w:top w:val="none" w:sz="0" w:space="0" w:color="auto"/>
        <w:left w:val="none" w:sz="0" w:space="0" w:color="auto"/>
        <w:bottom w:val="none" w:sz="0" w:space="0" w:color="auto"/>
        <w:right w:val="none" w:sz="0" w:space="0" w:color="auto"/>
      </w:divBdr>
    </w:div>
    <w:div w:id="484930367">
      <w:bodyDiv w:val="1"/>
      <w:marLeft w:val="0"/>
      <w:marRight w:val="0"/>
      <w:marTop w:val="0"/>
      <w:marBottom w:val="0"/>
      <w:divBdr>
        <w:top w:val="none" w:sz="0" w:space="0" w:color="auto"/>
        <w:left w:val="none" w:sz="0" w:space="0" w:color="auto"/>
        <w:bottom w:val="none" w:sz="0" w:space="0" w:color="auto"/>
        <w:right w:val="none" w:sz="0" w:space="0" w:color="auto"/>
      </w:divBdr>
    </w:div>
    <w:div w:id="553931085">
      <w:bodyDiv w:val="1"/>
      <w:marLeft w:val="0"/>
      <w:marRight w:val="0"/>
      <w:marTop w:val="0"/>
      <w:marBottom w:val="0"/>
      <w:divBdr>
        <w:top w:val="none" w:sz="0" w:space="0" w:color="auto"/>
        <w:left w:val="none" w:sz="0" w:space="0" w:color="auto"/>
        <w:bottom w:val="none" w:sz="0" w:space="0" w:color="auto"/>
        <w:right w:val="none" w:sz="0" w:space="0" w:color="auto"/>
      </w:divBdr>
    </w:div>
    <w:div w:id="674114678">
      <w:bodyDiv w:val="1"/>
      <w:marLeft w:val="0"/>
      <w:marRight w:val="0"/>
      <w:marTop w:val="0"/>
      <w:marBottom w:val="0"/>
      <w:divBdr>
        <w:top w:val="none" w:sz="0" w:space="0" w:color="auto"/>
        <w:left w:val="none" w:sz="0" w:space="0" w:color="auto"/>
        <w:bottom w:val="none" w:sz="0" w:space="0" w:color="auto"/>
        <w:right w:val="none" w:sz="0" w:space="0" w:color="auto"/>
      </w:divBdr>
    </w:div>
    <w:div w:id="1040398573">
      <w:bodyDiv w:val="1"/>
      <w:marLeft w:val="0"/>
      <w:marRight w:val="0"/>
      <w:marTop w:val="0"/>
      <w:marBottom w:val="0"/>
      <w:divBdr>
        <w:top w:val="none" w:sz="0" w:space="0" w:color="auto"/>
        <w:left w:val="none" w:sz="0" w:space="0" w:color="auto"/>
        <w:bottom w:val="none" w:sz="0" w:space="0" w:color="auto"/>
        <w:right w:val="none" w:sz="0" w:space="0" w:color="auto"/>
      </w:divBdr>
    </w:div>
    <w:div w:id="1702048217">
      <w:bodyDiv w:val="1"/>
      <w:marLeft w:val="0"/>
      <w:marRight w:val="0"/>
      <w:marTop w:val="0"/>
      <w:marBottom w:val="0"/>
      <w:divBdr>
        <w:top w:val="none" w:sz="0" w:space="0" w:color="auto"/>
        <w:left w:val="none" w:sz="0" w:space="0" w:color="auto"/>
        <w:bottom w:val="none" w:sz="0" w:space="0" w:color="auto"/>
        <w:right w:val="none" w:sz="0" w:space="0" w:color="auto"/>
      </w:divBdr>
    </w:div>
    <w:div w:id="1851482183">
      <w:bodyDiv w:val="1"/>
      <w:marLeft w:val="0"/>
      <w:marRight w:val="0"/>
      <w:marTop w:val="0"/>
      <w:marBottom w:val="0"/>
      <w:divBdr>
        <w:top w:val="none" w:sz="0" w:space="0" w:color="auto"/>
        <w:left w:val="none" w:sz="0" w:space="0" w:color="auto"/>
        <w:bottom w:val="none" w:sz="0" w:space="0" w:color="auto"/>
        <w:right w:val="none" w:sz="0" w:space="0" w:color="auto"/>
      </w:divBdr>
    </w:div>
    <w:div w:id="1920823119">
      <w:bodyDiv w:val="1"/>
      <w:marLeft w:val="0"/>
      <w:marRight w:val="0"/>
      <w:marTop w:val="0"/>
      <w:marBottom w:val="0"/>
      <w:divBdr>
        <w:top w:val="none" w:sz="0" w:space="0" w:color="auto"/>
        <w:left w:val="none" w:sz="0" w:space="0" w:color="auto"/>
        <w:bottom w:val="none" w:sz="0" w:space="0" w:color="auto"/>
        <w:right w:val="none" w:sz="0" w:space="0" w:color="auto"/>
      </w:divBdr>
    </w:div>
    <w:div w:id="1935093049">
      <w:bodyDiv w:val="1"/>
      <w:marLeft w:val="0"/>
      <w:marRight w:val="0"/>
      <w:marTop w:val="0"/>
      <w:marBottom w:val="0"/>
      <w:divBdr>
        <w:top w:val="none" w:sz="0" w:space="0" w:color="auto"/>
        <w:left w:val="none" w:sz="0" w:space="0" w:color="auto"/>
        <w:bottom w:val="none" w:sz="0" w:space="0" w:color="auto"/>
        <w:right w:val="none" w:sz="0" w:space="0" w:color="auto"/>
      </w:divBdr>
    </w:div>
    <w:div w:id="1958371032">
      <w:bodyDiv w:val="1"/>
      <w:marLeft w:val="0"/>
      <w:marRight w:val="0"/>
      <w:marTop w:val="0"/>
      <w:marBottom w:val="0"/>
      <w:divBdr>
        <w:top w:val="none" w:sz="0" w:space="0" w:color="auto"/>
        <w:left w:val="none" w:sz="0" w:space="0" w:color="auto"/>
        <w:bottom w:val="none" w:sz="0" w:space="0" w:color="auto"/>
        <w:right w:val="none" w:sz="0" w:space="0" w:color="auto"/>
      </w:divBdr>
    </w:div>
    <w:div w:id="19814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tent/act/f964fe2c-f06b-4be5-926f-03070fac0830.doc" TargetMode="External"/><Relationship Id="rId13" Type="http://schemas.openxmlformats.org/officeDocument/2006/relationships/hyperlink" Target="/content/act/1d761e5f-8f11-4ea9-a07f-4bec3a2d4a90.doc" TargetMode="External"/><Relationship Id="rId18" Type="http://schemas.openxmlformats.org/officeDocument/2006/relationships/hyperlink" Target="/content/act/8636fc5c-3fb8-4bda-8512-19316eccc3a6.doc" TargetMode="External"/><Relationship Id="rId26" Type="http://schemas.openxmlformats.org/officeDocument/2006/relationships/header" Target="header1.xml"/><Relationship Id="rId39" Type="http://schemas.openxmlformats.org/officeDocument/2006/relationships/hyperlink" Target="/content/act/1d761e5f-8f11-4ea9-a07f-4bec3a2d4a90.doc" TargetMode="External"/><Relationship Id="rId3" Type="http://schemas.openxmlformats.org/officeDocument/2006/relationships/settings" Target="settings.xml"/><Relationship Id="rId21" Type="http://schemas.openxmlformats.org/officeDocument/2006/relationships/hyperlink" Target="file:///C:\content\act\cf2e301d-5638-4586-b75c-5b5d87b09eeb.html" TargetMode="External"/><Relationship Id="rId34" Type="http://schemas.openxmlformats.org/officeDocument/2006/relationships/hyperlink" Target="/content/act/ed3a3307-2f4e-4593-ba15-9f0ff579f6ff.doc"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hyperlink" Target="/content/act/8636fc5c-3fb8-4bda-8512-19316eccc3a6.doc" TargetMode="External"/><Relationship Id="rId12" Type="http://schemas.openxmlformats.org/officeDocument/2006/relationships/hyperlink" Target="/content/act/2aae883b-042d-4221-9edf-61dfec1307e1.doc" TargetMode="External"/><Relationship Id="rId17" Type="http://schemas.openxmlformats.org/officeDocument/2006/relationships/hyperlink" Target="/content/act/07e81e68-d575-4b2d-a2bb-e802ae8c8446.html" TargetMode="External"/><Relationship Id="rId25" Type="http://schemas.openxmlformats.org/officeDocument/2006/relationships/hyperlink" Target="/content/act/1d761e5f-8f11-4ea9-a07f-4bec3a2d4a90.doc" TargetMode="External"/><Relationship Id="rId33" Type="http://schemas.openxmlformats.org/officeDocument/2006/relationships/hyperlink" Target="/content/act/31c5161b-b4bc-4b0f-9e4c-3d180e34603e.doc" TargetMode="External"/><Relationship Id="rId38" Type="http://schemas.openxmlformats.org/officeDocument/2006/relationships/hyperlink" Target="/content/act/2aae883b-042d-4221-9edf-61dfec1307e1.doc" TargetMode="Externa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content/act/a0d8ef18-9c6c-4245-9a9e-0a9491e850b0.html" TargetMode="External"/><Relationship Id="rId20" Type="http://schemas.openxmlformats.org/officeDocument/2006/relationships/hyperlink" Target="/content/act/ed3a3307-2f4e-4593-ba15-9f0ff579f6ff.doc" TargetMode="External"/><Relationship Id="rId29" Type="http://schemas.openxmlformats.org/officeDocument/2006/relationships/footer" Target="footer2.xm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tent/act/ed3a3307-2f4e-4593-ba15-9f0ff579f6ff.doc" TargetMode="External"/><Relationship Id="rId24" Type="http://schemas.openxmlformats.org/officeDocument/2006/relationships/hyperlink" Target="/content/act/2aae883b-042d-4221-9edf-61dfec1307e1.doc" TargetMode="External"/><Relationship Id="rId32" Type="http://schemas.openxmlformats.org/officeDocument/2006/relationships/hyperlink" Target="/content/act/f964fe2c-f06b-4be5-926f-03070fac0830.doc" TargetMode="External"/><Relationship Id="rId37" Type="http://schemas.openxmlformats.org/officeDocument/2006/relationships/hyperlink" Target="file:///C:\content\act\b5c1d49e-faad-4027-8721-c4ed5ca2f0a3.html" TargetMode="External"/><Relationship Id="rId40" Type="http://schemas.openxmlformats.org/officeDocument/2006/relationships/hyperlink" Target="/content/act/8a5bbba3-3e07-442a-be3d-2dc62a5185dc.doc"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tent/act/cf2e301d-5638-4586-b75c-5b5d87b09eeb.html" TargetMode="External"/><Relationship Id="rId23" Type="http://schemas.openxmlformats.org/officeDocument/2006/relationships/hyperlink" Target="file:///C:\content\act\b5c1d49e-faad-4027-8721-c4ed5ca2f0a3.html" TargetMode="External"/><Relationship Id="rId28" Type="http://schemas.openxmlformats.org/officeDocument/2006/relationships/footer" Target="footer1.xml"/><Relationship Id="rId36" Type="http://schemas.openxmlformats.org/officeDocument/2006/relationships/hyperlink" Target="consultantplus://offline/ref=95DE6B81807D4DD652E31F926BB3997B3137B7D27B8FCC9E82C1AF466D981C37C501B272ED16D150D0V2K" TargetMode="External"/><Relationship Id="rId10" Type="http://schemas.openxmlformats.org/officeDocument/2006/relationships/hyperlink" Target="/content/act/8a5bbba3-3e07-442a-be3d-2dc62a5185dc.doc" TargetMode="External"/><Relationship Id="rId19" Type="http://schemas.openxmlformats.org/officeDocument/2006/relationships/hyperlink" Target="/content/act/31c5161b-b4bc-4b0f-9e4c-3d180e34603e.doc" TargetMode="External"/><Relationship Id="rId31" Type="http://schemas.openxmlformats.org/officeDocument/2006/relationships/footer" Target="footer3.xm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tent/act/31c5161b-b4bc-4b0f-9e4c-3d180e34603e.doc" TargetMode="External"/><Relationship Id="rId14" Type="http://schemas.openxmlformats.org/officeDocument/2006/relationships/hyperlink" Target="/content/act/96e20c02-1b12-465a-b64c-24aa92270007.html" TargetMode="External"/><Relationship Id="rId22" Type="http://schemas.openxmlformats.org/officeDocument/2006/relationships/hyperlink" Target="consultantplus://offline/ref=95DE6B81807D4DD652E31F926BB3997B3137B7D27B8FCC9E82C1AF466D981C37C501B272ED16D150D0V2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file:///C:\content\act\cf2e301d-5638-4586-b75c-5b5d87b09eeb.html" TargetMode="External"/><Relationship Id="rId43" Type="http://schemas.openxmlformats.org/officeDocument/2006/relationships/footer" Target="footer4.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8</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Links>
    <vt:vector size="168" baseType="variant">
      <vt:variant>
        <vt:i4>2293835</vt:i4>
      </vt:variant>
      <vt:variant>
        <vt:i4>81</vt:i4>
      </vt:variant>
      <vt:variant>
        <vt:i4>0</vt:i4>
      </vt:variant>
      <vt:variant>
        <vt:i4>5</vt:i4>
      </vt:variant>
      <vt:variant>
        <vt:lpwstr>D:\content\act\8a5bbba3-3e07-442a-be3d-2dc62a5185dc.doc</vt:lpwstr>
      </vt:variant>
      <vt:variant>
        <vt:lpwstr/>
      </vt:variant>
      <vt:variant>
        <vt:i4>7929933</vt:i4>
      </vt:variant>
      <vt:variant>
        <vt:i4>78</vt:i4>
      </vt:variant>
      <vt:variant>
        <vt:i4>0</vt:i4>
      </vt:variant>
      <vt:variant>
        <vt:i4>5</vt:i4>
      </vt:variant>
      <vt:variant>
        <vt:lpwstr>D:\content\act\1d761e5f-8f11-4ea9-a07f-4bec3a2d4a90.doc</vt:lpwstr>
      </vt:variant>
      <vt:variant>
        <vt:lpwstr/>
      </vt:variant>
      <vt:variant>
        <vt:i4>2883657</vt:i4>
      </vt:variant>
      <vt:variant>
        <vt:i4>75</vt:i4>
      </vt:variant>
      <vt:variant>
        <vt:i4>0</vt:i4>
      </vt:variant>
      <vt:variant>
        <vt:i4>5</vt:i4>
      </vt:variant>
      <vt:variant>
        <vt:lpwstr>D:\content\act\2aae883b-042d-4221-9edf-61dfec1307e1.doc</vt:lpwstr>
      </vt:variant>
      <vt:variant>
        <vt:lpwstr/>
      </vt:variant>
      <vt:variant>
        <vt:i4>589942</vt:i4>
      </vt:variant>
      <vt:variant>
        <vt:i4>72</vt:i4>
      </vt:variant>
      <vt:variant>
        <vt:i4>0</vt:i4>
      </vt:variant>
      <vt:variant>
        <vt:i4>5</vt:i4>
      </vt:variant>
      <vt:variant>
        <vt:lpwstr>D:\content\act\b5c1d49e-faad-4027-8721-c4ed5ca2f0a3.html</vt:lpwstr>
      </vt:variant>
      <vt:variant>
        <vt:lpwstr/>
      </vt:variant>
      <vt:variant>
        <vt:i4>6291508</vt:i4>
      </vt:variant>
      <vt:variant>
        <vt:i4>69</vt:i4>
      </vt:variant>
      <vt:variant>
        <vt:i4>0</vt:i4>
      </vt:variant>
      <vt:variant>
        <vt:i4>5</vt:i4>
      </vt:variant>
      <vt:variant>
        <vt:lpwstr>consultantplus://offline/ref=95DE6B81807D4DD652E31F926BB3997B3137B7D27B8FCC9E82C1AF466D981C37C501B272ED16D150D0V2K</vt:lpwstr>
      </vt:variant>
      <vt:variant>
        <vt:lpwstr/>
      </vt:variant>
      <vt:variant>
        <vt:i4>393256</vt:i4>
      </vt:variant>
      <vt:variant>
        <vt:i4>66</vt:i4>
      </vt:variant>
      <vt:variant>
        <vt:i4>0</vt:i4>
      </vt:variant>
      <vt:variant>
        <vt:i4>5</vt:i4>
      </vt:variant>
      <vt:variant>
        <vt:lpwstr>D:\content\act\cf2e301d-5638-4586-b75c-5b5d87b09eeb.html</vt:lpwstr>
      </vt:variant>
      <vt:variant>
        <vt:lpwstr/>
      </vt:variant>
      <vt:variant>
        <vt:i4>2424900</vt:i4>
      </vt:variant>
      <vt:variant>
        <vt:i4>63</vt:i4>
      </vt:variant>
      <vt:variant>
        <vt:i4>0</vt:i4>
      </vt:variant>
      <vt:variant>
        <vt:i4>5</vt:i4>
      </vt:variant>
      <vt:variant>
        <vt:lpwstr>D:\content\act\ed3a3307-2f4e-4593-ba15-9f0ff579f6ff.doc</vt:lpwstr>
      </vt:variant>
      <vt:variant>
        <vt:lpwstr/>
      </vt:variant>
      <vt:variant>
        <vt:i4>7536715</vt:i4>
      </vt:variant>
      <vt:variant>
        <vt:i4>60</vt:i4>
      </vt:variant>
      <vt:variant>
        <vt:i4>0</vt:i4>
      </vt:variant>
      <vt:variant>
        <vt:i4>5</vt:i4>
      </vt:variant>
      <vt:variant>
        <vt:lpwstr>D:\content\act\31c5161b-b4bc-4b0f-9e4c-3d180e34603e.doc</vt:lpwstr>
      </vt:variant>
      <vt:variant>
        <vt:lpwstr/>
      </vt:variant>
      <vt:variant>
        <vt:i4>7536704</vt:i4>
      </vt:variant>
      <vt:variant>
        <vt:i4>57</vt:i4>
      </vt:variant>
      <vt:variant>
        <vt:i4>0</vt:i4>
      </vt:variant>
      <vt:variant>
        <vt:i4>5</vt:i4>
      </vt:variant>
      <vt:variant>
        <vt:lpwstr>D:\content\act\f964fe2c-f06b-4be5-926f-03070fac0830.doc</vt:lpwstr>
      </vt:variant>
      <vt:variant>
        <vt:lpwstr/>
      </vt:variant>
      <vt:variant>
        <vt:i4>7929933</vt:i4>
      </vt:variant>
      <vt:variant>
        <vt:i4>54</vt:i4>
      </vt:variant>
      <vt:variant>
        <vt:i4>0</vt:i4>
      </vt:variant>
      <vt:variant>
        <vt:i4>5</vt:i4>
      </vt:variant>
      <vt:variant>
        <vt:lpwstr>D:\content\act\1d761e5f-8f11-4ea9-a07f-4bec3a2d4a90.doc</vt:lpwstr>
      </vt:variant>
      <vt:variant>
        <vt:lpwstr/>
      </vt:variant>
      <vt:variant>
        <vt:i4>2883657</vt:i4>
      </vt:variant>
      <vt:variant>
        <vt:i4>51</vt:i4>
      </vt:variant>
      <vt:variant>
        <vt:i4>0</vt:i4>
      </vt:variant>
      <vt:variant>
        <vt:i4>5</vt:i4>
      </vt:variant>
      <vt:variant>
        <vt:lpwstr>D:\content\act\2aae883b-042d-4221-9edf-61dfec1307e1.doc</vt:lpwstr>
      </vt:variant>
      <vt:variant>
        <vt:lpwstr/>
      </vt:variant>
      <vt:variant>
        <vt:i4>589942</vt:i4>
      </vt:variant>
      <vt:variant>
        <vt:i4>48</vt:i4>
      </vt:variant>
      <vt:variant>
        <vt:i4>0</vt:i4>
      </vt:variant>
      <vt:variant>
        <vt:i4>5</vt:i4>
      </vt:variant>
      <vt:variant>
        <vt:lpwstr>D:\content\act\b5c1d49e-faad-4027-8721-c4ed5ca2f0a3.html</vt:lpwstr>
      </vt:variant>
      <vt:variant>
        <vt:lpwstr/>
      </vt:variant>
      <vt:variant>
        <vt:i4>6291508</vt:i4>
      </vt:variant>
      <vt:variant>
        <vt:i4>45</vt:i4>
      </vt:variant>
      <vt:variant>
        <vt:i4>0</vt:i4>
      </vt:variant>
      <vt:variant>
        <vt:i4>5</vt:i4>
      </vt:variant>
      <vt:variant>
        <vt:lpwstr>consultantplus://offline/ref=95DE6B81807D4DD652E31F926BB3997B3137B7D27B8FCC9E82C1AF466D981C37C501B272ED16D150D0V2K</vt:lpwstr>
      </vt:variant>
      <vt:variant>
        <vt:lpwstr/>
      </vt:variant>
      <vt:variant>
        <vt:i4>393256</vt:i4>
      </vt:variant>
      <vt:variant>
        <vt:i4>42</vt:i4>
      </vt:variant>
      <vt:variant>
        <vt:i4>0</vt:i4>
      </vt:variant>
      <vt:variant>
        <vt:i4>5</vt:i4>
      </vt:variant>
      <vt:variant>
        <vt:lpwstr>D:\content\act\cf2e301d-5638-4586-b75c-5b5d87b09eeb.html</vt:lpwstr>
      </vt:variant>
      <vt:variant>
        <vt:lpwstr/>
      </vt:variant>
      <vt:variant>
        <vt:i4>2424900</vt:i4>
      </vt:variant>
      <vt:variant>
        <vt:i4>39</vt:i4>
      </vt:variant>
      <vt:variant>
        <vt:i4>0</vt:i4>
      </vt:variant>
      <vt:variant>
        <vt:i4>5</vt:i4>
      </vt:variant>
      <vt:variant>
        <vt:lpwstr>D:\content\act\ed3a3307-2f4e-4593-ba15-9f0ff579f6ff.doc</vt:lpwstr>
      </vt:variant>
      <vt:variant>
        <vt:lpwstr/>
      </vt:variant>
      <vt:variant>
        <vt:i4>7536715</vt:i4>
      </vt:variant>
      <vt:variant>
        <vt:i4>36</vt:i4>
      </vt:variant>
      <vt:variant>
        <vt:i4>0</vt:i4>
      </vt:variant>
      <vt:variant>
        <vt:i4>5</vt:i4>
      </vt:variant>
      <vt:variant>
        <vt:lpwstr>D:\content\act\31c5161b-b4bc-4b0f-9e4c-3d180e34603e.doc</vt:lpwstr>
      </vt:variant>
      <vt:variant>
        <vt:lpwstr/>
      </vt:variant>
      <vt:variant>
        <vt:i4>7733274</vt:i4>
      </vt:variant>
      <vt:variant>
        <vt:i4>33</vt:i4>
      </vt:variant>
      <vt:variant>
        <vt:i4>0</vt:i4>
      </vt:variant>
      <vt:variant>
        <vt:i4>5</vt:i4>
      </vt:variant>
      <vt:variant>
        <vt:lpwstr>D:\content\act\8636fc5c-3fb8-4bda-8512-19316eccc3a6.doc</vt:lpwstr>
      </vt:variant>
      <vt:variant>
        <vt:lpwstr/>
      </vt:variant>
      <vt:variant>
        <vt:i4>65569</vt:i4>
      </vt:variant>
      <vt:variant>
        <vt:i4>30</vt:i4>
      </vt:variant>
      <vt:variant>
        <vt:i4>0</vt:i4>
      </vt:variant>
      <vt:variant>
        <vt:i4>5</vt:i4>
      </vt:variant>
      <vt:variant>
        <vt:lpwstr>D:\content\act\07e81e68-d575-4b2d-a2bb-e802ae8c8446.html</vt:lpwstr>
      </vt:variant>
      <vt:variant>
        <vt:lpwstr/>
      </vt:variant>
      <vt:variant>
        <vt:i4>5373993</vt:i4>
      </vt:variant>
      <vt:variant>
        <vt:i4>27</vt:i4>
      </vt:variant>
      <vt:variant>
        <vt:i4>0</vt:i4>
      </vt:variant>
      <vt:variant>
        <vt:i4>5</vt:i4>
      </vt:variant>
      <vt:variant>
        <vt:lpwstr>D:\content\act\a0d8ef18-9c6c-4245-9a9e-0a9491e850b0.html</vt:lpwstr>
      </vt:variant>
      <vt:variant>
        <vt:lpwstr/>
      </vt:variant>
      <vt:variant>
        <vt:i4>393256</vt:i4>
      </vt:variant>
      <vt:variant>
        <vt:i4>24</vt:i4>
      </vt:variant>
      <vt:variant>
        <vt:i4>0</vt:i4>
      </vt:variant>
      <vt:variant>
        <vt:i4>5</vt:i4>
      </vt:variant>
      <vt:variant>
        <vt:lpwstr>D:\content\act\cf2e301d-5638-4586-b75c-5b5d87b09eeb.html</vt:lpwstr>
      </vt:variant>
      <vt:variant>
        <vt:lpwstr/>
      </vt:variant>
      <vt:variant>
        <vt:i4>327720</vt:i4>
      </vt:variant>
      <vt:variant>
        <vt:i4>21</vt:i4>
      </vt:variant>
      <vt:variant>
        <vt:i4>0</vt:i4>
      </vt:variant>
      <vt:variant>
        <vt:i4>5</vt:i4>
      </vt:variant>
      <vt:variant>
        <vt:lpwstr>D:\content\act\96e20c02-1b12-465a-b64c-24aa92270007.html</vt:lpwstr>
      </vt:variant>
      <vt:variant>
        <vt:lpwstr/>
      </vt:variant>
      <vt:variant>
        <vt:i4>7929933</vt:i4>
      </vt:variant>
      <vt:variant>
        <vt:i4>18</vt:i4>
      </vt:variant>
      <vt:variant>
        <vt:i4>0</vt:i4>
      </vt:variant>
      <vt:variant>
        <vt:i4>5</vt:i4>
      </vt:variant>
      <vt:variant>
        <vt:lpwstr>D:\content\act\1d761e5f-8f11-4ea9-a07f-4bec3a2d4a90.doc</vt:lpwstr>
      </vt:variant>
      <vt:variant>
        <vt:lpwstr/>
      </vt:variant>
      <vt:variant>
        <vt:i4>2883657</vt:i4>
      </vt:variant>
      <vt:variant>
        <vt:i4>15</vt:i4>
      </vt:variant>
      <vt:variant>
        <vt:i4>0</vt:i4>
      </vt:variant>
      <vt:variant>
        <vt:i4>5</vt:i4>
      </vt:variant>
      <vt:variant>
        <vt:lpwstr>D:\content\act\2aae883b-042d-4221-9edf-61dfec1307e1.doc</vt:lpwstr>
      </vt:variant>
      <vt:variant>
        <vt:lpwstr/>
      </vt:variant>
      <vt:variant>
        <vt:i4>2424900</vt:i4>
      </vt:variant>
      <vt:variant>
        <vt:i4>12</vt:i4>
      </vt:variant>
      <vt:variant>
        <vt:i4>0</vt:i4>
      </vt:variant>
      <vt:variant>
        <vt:i4>5</vt:i4>
      </vt:variant>
      <vt:variant>
        <vt:lpwstr>D:\content\act\ed3a3307-2f4e-4593-ba15-9f0ff579f6ff.doc</vt:lpwstr>
      </vt:variant>
      <vt:variant>
        <vt:lpwstr/>
      </vt:variant>
      <vt:variant>
        <vt:i4>2293835</vt:i4>
      </vt:variant>
      <vt:variant>
        <vt:i4>9</vt:i4>
      </vt:variant>
      <vt:variant>
        <vt:i4>0</vt:i4>
      </vt:variant>
      <vt:variant>
        <vt:i4>5</vt:i4>
      </vt:variant>
      <vt:variant>
        <vt:lpwstr>D:\content\act\8a5bbba3-3e07-442a-be3d-2dc62a5185dc.doc</vt:lpwstr>
      </vt:variant>
      <vt:variant>
        <vt:lpwstr/>
      </vt:variant>
      <vt:variant>
        <vt:i4>7536715</vt:i4>
      </vt:variant>
      <vt:variant>
        <vt:i4>6</vt:i4>
      </vt:variant>
      <vt:variant>
        <vt:i4>0</vt:i4>
      </vt:variant>
      <vt:variant>
        <vt:i4>5</vt:i4>
      </vt:variant>
      <vt:variant>
        <vt:lpwstr>D:\content\act\31c5161b-b4bc-4b0f-9e4c-3d180e34603e.doc</vt:lpwstr>
      </vt:variant>
      <vt:variant>
        <vt:lpwstr/>
      </vt:variant>
      <vt:variant>
        <vt:i4>7536704</vt:i4>
      </vt:variant>
      <vt:variant>
        <vt:i4>3</vt:i4>
      </vt:variant>
      <vt:variant>
        <vt:i4>0</vt:i4>
      </vt:variant>
      <vt:variant>
        <vt:i4>5</vt:i4>
      </vt:variant>
      <vt:variant>
        <vt:lpwstr>D:\content\act\f964fe2c-f06b-4be5-926f-03070fac0830.doc</vt:lpwstr>
      </vt:variant>
      <vt:variant>
        <vt:lpwstr/>
      </vt:variant>
      <vt:variant>
        <vt:i4>7733274</vt:i4>
      </vt:variant>
      <vt:variant>
        <vt:i4>0</vt:i4>
      </vt:variant>
      <vt:variant>
        <vt:i4>0</vt:i4>
      </vt:variant>
      <vt:variant>
        <vt:i4>5</vt:i4>
      </vt:variant>
      <vt:variant>
        <vt:lpwstr>D:\content\act\8636fc5c-3fb8-4bda-8512-19316eccc3a6.doc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2016-02-05T10:08:00Z</cp:lastPrinted>
  <dcterms:created xsi:type="dcterms:W3CDTF">2023-05-24T12:24:00Z</dcterms:created>
  <dcterms:modified xsi:type="dcterms:W3CDTF">2023-05-24T12:24:00Z</dcterms:modified>
</cp:coreProperties>
</file>